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25" w:rsidRPr="007C6525" w:rsidRDefault="007C6525" w:rsidP="007C6525">
      <w:pPr>
        <w:rPr>
          <w:sz w:val="28"/>
        </w:rPr>
      </w:pPr>
      <w:r w:rsidRPr="007C6525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38A5C" wp14:editId="755FDF2F">
                <wp:simplePos x="0" y="0"/>
                <wp:positionH relativeFrom="column">
                  <wp:posOffset>1800225</wp:posOffset>
                </wp:positionH>
                <wp:positionV relativeFrom="paragraph">
                  <wp:posOffset>-238125</wp:posOffset>
                </wp:positionV>
                <wp:extent cx="24479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525" w:rsidRPr="00673877" w:rsidRDefault="007C6525" w:rsidP="007C6525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bookmarkStart w:id="0" w:name="_GoBack"/>
                            <w:r w:rsidRPr="00673877">
                              <w:rPr>
                                <w:b/>
                                <w:sz w:val="28"/>
                                <w:lang w:val="en-US"/>
                              </w:rPr>
                              <w:t>Advance Excel Assignment 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41.75pt;margin-top:-18.75pt;width:192.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" fillcolor="white [3201]" strokecolor="#f79646 [3209]" strokeweight="2pt">
                <v:textbox>
                  <w:txbxContent>
                    <w:p w:rsidR="007C6525" w:rsidRPr="00673877" w:rsidRDefault="007C6525" w:rsidP="007C6525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673877">
                        <w:rPr>
                          <w:b/>
                          <w:sz w:val="28"/>
                          <w:lang w:val="en-US"/>
                        </w:rPr>
                        <w:t>Advance Excel Assignment 2</w:t>
                      </w:r>
                    </w:p>
                  </w:txbxContent>
                </v:textbox>
              </v:rect>
            </w:pict>
          </mc:Fallback>
        </mc:AlternateContent>
      </w:r>
    </w:p>
    <w:p w:rsidR="00730029" w:rsidRPr="007C6525" w:rsidRDefault="007C6525" w:rsidP="007C6525">
      <w:pPr>
        <w:pStyle w:val="ListParagraph"/>
        <w:numPr>
          <w:ilvl w:val="0"/>
          <w:numId w:val="1"/>
        </w:numPr>
        <w:rPr>
          <w:color w:val="0070C0"/>
          <w:sz w:val="28"/>
        </w:rPr>
      </w:pPr>
      <w:r w:rsidRPr="007C6525">
        <w:rPr>
          <w:sz w:val="28"/>
        </w:rPr>
        <w:t xml:space="preserve">What does the </w:t>
      </w:r>
      <w:proofErr w:type="gramStart"/>
      <w:r w:rsidRPr="007C6525">
        <w:rPr>
          <w:sz w:val="28"/>
        </w:rPr>
        <w:t>dollar(</w:t>
      </w:r>
      <w:proofErr w:type="gramEnd"/>
      <w:r w:rsidRPr="007C6525">
        <w:rPr>
          <w:sz w:val="28"/>
        </w:rPr>
        <w:t>$) sign do?</w:t>
      </w:r>
    </w:p>
    <w:p w:rsidR="007C6525" w:rsidRPr="00B814FB" w:rsidRDefault="007C6525" w:rsidP="007C65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</w:pPr>
      <w:r w:rsidRPr="00B814FB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In Excel, a dollar sign can </w:t>
      </w:r>
      <w:r w:rsidRPr="00B814FB">
        <w:rPr>
          <w:rFonts w:ascii="Times New Roman" w:eastAsia="Times New Roman" w:hAnsi="Times New Roman" w:cs="Times New Roman"/>
          <w:bCs/>
          <w:color w:val="0070C0"/>
          <w:sz w:val="28"/>
          <w:szCs w:val="24"/>
          <w:lang w:val="en" w:eastAsia="en-IN"/>
        </w:rPr>
        <w:t>denote a currency format</w:t>
      </w:r>
      <w:r w:rsidRPr="00B814FB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>, but it has another common use: indicating absolute cell references in formulas.</w:t>
      </w:r>
    </w:p>
    <w:p w:rsidR="007C6525" w:rsidRPr="007C6525" w:rsidRDefault="007C6525" w:rsidP="007C6525">
      <w:pPr>
        <w:pStyle w:val="ListParagraph"/>
        <w:rPr>
          <w:sz w:val="28"/>
        </w:rPr>
      </w:pPr>
    </w:p>
    <w:p w:rsidR="007C6525" w:rsidRPr="007C6525" w:rsidRDefault="007C6525" w:rsidP="007C6525">
      <w:pPr>
        <w:pStyle w:val="ListParagraph"/>
        <w:numPr>
          <w:ilvl w:val="0"/>
          <w:numId w:val="1"/>
        </w:numPr>
        <w:rPr>
          <w:sz w:val="28"/>
        </w:rPr>
      </w:pPr>
      <w:r w:rsidRPr="007C6525">
        <w:rPr>
          <w:sz w:val="28"/>
        </w:rPr>
        <w:t>How to Change the Reference from Relative to Absolute (or Mixed)?</w:t>
      </w:r>
    </w:p>
    <w:p w:rsidR="007C6525" w:rsidRPr="007C6525" w:rsidRDefault="007C6525" w:rsidP="007C6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r w:rsidRPr="007C6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between relative, absolute, and mixed references</w:t>
      </w:r>
    </w:p>
    <w:p w:rsidR="007C6525" w:rsidRPr="007C6525" w:rsidRDefault="007C6525" w:rsidP="007C6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>Select</w:t>
      </w:r>
      <w:r w:rsidRPr="007C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>the cell that contains the formula.</w:t>
      </w:r>
    </w:p>
    <w:p w:rsidR="007C6525" w:rsidRPr="007C6525" w:rsidRDefault="007C6525" w:rsidP="007C6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In the formula bar. , select the reference that </w:t>
      </w:r>
      <w:r w:rsidR="00673877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>we</w:t>
      </w: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 want to change.</w:t>
      </w:r>
    </w:p>
    <w:p w:rsidR="007C6525" w:rsidRPr="007C6525" w:rsidRDefault="007C6525" w:rsidP="007C6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>Press F4 to switch between the reference types.</w:t>
      </w:r>
    </w:p>
    <w:p w:rsidR="007C6525" w:rsidRPr="00673877" w:rsidRDefault="007C6525" w:rsidP="00673877">
      <w:pPr>
        <w:ind w:left="360"/>
        <w:rPr>
          <w:sz w:val="28"/>
          <w:lang w:val="en-US"/>
        </w:rPr>
      </w:pPr>
      <w:r w:rsidRPr="00673877">
        <w:rPr>
          <w:sz w:val="28"/>
          <w:lang w:val="en-US"/>
        </w:rPr>
        <w:t>3. Explain the order of operations in excel?</w:t>
      </w:r>
    </w:p>
    <w:p w:rsidR="007C6525" w:rsidRDefault="007C6525" w:rsidP="007C6525">
      <w:pPr>
        <w:pStyle w:val="ListParagraph"/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In general, Excel's order of operation follows the acronym PEMDAS (Parentheses, Exponents, Multiplication, Division, Addition, Subtraction) but with some customization to handle the formula syntax in a spreadsheet. First, any expressions in parentheses are evaluated.</w:t>
      </w:r>
    </w:p>
    <w:p w:rsidR="007C6525" w:rsidRPr="007C6525" w:rsidRDefault="007C6525" w:rsidP="00673877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</w:p>
    <w:p w:rsidR="007C6525" w:rsidRPr="00673877" w:rsidRDefault="00673877" w:rsidP="0067387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  <w:proofErr w:type="gramStart"/>
      <w:r w:rsidR="007C6525" w:rsidRPr="00673877">
        <w:rPr>
          <w:sz w:val="28"/>
          <w:lang w:val="en-US"/>
        </w:rPr>
        <w:t xml:space="preserve">4. What, according to </w:t>
      </w:r>
      <w:r>
        <w:rPr>
          <w:sz w:val="28"/>
          <w:lang w:val="en-US"/>
        </w:rPr>
        <w:t>you</w:t>
      </w:r>
      <w:r w:rsidR="007C6525" w:rsidRPr="00673877">
        <w:rPr>
          <w:sz w:val="28"/>
          <w:lang w:val="en-US"/>
        </w:rPr>
        <w:t>, are the top 5 functions in</w:t>
      </w:r>
      <w:proofErr w:type="gramEnd"/>
      <w:r w:rsidR="007C6525" w:rsidRPr="00673877">
        <w:rPr>
          <w:sz w:val="28"/>
          <w:lang w:val="en-US"/>
        </w:rPr>
        <w:t xml:space="preserve"> excel and write a basic syntax</w:t>
      </w:r>
    </w:p>
    <w:p w:rsidR="007C6525" w:rsidRPr="00673877" w:rsidRDefault="00673877" w:rsidP="0067387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         </w:t>
      </w:r>
      <w:proofErr w:type="gramStart"/>
      <w:r w:rsidR="007C6525" w:rsidRPr="00673877">
        <w:rPr>
          <w:sz w:val="28"/>
          <w:lang w:val="en-US"/>
        </w:rPr>
        <w:t>for</w:t>
      </w:r>
      <w:proofErr w:type="gramEnd"/>
      <w:r w:rsidR="007C6525" w:rsidRPr="00673877">
        <w:rPr>
          <w:sz w:val="28"/>
          <w:lang w:val="en-US"/>
        </w:rPr>
        <w:t xml:space="preserve"> any of two?</w:t>
      </w:r>
    </w:p>
    <w:p w:rsidR="007C6525" w:rsidRPr="007C6525" w:rsidRDefault="007C6525" w:rsidP="007C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The SUM Function. The sum function is the most used function when it comes to computing data on Excel. ... </w:t>
      </w:r>
    </w:p>
    <w:p w:rsidR="007C6525" w:rsidRPr="007C6525" w:rsidRDefault="007C6525" w:rsidP="007C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The TEXT Function. ... </w:t>
      </w:r>
    </w:p>
    <w:p w:rsidR="00673877" w:rsidRPr="007C6525" w:rsidRDefault="007C6525" w:rsidP="0067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The VLOOKUP Function. ... </w:t>
      </w:r>
      <w:r w:rsidR="00673877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  </w:t>
      </w:r>
      <w:proofErr w:type="spellStart"/>
      <w:r w:rsidR="00673877" w:rsidRPr="0067387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" w:eastAsia="en-IN"/>
        </w:rPr>
        <w:t>vlookup</w:t>
      </w:r>
      <w:proofErr w:type="spellEnd"/>
      <w:r w:rsidR="00673877" w:rsidRPr="0067387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" w:eastAsia="en-IN"/>
        </w:rPr>
        <w:t>=(</w:t>
      </w:r>
      <w:proofErr w:type="spellStart"/>
      <w:r w:rsidR="00673877" w:rsidRPr="0067387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" w:eastAsia="en-IN"/>
        </w:rPr>
        <w:t>lookup_value,Table_array,Col_index_num</w:t>
      </w:r>
      <w:proofErr w:type="spellEnd"/>
      <w:r w:rsidR="00673877" w:rsidRPr="0067387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" w:eastAsia="en-IN"/>
        </w:rPr>
        <w:t>)</w:t>
      </w:r>
    </w:p>
    <w:p w:rsidR="007C6525" w:rsidRPr="007C6525" w:rsidRDefault="007C6525" w:rsidP="007C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The AVERAGE Function. ... </w:t>
      </w:r>
      <w:r w:rsidR="00673877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 xml:space="preserve"> </w:t>
      </w:r>
      <w:r w:rsidR="00673877" w:rsidRPr="00673877">
        <w:rPr>
          <w:rFonts w:ascii="Times New Roman" w:eastAsia="Times New Roman" w:hAnsi="Times New Roman" w:cs="Times New Roman"/>
          <w:color w:val="E36C0A" w:themeColor="accent6" w:themeShade="BF"/>
          <w:szCs w:val="24"/>
          <w:lang w:val="en" w:eastAsia="en-IN"/>
        </w:rPr>
        <w:t>AVERAGE</w:t>
      </w:r>
      <w:r w:rsidR="00673877">
        <w:t>(</w:t>
      </w:r>
      <w:r w:rsidR="00673877" w:rsidRPr="0067387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" w:eastAsia="en-IN"/>
        </w:rPr>
        <w:t>number1, [number2], ...)</w:t>
      </w:r>
    </w:p>
    <w:p w:rsidR="007C6525" w:rsidRPr="007C6525" w:rsidRDefault="007C6525" w:rsidP="007C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  <w:t>The CONCATENATE Function.</w:t>
      </w:r>
    </w:p>
    <w:p w:rsidR="007C6525" w:rsidRPr="007C6525" w:rsidRDefault="007C6525" w:rsidP="007C6525">
      <w:pPr>
        <w:pStyle w:val="ListParagraph"/>
        <w:rPr>
          <w:sz w:val="28"/>
          <w:lang w:val="en-US"/>
        </w:rPr>
      </w:pPr>
    </w:p>
    <w:p w:rsidR="007C6525" w:rsidRPr="007C6525" w:rsidRDefault="007C6525" w:rsidP="007C6525">
      <w:pPr>
        <w:pStyle w:val="ListParagraph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sz w:val="28"/>
          <w:lang w:val="en-US"/>
        </w:rPr>
        <w:t xml:space="preserve">5. When would </w:t>
      </w:r>
      <w:r w:rsidR="00673877">
        <w:rPr>
          <w:sz w:val="28"/>
          <w:lang w:val="en-US"/>
        </w:rPr>
        <w:t>you</w:t>
      </w:r>
      <w:r w:rsidRPr="007C6525">
        <w:rPr>
          <w:sz w:val="28"/>
          <w:lang w:val="en-US"/>
        </w:rPr>
        <w:t xml:space="preserve"> use the subtotal function?</w:t>
      </w:r>
    </w:p>
    <w:p w:rsidR="007C6525" w:rsidRPr="007C6525" w:rsidRDefault="007C6525" w:rsidP="007C6525">
      <w:pPr>
        <w:pStyle w:val="ListParagraph"/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 xml:space="preserve">The SUBTOTAL function is designed for columns of data, or vertical ranges. It is not designed for rows of data, or horizontal ranges. For example, when </w:t>
      </w:r>
      <w:r w:rsidR="00673877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we</w:t>
      </w: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 xml:space="preserve"> subtotal a horizontal range using a </w:t>
      </w:r>
      <w:proofErr w:type="spellStart"/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function_num</w:t>
      </w:r>
      <w:proofErr w:type="spellEnd"/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 xml:space="preserve"> of 101 or greater, such as </w:t>
      </w:r>
      <w:proofErr w:type="gramStart"/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SUBTOTAL(</w:t>
      </w:r>
      <w:proofErr w:type="gramEnd"/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109,B2:G2), hiding a column does not affect the subtotal</w:t>
      </w:r>
    </w:p>
    <w:p w:rsidR="007C6525" w:rsidRPr="007C6525" w:rsidRDefault="007C6525" w:rsidP="007C6525">
      <w:pPr>
        <w:pStyle w:val="ListParagraph"/>
        <w:rPr>
          <w:sz w:val="28"/>
          <w:lang w:val="en-US"/>
        </w:rPr>
      </w:pPr>
    </w:p>
    <w:p w:rsidR="007C6525" w:rsidRDefault="007C6525" w:rsidP="007C6525">
      <w:pPr>
        <w:pStyle w:val="ListParagraph"/>
        <w:rPr>
          <w:sz w:val="28"/>
          <w:lang w:val="en-US"/>
        </w:rPr>
      </w:pPr>
      <w:r w:rsidRPr="007C6525">
        <w:rPr>
          <w:sz w:val="28"/>
          <w:lang w:val="en-US"/>
        </w:rPr>
        <w:t xml:space="preserve">6. What is the syntax of the </w:t>
      </w:r>
      <w:proofErr w:type="spellStart"/>
      <w:r w:rsidRPr="007C6525">
        <w:rPr>
          <w:sz w:val="28"/>
          <w:lang w:val="en-US"/>
        </w:rPr>
        <w:t>vlookup</w:t>
      </w:r>
      <w:proofErr w:type="spellEnd"/>
      <w:r w:rsidRPr="007C6525">
        <w:rPr>
          <w:sz w:val="28"/>
          <w:lang w:val="en-US"/>
        </w:rPr>
        <w:t xml:space="preserve"> function? Explain the terms in it?</w:t>
      </w:r>
    </w:p>
    <w:p w:rsidR="007C6525" w:rsidRPr="007C6525" w:rsidRDefault="007C6525" w:rsidP="007C6525">
      <w:pPr>
        <w:pStyle w:val="ListParagraph"/>
        <w:rPr>
          <w:rFonts w:ascii="Times New Roman" w:eastAsia="Times New Roman" w:hAnsi="Times New Roman" w:cs="Times New Roman"/>
          <w:color w:val="0070C0"/>
          <w:sz w:val="28"/>
          <w:szCs w:val="24"/>
          <w:lang w:val="en" w:eastAsia="en-IN"/>
        </w:rPr>
      </w:pP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 xml:space="preserve">In its simplest form, the VLOOKUP function says: =VLOOKUP(What </w:t>
      </w:r>
      <w:r w:rsidR="00673877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we</w:t>
      </w: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 xml:space="preserve"> want to look up, where </w:t>
      </w:r>
      <w:r w:rsidR="00673877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>we</w:t>
      </w:r>
      <w:r w:rsidRPr="007C6525">
        <w:rPr>
          <w:rFonts w:ascii="Times New Roman" w:eastAsia="Times New Roman" w:hAnsi="Times New Roman" w:cs="Times New Roman"/>
          <w:color w:val="0070C0"/>
          <w:sz w:val="28"/>
          <w:szCs w:val="24"/>
          <w:lang w:eastAsia="en-IN"/>
        </w:rPr>
        <w:t xml:space="preserve"> want to look for it, the column number in the range containing the value to return, return an Approximate or Exact match – indicated as 1/TRUE, or 0/FALSE)</w:t>
      </w:r>
    </w:p>
    <w:p w:rsidR="007C6525" w:rsidRPr="007C6525" w:rsidRDefault="007C6525" w:rsidP="007C6525">
      <w:pPr>
        <w:pStyle w:val="ListParagraph"/>
        <w:rPr>
          <w:sz w:val="28"/>
          <w:lang w:val="en-US"/>
        </w:rPr>
      </w:pPr>
    </w:p>
    <w:sectPr w:rsidR="007C6525" w:rsidRPr="007C6525" w:rsidSect="007C6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755"/>
    <w:multiLevelType w:val="multilevel"/>
    <w:tmpl w:val="37F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B43BEC"/>
    <w:multiLevelType w:val="multilevel"/>
    <w:tmpl w:val="2F60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A02279"/>
    <w:multiLevelType w:val="hybridMultilevel"/>
    <w:tmpl w:val="A79A4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25"/>
    <w:rsid w:val="000B1C05"/>
    <w:rsid w:val="00673877"/>
    <w:rsid w:val="00730029"/>
    <w:rsid w:val="007C6525"/>
    <w:rsid w:val="00B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25"/>
    <w:pPr>
      <w:ind w:left="720"/>
      <w:contextualSpacing/>
    </w:pPr>
  </w:style>
  <w:style w:type="character" w:customStyle="1" w:styleId="hgkelc">
    <w:name w:val="hgkelc"/>
    <w:basedOn w:val="DefaultParagraphFont"/>
    <w:rsid w:val="007C6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25"/>
    <w:pPr>
      <w:ind w:left="720"/>
      <w:contextualSpacing/>
    </w:pPr>
  </w:style>
  <w:style w:type="character" w:customStyle="1" w:styleId="hgkelc">
    <w:name w:val="hgkelc"/>
    <w:basedOn w:val="DefaultParagraphFont"/>
    <w:rsid w:val="007C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2022-10-14T13:38:00Z</dcterms:created>
  <dcterms:modified xsi:type="dcterms:W3CDTF">2022-10-19T16:11:00Z</dcterms:modified>
</cp:coreProperties>
</file>