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9403199"/>
        <w:docPartObj>
          <w:docPartGallery w:val="Cover Pages"/>
          <w:docPartUnique/>
        </w:docPartObj>
      </w:sdtPr>
      <w:sdtEndPr/>
      <w:sdtContent>
        <w:p w14:paraId="0C3E359C" w14:textId="22FD5163" w:rsidR="00AE7AC9" w:rsidRDefault="00AE7A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9B67F4" wp14:editId="3D06E4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7C63C" w14:textId="4FAF8458" w:rsidR="00AE7AC9" w:rsidRDefault="00AE7A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11CCF61" w14:textId="1BF48EC9" w:rsidR="00AE7AC9" w:rsidRDefault="00167D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E7AC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7AC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6B5F77F" w14:textId="77777777" w:rsidR="00AE7AC9" w:rsidRDefault="00AE7AC9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 Extra Light" w:eastAsiaTheme="majorEastAsia" w:hAnsi="Abadi Extra Light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4C7F13" w14:textId="64D868A6" w:rsidR="00AE7AC9" w:rsidRPr="00AE7AC9" w:rsidRDefault="000D18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etl 2 pART 4: </w:t>
                                      </w:r>
                                      <w:r w:rsidR="00C552A3">
                                        <w:rPr>
                                          <w:rFonts w:ascii="Abadi Extra Light" w:eastAsiaTheme="majorEastAsia" w:hAnsi="Abadi Extra Light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Visualizing with grafana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9B67F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GApn3WsAwAALg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" fillcolor="#156082 [3204]" strokecolor="#030e13 [484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" fillcolor="#156082 [3204]" strokecolor="#030e13 [484]" strokeweight="1pt">
                      <v:textbox inset="36pt,57.6pt,36pt,36pt">
                        <w:txbxContent>
                          <w:p w14:paraId="4E17C63C" w14:textId="4FAF8458" w:rsidR="00AE7AC9" w:rsidRDefault="00AE7A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1CCF61" w14:textId="1BF48EC9" w:rsidR="00AE7AC9" w:rsidRDefault="00167D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E7AC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E7AC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6B5F77F" w14:textId="77777777" w:rsidR="00AE7AC9" w:rsidRDefault="00AE7AC9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badi Extra Light" w:eastAsiaTheme="majorEastAsia" w:hAnsi="Abadi Extra Light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4C7F13" w14:textId="64D868A6" w:rsidR="00AE7AC9" w:rsidRPr="00AE7AC9" w:rsidRDefault="000D18A5">
                                <w:pPr>
                                  <w:pStyle w:val="NoSpacing"/>
                                  <w:jc w:val="center"/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etl 2 pART 4: </w:t>
                                </w:r>
                                <w:r w:rsidR="00C552A3">
                                  <w:rPr>
                                    <w:rFonts w:ascii="Abadi Extra Light" w:eastAsiaTheme="majorEastAsia" w:hAnsi="Abadi Extra Light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Visualizing with grafana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7BF712" w14:textId="330B4844" w:rsidR="00AE7AC9" w:rsidRDefault="00AE7A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22180222"/>
        <w:docPartObj>
          <w:docPartGallery w:val="Table of Contents"/>
          <w:docPartUnique/>
        </w:docPartObj>
      </w:sdtPr>
      <w:sdtEndPr>
        <w:rPr>
          <w:rFonts w:ascii="Abadi Extra Light" w:hAnsi="Abadi Extra Light"/>
          <w:b/>
          <w:bCs/>
          <w:noProof/>
        </w:rPr>
      </w:sdtEndPr>
      <w:sdtContent>
        <w:p w14:paraId="1BBB828D" w14:textId="757FB491" w:rsidR="00AE7AC9" w:rsidRPr="00AE7AC9" w:rsidRDefault="00AE7AC9">
          <w:pPr>
            <w:pStyle w:val="TOCHeading"/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</w:rPr>
            <w:t>Table of Contents</w:t>
          </w:r>
        </w:p>
        <w:p w14:paraId="2D2047A6" w14:textId="428A03A5" w:rsidR="00167DBF" w:rsidRDefault="00AE7AC9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E7AC9">
            <w:rPr>
              <w:rFonts w:ascii="Abadi Extra Light" w:hAnsi="Abadi Extra Light"/>
            </w:rPr>
            <w:fldChar w:fldCharType="begin"/>
          </w:r>
          <w:r w:rsidRPr="00AE7AC9">
            <w:rPr>
              <w:rFonts w:ascii="Abadi Extra Light" w:hAnsi="Abadi Extra Light"/>
            </w:rPr>
            <w:instrText xml:space="preserve"> TOC \o "1-3" \h \z \u </w:instrText>
          </w:r>
          <w:r w:rsidRPr="00AE7AC9">
            <w:rPr>
              <w:rFonts w:ascii="Abadi Extra Light" w:hAnsi="Abadi Extra Light"/>
            </w:rPr>
            <w:fldChar w:fldCharType="separate"/>
          </w:r>
          <w:hyperlink w:anchor="_Toc183780210" w:history="1">
            <w:r w:rsidR="00167DBF" w:rsidRPr="00997CC7">
              <w:rPr>
                <w:rStyle w:val="Hyperlink"/>
                <w:noProof/>
              </w:rPr>
              <w:t>Overview</w:t>
            </w:r>
            <w:r w:rsidR="00167DBF">
              <w:rPr>
                <w:noProof/>
                <w:webHidden/>
              </w:rPr>
              <w:tab/>
            </w:r>
            <w:r w:rsidR="00167DBF">
              <w:rPr>
                <w:noProof/>
                <w:webHidden/>
              </w:rPr>
              <w:fldChar w:fldCharType="begin"/>
            </w:r>
            <w:r w:rsidR="00167DBF">
              <w:rPr>
                <w:noProof/>
                <w:webHidden/>
              </w:rPr>
              <w:instrText xml:space="preserve"> PAGEREF _Toc183780210 \h </w:instrText>
            </w:r>
            <w:r w:rsidR="00167DBF">
              <w:rPr>
                <w:noProof/>
                <w:webHidden/>
              </w:rPr>
            </w:r>
            <w:r w:rsidR="00167DBF">
              <w:rPr>
                <w:noProof/>
                <w:webHidden/>
              </w:rPr>
              <w:fldChar w:fldCharType="separate"/>
            </w:r>
            <w:r w:rsidR="00167DBF">
              <w:rPr>
                <w:noProof/>
                <w:webHidden/>
              </w:rPr>
              <w:t>2</w:t>
            </w:r>
            <w:r w:rsidR="00167DBF">
              <w:rPr>
                <w:noProof/>
                <w:webHidden/>
              </w:rPr>
              <w:fldChar w:fldCharType="end"/>
            </w:r>
          </w:hyperlink>
        </w:p>
        <w:p w14:paraId="4A6984D8" w14:textId="076A3F23" w:rsidR="00167DBF" w:rsidRDefault="00167D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780211" w:history="1">
            <w:r w:rsidRPr="00997CC7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2EA1" w14:textId="4A31507B" w:rsidR="00167DBF" w:rsidRDefault="00167D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780212" w:history="1">
            <w:r w:rsidRPr="00997CC7">
              <w:rPr>
                <w:rStyle w:val="Hyperlink"/>
                <w:noProof/>
              </w:rPr>
              <w:t>1. Connect MySQL database to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C05E" w14:textId="1A284EAC" w:rsidR="00167DBF" w:rsidRDefault="00167D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780213" w:history="1">
            <w:r w:rsidRPr="00997CC7">
              <w:rPr>
                <w:rStyle w:val="Hyperlink"/>
                <w:noProof/>
              </w:rPr>
              <w:t>2. Products selling below sell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7C83" w14:textId="6058FEA6" w:rsidR="00167DBF" w:rsidRDefault="00167D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780214" w:history="1">
            <w:r w:rsidRPr="00997CC7">
              <w:rPr>
                <w:rStyle w:val="Hyperlink"/>
                <w:noProof/>
              </w:rPr>
              <w:t>3. Products selling above selling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876E" w14:textId="40099801" w:rsidR="00167DBF" w:rsidRDefault="00167D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3780215" w:history="1">
            <w:r w:rsidRPr="00997CC7">
              <w:rPr>
                <w:rStyle w:val="Hyperlink"/>
                <w:noProof/>
              </w:rPr>
              <w:t>4. Best performing regional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1F7D" w14:textId="01606423" w:rsidR="00AE7AC9" w:rsidRPr="00AE7AC9" w:rsidRDefault="00AE7AC9">
          <w:pPr>
            <w:rPr>
              <w:rFonts w:ascii="Abadi Extra Light" w:hAnsi="Abadi Extra Light"/>
            </w:rPr>
          </w:pPr>
          <w:r w:rsidRPr="00AE7AC9">
            <w:rPr>
              <w:rFonts w:ascii="Abadi Extra Light" w:hAnsi="Abadi Extra Light"/>
              <w:b/>
              <w:bCs/>
              <w:noProof/>
            </w:rPr>
            <w:fldChar w:fldCharType="end"/>
          </w:r>
        </w:p>
      </w:sdtContent>
    </w:sdt>
    <w:p w14:paraId="1F745CC5" w14:textId="77777777" w:rsidR="00AE7AC9" w:rsidRDefault="00AE7AC9"/>
    <w:p w14:paraId="471C6813" w14:textId="77777777" w:rsidR="00AE7AC9" w:rsidRDefault="00AE7AC9">
      <w:r>
        <w:br w:type="page"/>
      </w:r>
    </w:p>
    <w:p w14:paraId="578C4BA3" w14:textId="617B1B24" w:rsidR="00AE7AC9" w:rsidRDefault="00AE7AC9" w:rsidP="00C552A3">
      <w:pPr>
        <w:pStyle w:val="Heading1"/>
      </w:pPr>
      <w:bookmarkStart w:id="0" w:name="_Toc183780210"/>
      <w:r>
        <w:lastRenderedPageBreak/>
        <w:t>Overview</w:t>
      </w:r>
      <w:bookmarkEnd w:id="0"/>
    </w:p>
    <w:p w14:paraId="28BFC276" w14:textId="0C3D3ED9" w:rsidR="00A156B4" w:rsidRDefault="00BC0558" w:rsidP="00AE7AC9">
      <w:pPr>
        <w:pStyle w:val="myheader"/>
      </w:pPr>
      <w:r>
        <w:t xml:space="preserve">The data required to meet the business requirements has been cleaned and moved to the SQL database </w:t>
      </w:r>
      <w:r w:rsidR="006F55D5">
        <w:t xml:space="preserve">for user interaction. </w:t>
      </w:r>
      <w:r w:rsidR="00417638">
        <w:t xml:space="preserve">It is time to answer the business requirements by using visualizations </w:t>
      </w:r>
      <w:r w:rsidR="00B57D69">
        <w:t xml:space="preserve">in Grafana. </w:t>
      </w:r>
    </w:p>
    <w:p w14:paraId="4D271BB3" w14:textId="26024BF8" w:rsidR="009B7D20" w:rsidRDefault="007F330E" w:rsidP="00AE7AC9">
      <w:pPr>
        <w:pStyle w:val="myheader"/>
      </w:pPr>
      <w:r>
        <w:t xml:space="preserve">As a reminder, below </w:t>
      </w:r>
      <w:proofErr w:type="gramStart"/>
      <w:r>
        <w:t>is</w:t>
      </w:r>
      <w:proofErr w:type="gramEnd"/>
      <w:r>
        <w:t xml:space="preserve"> what the business requirements </w:t>
      </w:r>
      <w:r w:rsidR="003F2CB5">
        <w:t>that need to be answered:</w:t>
      </w:r>
    </w:p>
    <w:p w14:paraId="665E637A" w14:textId="37E6F4C8" w:rsidR="003F2CB5" w:rsidRDefault="003F2CB5" w:rsidP="003F2CB5">
      <w:pPr>
        <w:pStyle w:val="myheader"/>
        <w:numPr>
          <w:ilvl w:val="0"/>
          <w:numId w:val="3"/>
        </w:numPr>
      </w:pPr>
      <w:r>
        <w:t>Which products are selling below selling price?</w:t>
      </w:r>
    </w:p>
    <w:p w14:paraId="483C8D55" w14:textId="5DFE5A79" w:rsidR="003F2CB5" w:rsidRDefault="003F2CB5" w:rsidP="003F2CB5">
      <w:pPr>
        <w:pStyle w:val="myheader"/>
        <w:numPr>
          <w:ilvl w:val="0"/>
          <w:numId w:val="3"/>
        </w:numPr>
      </w:pPr>
      <w:r>
        <w:t xml:space="preserve">Which products are selling </w:t>
      </w:r>
      <w:proofErr w:type="gramStart"/>
      <w:r>
        <w:t>above selling</w:t>
      </w:r>
      <w:proofErr w:type="gramEnd"/>
      <w:r>
        <w:t xml:space="preserve"> price?</w:t>
      </w:r>
    </w:p>
    <w:p w14:paraId="4CBADB6A" w14:textId="21C851D0" w:rsidR="003F2CB5" w:rsidRDefault="001621B5" w:rsidP="003F2CB5">
      <w:pPr>
        <w:pStyle w:val="myheader"/>
        <w:numPr>
          <w:ilvl w:val="0"/>
          <w:numId w:val="3"/>
        </w:numPr>
      </w:pPr>
      <w:r>
        <w:t xml:space="preserve">Which regional office is performing the best? </w:t>
      </w:r>
    </w:p>
    <w:p w14:paraId="2B5BE3D1" w14:textId="24B6713E" w:rsidR="00A156B4" w:rsidRDefault="00A156B4" w:rsidP="00C552A3">
      <w:pPr>
        <w:pStyle w:val="Heading1"/>
      </w:pPr>
      <w:bookmarkStart w:id="1" w:name="_Toc183780211"/>
      <w:r>
        <w:t>Diagram</w:t>
      </w:r>
      <w:bookmarkEnd w:id="1"/>
    </w:p>
    <w:p w14:paraId="4243A533" w14:textId="78FE5FCB" w:rsidR="00A156B4" w:rsidRPr="00AE7AC9" w:rsidRDefault="00BC0558" w:rsidP="00AE7AC9">
      <w:pPr>
        <w:pStyle w:val="myheader"/>
      </w:pPr>
      <w:r>
        <w:rPr>
          <w:noProof/>
        </w:rPr>
        <w:drawing>
          <wp:inline distT="0" distB="0" distL="0" distR="0" wp14:anchorId="51ADF11F" wp14:editId="7C4D0EBB">
            <wp:extent cx="5943600" cy="1557020"/>
            <wp:effectExtent l="0" t="0" r="0" b="5080"/>
            <wp:docPr id="977433874" name="Picture 4" descr="A computer and a cloud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3874" name="Picture 4" descr="A computer and a cloud of inform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8543" w14:textId="3E490E94" w:rsidR="00AE7AC9" w:rsidRDefault="00A156B4" w:rsidP="00C552A3">
      <w:pPr>
        <w:pStyle w:val="Heading1"/>
      </w:pPr>
      <w:bookmarkStart w:id="2" w:name="_Toc183780212"/>
      <w:r w:rsidRPr="00A156B4">
        <w:t>1.</w:t>
      </w:r>
      <w:r>
        <w:t xml:space="preserve"> </w:t>
      </w:r>
      <w:r w:rsidR="00922A89">
        <w:t xml:space="preserve">Connect </w:t>
      </w:r>
      <w:r w:rsidR="00EF0220">
        <w:t>MySQL database to Grafana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04A77054" w14:textId="77777777" w:rsidTr="00A156B4">
        <w:tc>
          <w:tcPr>
            <w:tcW w:w="9350" w:type="dxa"/>
          </w:tcPr>
          <w:p w14:paraId="5B631EF4" w14:textId="668EF6F4" w:rsidR="00A156B4" w:rsidRDefault="00A156B4" w:rsidP="00A156B4">
            <w:pPr>
              <w:pStyle w:val="myheader"/>
            </w:pPr>
            <w:r>
              <w:t>Description:</w:t>
            </w:r>
            <w:r w:rsidR="00E93F76">
              <w:t xml:space="preserve"> </w:t>
            </w:r>
            <w:r w:rsidR="003801D2">
              <w:t xml:space="preserve">Before visualizations can occur, the connection </w:t>
            </w:r>
            <w:r w:rsidR="007D7D1A">
              <w:t xml:space="preserve">must be set up between Grafana and the database so the data can be pulled from </w:t>
            </w:r>
            <w:r w:rsidR="008B129A">
              <w:t xml:space="preserve">the table where the </w:t>
            </w:r>
            <w:r w:rsidR="00A86194">
              <w:t>transformed data sits.</w:t>
            </w:r>
          </w:p>
        </w:tc>
      </w:tr>
      <w:tr w:rsidR="00A156B4" w14:paraId="094857FC" w14:textId="77777777" w:rsidTr="00A156B4">
        <w:tc>
          <w:tcPr>
            <w:tcW w:w="9350" w:type="dxa"/>
          </w:tcPr>
          <w:p w14:paraId="4A19486B" w14:textId="77777777" w:rsidR="00A156B4" w:rsidRDefault="00A156B4" w:rsidP="00A156B4">
            <w:pPr>
              <w:pStyle w:val="myheader"/>
            </w:pPr>
            <w:r w:rsidRPr="00A156B4">
              <w:t>1.</w:t>
            </w:r>
            <w:r>
              <w:t xml:space="preserve"> </w:t>
            </w:r>
            <w:r w:rsidR="00FF35AE">
              <w:t>In the Linux terminal run the following command</w:t>
            </w:r>
            <w:r w:rsidR="00DF7661">
              <w:t>:</w:t>
            </w:r>
          </w:p>
          <w:p w14:paraId="3C930904" w14:textId="77777777" w:rsidR="00DF7661" w:rsidRDefault="00DF7661" w:rsidP="00A156B4">
            <w:pPr>
              <w:pStyle w:val="myheader"/>
            </w:pP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 w:rsidR="00372D01">
              <w:t>grafana</w:t>
            </w:r>
            <w:proofErr w:type="spellEnd"/>
            <w:r>
              <w:t>-server</w:t>
            </w:r>
          </w:p>
          <w:p w14:paraId="4A6DBF77" w14:textId="77777777" w:rsidR="00372D01" w:rsidRDefault="002F6A98" w:rsidP="00A156B4">
            <w:pPr>
              <w:pStyle w:val="myheader"/>
            </w:pPr>
            <w:r w:rsidRPr="002F6A98">
              <w:rPr>
                <w:noProof/>
              </w:rPr>
              <w:drawing>
                <wp:inline distT="0" distB="0" distL="0" distR="0" wp14:anchorId="68B031F7" wp14:editId="4A79C911">
                  <wp:extent cx="4429743" cy="809738"/>
                  <wp:effectExtent l="0" t="0" r="9525" b="9525"/>
                  <wp:docPr id="165198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983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45E0B" w14:textId="77777777" w:rsidR="002F6A98" w:rsidRDefault="002F6A98" w:rsidP="00A156B4">
            <w:pPr>
              <w:pStyle w:val="myheader"/>
            </w:pPr>
          </w:p>
          <w:p w14:paraId="5C9CA5CF" w14:textId="12C08D4E" w:rsidR="00DA6158" w:rsidRDefault="002F6A98" w:rsidP="00A156B4">
            <w:pPr>
              <w:pStyle w:val="myheader"/>
            </w:pPr>
            <w:r>
              <w:lastRenderedPageBreak/>
              <w:t xml:space="preserve">2. </w:t>
            </w:r>
            <w:r w:rsidR="00D43CE5">
              <w:t>Open a web browser and login to Grafana</w:t>
            </w:r>
            <w:r w:rsidR="00AF5E3B">
              <w:t xml:space="preserve"> by searching </w:t>
            </w:r>
            <w:r w:rsidR="00DA6158">
              <w:t>with the following:</w:t>
            </w:r>
          </w:p>
          <w:p w14:paraId="27913743" w14:textId="35B1B33E" w:rsidR="00DA6158" w:rsidRDefault="00DA6158" w:rsidP="00A156B4">
            <w:pPr>
              <w:pStyle w:val="myheader"/>
            </w:pPr>
            <w:r w:rsidRPr="007E7DE1">
              <w:t>http://&lt;IP</w:t>
            </w:r>
            <w:r>
              <w:t xml:space="preserve"> of local machine</w:t>
            </w:r>
            <w:r w:rsidR="007E7DE1">
              <w:t>&gt;:3000</w:t>
            </w:r>
          </w:p>
          <w:p w14:paraId="50AA4063" w14:textId="77777777" w:rsidR="00B34A27" w:rsidRDefault="00B34A27" w:rsidP="00A156B4">
            <w:pPr>
              <w:pStyle w:val="myheader"/>
            </w:pPr>
          </w:p>
          <w:p w14:paraId="7149E10E" w14:textId="77777777" w:rsidR="00B34A27" w:rsidRDefault="00B34A27" w:rsidP="00A156B4">
            <w:pPr>
              <w:pStyle w:val="myheader"/>
            </w:pPr>
            <w:r>
              <w:t>3. Creat</w:t>
            </w:r>
            <w:r w:rsidR="009C64AA">
              <w:t xml:space="preserve">e a dashboard by clicking the ‘+’ in the top right and selecting </w:t>
            </w:r>
            <w:proofErr w:type="gramStart"/>
            <w:r w:rsidR="009C64AA">
              <w:t>New</w:t>
            </w:r>
            <w:proofErr w:type="gramEnd"/>
            <w:r w:rsidR="009C64AA">
              <w:t xml:space="preserve"> dashboard</w:t>
            </w:r>
          </w:p>
          <w:p w14:paraId="27339998" w14:textId="77777777" w:rsidR="009C64AA" w:rsidRDefault="003D7ED2" w:rsidP="00A156B4">
            <w:pPr>
              <w:pStyle w:val="myheader"/>
            </w:pPr>
            <w:r w:rsidRPr="003D7ED2">
              <w:rPr>
                <w:noProof/>
              </w:rPr>
              <w:drawing>
                <wp:inline distT="0" distB="0" distL="0" distR="0" wp14:anchorId="274E01F6" wp14:editId="336202F3">
                  <wp:extent cx="5511800" cy="1498668"/>
                  <wp:effectExtent l="0" t="0" r="0" b="6350"/>
                  <wp:docPr id="733655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551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270" cy="150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63DB0" w14:textId="77777777" w:rsidR="00674A64" w:rsidRDefault="00674A64" w:rsidP="00A156B4">
            <w:pPr>
              <w:pStyle w:val="myheader"/>
            </w:pPr>
          </w:p>
          <w:p w14:paraId="10B4ECC4" w14:textId="77777777" w:rsidR="00674A64" w:rsidRDefault="00674A64" w:rsidP="00A156B4">
            <w:pPr>
              <w:pStyle w:val="myheader"/>
            </w:pPr>
            <w:r>
              <w:t xml:space="preserve">4. </w:t>
            </w:r>
            <w:r w:rsidR="00DB0B4A">
              <w:t>Click Add Visualization</w:t>
            </w:r>
          </w:p>
          <w:p w14:paraId="19416909" w14:textId="77777777" w:rsidR="00DB0B4A" w:rsidRDefault="00D241B0" w:rsidP="00A156B4">
            <w:pPr>
              <w:pStyle w:val="myheader"/>
            </w:pPr>
            <w:r w:rsidRPr="00D241B0">
              <w:rPr>
                <w:noProof/>
              </w:rPr>
              <w:drawing>
                <wp:inline distT="0" distB="0" distL="0" distR="0" wp14:anchorId="3A5A8669" wp14:editId="0BA29340">
                  <wp:extent cx="5537200" cy="1380490"/>
                  <wp:effectExtent l="0" t="0" r="6350" b="0"/>
                  <wp:docPr id="1922794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945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255" cy="138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42539" w14:textId="77777777" w:rsidR="00D241B0" w:rsidRDefault="00D241B0" w:rsidP="00A156B4">
            <w:pPr>
              <w:pStyle w:val="myheader"/>
            </w:pPr>
          </w:p>
          <w:p w14:paraId="44E1683F" w14:textId="6E3307C3" w:rsidR="00D241B0" w:rsidRDefault="00D241B0" w:rsidP="00A156B4">
            <w:pPr>
              <w:pStyle w:val="myheader"/>
            </w:pPr>
            <w:r>
              <w:t xml:space="preserve">5. </w:t>
            </w:r>
            <w:r w:rsidR="00022C9E">
              <w:t xml:space="preserve">Towards the bottom </w:t>
            </w:r>
            <w:r w:rsidR="009176AE">
              <w:t xml:space="preserve">you’ll find Data source. </w:t>
            </w:r>
          </w:p>
          <w:p w14:paraId="66518D51" w14:textId="77777777" w:rsidR="002E43C8" w:rsidRDefault="002E43C8" w:rsidP="00A156B4">
            <w:pPr>
              <w:pStyle w:val="myheader"/>
            </w:pPr>
            <w:r w:rsidRPr="002E43C8">
              <w:rPr>
                <w:noProof/>
              </w:rPr>
              <w:drawing>
                <wp:inline distT="0" distB="0" distL="0" distR="0" wp14:anchorId="3AA5182C" wp14:editId="4F2EE2A3">
                  <wp:extent cx="5365750" cy="2568222"/>
                  <wp:effectExtent l="0" t="0" r="6350" b="3810"/>
                  <wp:docPr id="975896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8964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542" cy="257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79827" w14:textId="77777777" w:rsidR="002E43C8" w:rsidRDefault="002E43C8" w:rsidP="00A156B4">
            <w:pPr>
              <w:pStyle w:val="myheader"/>
            </w:pPr>
          </w:p>
          <w:p w14:paraId="0BD66F44" w14:textId="77777777" w:rsidR="002E43C8" w:rsidRDefault="00845C0F" w:rsidP="00A156B4">
            <w:pPr>
              <w:pStyle w:val="myheader"/>
            </w:pPr>
            <w:r>
              <w:lastRenderedPageBreak/>
              <w:t xml:space="preserve">In Add data source, </w:t>
            </w:r>
            <w:r w:rsidR="0060345B">
              <w:t>MySQL will be selected</w:t>
            </w:r>
          </w:p>
          <w:p w14:paraId="577A4982" w14:textId="77777777" w:rsidR="0060345B" w:rsidRDefault="007C2AB9" w:rsidP="00A156B4">
            <w:pPr>
              <w:pStyle w:val="myheader"/>
            </w:pPr>
            <w:r w:rsidRPr="007C2AB9">
              <w:rPr>
                <w:noProof/>
              </w:rPr>
              <w:drawing>
                <wp:inline distT="0" distB="0" distL="0" distR="0" wp14:anchorId="5123B413" wp14:editId="0C11FC4E">
                  <wp:extent cx="5378450" cy="792977"/>
                  <wp:effectExtent l="0" t="0" r="0" b="7620"/>
                  <wp:docPr id="195454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430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869" cy="79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4B535" w14:textId="77777777" w:rsidR="007C2AB9" w:rsidRDefault="007C2AB9" w:rsidP="00A156B4">
            <w:pPr>
              <w:pStyle w:val="myheader"/>
            </w:pPr>
          </w:p>
          <w:p w14:paraId="7E4A1396" w14:textId="77777777" w:rsidR="007C2AB9" w:rsidRDefault="004445BA" w:rsidP="00A156B4">
            <w:pPr>
              <w:pStyle w:val="myheader"/>
            </w:pPr>
            <w:r>
              <w:t>Fill out the details</w:t>
            </w:r>
            <w:r w:rsidR="002E5484">
              <w:t xml:space="preserve"> needed to make the connection</w:t>
            </w:r>
          </w:p>
          <w:p w14:paraId="16F4A4D2" w14:textId="458F8184" w:rsidR="00E81A29" w:rsidRDefault="00263DF6" w:rsidP="00A156B4">
            <w:pPr>
              <w:pStyle w:val="myheader"/>
            </w:pPr>
            <w:r>
              <w:t>Host URL = &lt;IP where MySQL is located&gt;:3306</w:t>
            </w:r>
          </w:p>
          <w:p w14:paraId="1B39F5EA" w14:textId="75BC8881" w:rsidR="00263DF6" w:rsidRDefault="004F239C" w:rsidP="00A156B4">
            <w:pPr>
              <w:pStyle w:val="myheader"/>
            </w:pPr>
            <w:r>
              <w:t>Username = &lt;username that has access to the database&gt;</w:t>
            </w:r>
          </w:p>
          <w:p w14:paraId="5AB2F42B" w14:textId="07698AAB" w:rsidR="004F239C" w:rsidRDefault="004F239C" w:rsidP="00A156B4">
            <w:pPr>
              <w:pStyle w:val="myheader"/>
            </w:pPr>
            <w:r>
              <w:t xml:space="preserve">Password = &lt;password for the user to access </w:t>
            </w:r>
            <w:r w:rsidR="00E14B13">
              <w:t>the database&gt;</w:t>
            </w:r>
          </w:p>
          <w:p w14:paraId="5989129E" w14:textId="77777777" w:rsidR="002E5484" w:rsidRDefault="00E81A29" w:rsidP="00A156B4">
            <w:pPr>
              <w:pStyle w:val="myheader"/>
            </w:pPr>
            <w:r w:rsidRPr="00E81A29">
              <w:rPr>
                <w:noProof/>
              </w:rPr>
              <w:drawing>
                <wp:inline distT="0" distB="0" distL="0" distR="0" wp14:anchorId="29E56871" wp14:editId="066FEDA7">
                  <wp:extent cx="5646620" cy="2692400"/>
                  <wp:effectExtent l="0" t="0" r="0" b="0"/>
                  <wp:docPr id="675826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263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952" cy="269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292CB" w14:textId="77777777" w:rsidR="00E14B13" w:rsidRDefault="00E14B13" w:rsidP="00A156B4">
            <w:pPr>
              <w:pStyle w:val="myheader"/>
            </w:pPr>
          </w:p>
          <w:p w14:paraId="2305E5F4" w14:textId="15E483D8" w:rsidR="00895EDD" w:rsidRDefault="00B64CC8" w:rsidP="00A156B4">
            <w:pPr>
              <w:pStyle w:val="myheader"/>
            </w:pPr>
            <w:r>
              <w:t>You’ll see a successful login like below</w:t>
            </w:r>
          </w:p>
          <w:p w14:paraId="500C7CFF" w14:textId="66ABDFC6" w:rsidR="00B64CC8" w:rsidRDefault="0029447E" w:rsidP="00A156B4">
            <w:pPr>
              <w:pStyle w:val="myheader"/>
            </w:pPr>
            <w:r w:rsidRPr="0029447E">
              <w:drawing>
                <wp:inline distT="0" distB="0" distL="0" distR="0" wp14:anchorId="6AB49C19" wp14:editId="5B30AB0B">
                  <wp:extent cx="5639922" cy="495300"/>
                  <wp:effectExtent l="0" t="0" r="0" b="0"/>
                  <wp:docPr id="1616611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110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923" cy="49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CF965" w14:textId="400C1098" w:rsidR="00E14B13" w:rsidRDefault="00E14B13" w:rsidP="00A156B4">
            <w:pPr>
              <w:pStyle w:val="myheader"/>
            </w:pPr>
          </w:p>
        </w:tc>
      </w:tr>
    </w:tbl>
    <w:p w14:paraId="2D7B52C2" w14:textId="77777777" w:rsidR="00A156B4" w:rsidRDefault="00A156B4" w:rsidP="00A156B4">
      <w:pPr>
        <w:pStyle w:val="myheader"/>
      </w:pPr>
    </w:p>
    <w:p w14:paraId="68071EC8" w14:textId="7F52EA54" w:rsidR="00A156B4" w:rsidRDefault="00A156B4" w:rsidP="00C552A3">
      <w:pPr>
        <w:pStyle w:val="Heading1"/>
      </w:pPr>
      <w:bookmarkStart w:id="3" w:name="_Toc183780213"/>
      <w:r>
        <w:t>2</w:t>
      </w:r>
      <w:r w:rsidRPr="00A156B4">
        <w:t>.</w:t>
      </w:r>
      <w:r>
        <w:t xml:space="preserve"> </w:t>
      </w:r>
      <w:r w:rsidR="00887D1E">
        <w:t>Products selling below sell price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56B4" w14:paraId="2953E6BF" w14:textId="77777777" w:rsidTr="00A7123D">
        <w:tc>
          <w:tcPr>
            <w:tcW w:w="9350" w:type="dxa"/>
          </w:tcPr>
          <w:p w14:paraId="7434D172" w14:textId="30CEEA4B" w:rsidR="00A156B4" w:rsidRDefault="00A156B4" w:rsidP="00A7123D">
            <w:pPr>
              <w:pStyle w:val="myheader"/>
            </w:pPr>
            <w:r>
              <w:t>Description:</w:t>
            </w:r>
            <w:r w:rsidR="00887D1E">
              <w:t xml:space="preserve"> With the connection </w:t>
            </w:r>
            <w:r w:rsidR="00137693">
              <w:t xml:space="preserve">from Grafana to the MySQL database established, it’s time to </w:t>
            </w:r>
            <w:r w:rsidR="00840D41">
              <w:t>see what visualization can answer the business requirement of: Which products sell below sell price?</w:t>
            </w:r>
          </w:p>
        </w:tc>
      </w:tr>
      <w:tr w:rsidR="00A156B4" w14:paraId="1A4C417A" w14:textId="77777777" w:rsidTr="00A7123D">
        <w:tc>
          <w:tcPr>
            <w:tcW w:w="9350" w:type="dxa"/>
          </w:tcPr>
          <w:p w14:paraId="156A9B07" w14:textId="5051F904" w:rsidR="00A156B4" w:rsidRDefault="00A156B4" w:rsidP="00A7123D">
            <w:pPr>
              <w:pStyle w:val="myheader"/>
            </w:pPr>
            <w:r w:rsidRPr="00A156B4">
              <w:lastRenderedPageBreak/>
              <w:t>1.</w:t>
            </w:r>
            <w:r>
              <w:t xml:space="preserve"> </w:t>
            </w:r>
            <w:r w:rsidR="00A4430A">
              <w:t>The first panel to be created for the dashboard will look like the following</w:t>
            </w:r>
            <w:r w:rsidR="00DE7F31">
              <w:t xml:space="preserve">. In this view, </w:t>
            </w:r>
            <w:r w:rsidR="00A60582">
              <w:t>click Add query to begin querying through the data</w:t>
            </w:r>
            <w:r w:rsidR="00DE7F31">
              <w:t>:</w:t>
            </w:r>
          </w:p>
          <w:p w14:paraId="33FAC430" w14:textId="035AAB4C" w:rsidR="00DE7F31" w:rsidRDefault="00774B32" w:rsidP="00A7123D">
            <w:pPr>
              <w:pStyle w:val="myheader"/>
            </w:pPr>
            <w:r w:rsidRPr="00774B32">
              <w:drawing>
                <wp:inline distT="0" distB="0" distL="0" distR="0" wp14:anchorId="486A2AB2" wp14:editId="7ABE6176">
                  <wp:extent cx="5551423" cy="2660650"/>
                  <wp:effectExtent l="0" t="0" r="0" b="6350"/>
                  <wp:docPr id="1565323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3239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617" cy="266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D9645" w14:textId="77777777" w:rsidR="00774B32" w:rsidRDefault="00774B32" w:rsidP="00A7123D">
            <w:pPr>
              <w:pStyle w:val="myheader"/>
            </w:pPr>
          </w:p>
          <w:p w14:paraId="2672EF3F" w14:textId="5FBB55E9" w:rsidR="00774B32" w:rsidRDefault="00FF6B4A" w:rsidP="00A7123D">
            <w:pPr>
              <w:pStyle w:val="myheader"/>
            </w:pPr>
            <w:r>
              <w:t xml:space="preserve">A box </w:t>
            </w:r>
            <w:r w:rsidR="00103778">
              <w:t xml:space="preserve">will present itself with two options </w:t>
            </w:r>
            <w:proofErr w:type="gramStart"/>
            <w:r w:rsidR="00103778">
              <w:t>of</w:t>
            </w:r>
            <w:proofErr w:type="gramEnd"/>
            <w:r w:rsidR="00103778">
              <w:t xml:space="preserve"> searching the data: Builder (</w:t>
            </w:r>
            <w:r w:rsidR="00DF7989">
              <w:t xml:space="preserve">GUI form of query construction) and Code (allows </w:t>
            </w:r>
            <w:r w:rsidR="00BF7CBF">
              <w:t>analyst to query via SQL code</w:t>
            </w:r>
            <w:r w:rsidR="006575A9">
              <w:t xml:space="preserve">). </w:t>
            </w:r>
          </w:p>
          <w:p w14:paraId="18FE1F73" w14:textId="1EC7DF69" w:rsidR="00DE7F31" w:rsidRDefault="003707DD" w:rsidP="00A7123D">
            <w:pPr>
              <w:pStyle w:val="myheader"/>
            </w:pPr>
            <w:r w:rsidRPr="003707DD">
              <w:drawing>
                <wp:inline distT="0" distB="0" distL="0" distR="0" wp14:anchorId="74D29396" wp14:editId="0D5C00F6">
                  <wp:extent cx="5551170" cy="1677212"/>
                  <wp:effectExtent l="0" t="0" r="0" b="0"/>
                  <wp:docPr id="1555781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811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603" cy="168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9BD4C" w14:textId="77777777" w:rsidR="003707DD" w:rsidRDefault="003707DD" w:rsidP="00A7123D">
            <w:pPr>
              <w:pStyle w:val="myheader"/>
            </w:pPr>
          </w:p>
          <w:p w14:paraId="4E00B447" w14:textId="05B74A3E" w:rsidR="003707DD" w:rsidRDefault="000D3C2E" w:rsidP="00A7123D">
            <w:pPr>
              <w:pStyle w:val="myheader"/>
            </w:pPr>
            <w:r>
              <w:t xml:space="preserve">As a preference, </w:t>
            </w:r>
            <w:r w:rsidR="00787378">
              <w:t xml:space="preserve">the Code option will be used. Run the following SQL query to pull a count </w:t>
            </w:r>
            <w:r w:rsidR="004B5E4F">
              <w:t>of times a product sold below selling price</w:t>
            </w:r>
            <w:r w:rsidR="001F0143">
              <w:t>:</w:t>
            </w:r>
          </w:p>
          <w:p w14:paraId="3BD5EB52" w14:textId="10DD0968" w:rsidR="001F0143" w:rsidRDefault="001315C6" w:rsidP="00A7123D">
            <w:pPr>
              <w:pStyle w:val="myheader"/>
            </w:pPr>
            <w:r w:rsidRPr="001315C6">
              <w:drawing>
                <wp:inline distT="0" distB="0" distL="0" distR="0" wp14:anchorId="0ABE8857" wp14:editId="70DC1640">
                  <wp:extent cx="5551170" cy="1123282"/>
                  <wp:effectExtent l="0" t="0" r="0" b="1270"/>
                  <wp:docPr id="1290136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36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355" cy="112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C8AB0" w14:textId="77777777" w:rsidR="001315C6" w:rsidRDefault="001315C6" w:rsidP="00A7123D">
            <w:pPr>
              <w:pStyle w:val="myheader"/>
            </w:pPr>
          </w:p>
          <w:p w14:paraId="4B58DC68" w14:textId="25F762F0" w:rsidR="001315C6" w:rsidRDefault="00A05C97" w:rsidP="00A7123D">
            <w:pPr>
              <w:pStyle w:val="myheader"/>
            </w:pPr>
            <w:r>
              <w:lastRenderedPageBreak/>
              <w:t>Click Run query and the results will be displayed above the query box:</w:t>
            </w:r>
          </w:p>
          <w:p w14:paraId="4999D1E8" w14:textId="37193D7E" w:rsidR="00A05C97" w:rsidRDefault="00627CCA" w:rsidP="00A7123D">
            <w:pPr>
              <w:pStyle w:val="myheader"/>
            </w:pPr>
            <w:r w:rsidRPr="00627CCA">
              <w:drawing>
                <wp:inline distT="0" distB="0" distL="0" distR="0" wp14:anchorId="5E58E61C" wp14:editId="4430F071">
                  <wp:extent cx="5524500" cy="3210821"/>
                  <wp:effectExtent l="0" t="0" r="0" b="8890"/>
                  <wp:docPr id="529400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004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38" cy="321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8054" w14:textId="77777777" w:rsidR="00627CCA" w:rsidRDefault="00627CCA" w:rsidP="00A7123D">
            <w:pPr>
              <w:pStyle w:val="myheader"/>
            </w:pPr>
          </w:p>
          <w:p w14:paraId="45A517AF" w14:textId="2A1F6415" w:rsidR="00627CCA" w:rsidRDefault="00627CCA" w:rsidP="00A7123D">
            <w:pPr>
              <w:pStyle w:val="myheader"/>
            </w:pPr>
            <w:r>
              <w:t>The data has been aggregated</w:t>
            </w:r>
            <w:r w:rsidR="0027087E">
              <w:t xml:space="preserve">, so now it needs a title and to be added to the dashboard. In the right panel, </w:t>
            </w:r>
            <w:r w:rsidR="00E97F42">
              <w:t>give a title in the title box. After that, click Apply in the top right to add the panel to the dashboard.</w:t>
            </w:r>
          </w:p>
          <w:p w14:paraId="27CC9C1A" w14:textId="4BDDE2E5" w:rsidR="00E97F42" w:rsidRDefault="00450E9D" w:rsidP="00A7123D">
            <w:pPr>
              <w:pStyle w:val="myheader"/>
            </w:pPr>
            <w:r w:rsidRPr="00450E9D">
              <w:drawing>
                <wp:inline distT="0" distB="0" distL="0" distR="0" wp14:anchorId="1A563E70" wp14:editId="085484FB">
                  <wp:extent cx="5565662" cy="1879600"/>
                  <wp:effectExtent l="0" t="0" r="0" b="6350"/>
                  <wp:docPr id="200879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791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980" cy="188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6716F" w14:textId="77777777" w:rsidR="00450E9D" w:rsidRDefault="00450E9D" w:rsidP="00A7123D">
            <w:pPr>
              <w:pStyle w:val="myheader"/>
            </w:pPr>
          </w:p>
          <w:p w14:paraId="252A16DE" w14:textId="04AC6B87" w:rsidR="00450E9D" w:rsidRDefault="00CC583C" w:rsidP="00A7123D">
            <w:pPr>
              <w:pStyle w:val="myheader"/>
            </w:pPr>
            <w:r>
              <w:t xml:space="preserve">Now the panel can be seen in the </w:t>
            </w:r>
            <w:r w:rsidR="005438BF">
              <w:t>dashboard:</w:t>
            </w:r>
          </w:p>
          <w:p w14:paraId="25E6CC30" w14:textId="3591B9D5" w:rsidR="005438BF" w:rsidRDefault="005438BF" w:rsidP="00A7123D">
            <w:pPr>
              <w:pStyle w:val="myheader"/>
            </w:pPr>
            <w:r w:rsidRPr="005438BF">
              <w:lastRenderedPageBreak/>
              <w:drawing>
                <wp:inline distT="0" distB="0" distL="0" distR="0" wp14:anchorId="329300BD" wp14:editId="7E0DB2EF">
                  <wp:extent cx="5504811" cy="2628900"/>
                  <wp:effectExtent l="0" t="0" r="1270" b="0"/>
                  <wp:docPr id="1576006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0065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066" cy="263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B8CF1" w14:textId="7397962D" w:rsidR="005438BF" w:rsidRDefault="005438BF" w:rsidP="00A7123D">
            <w:pPr>
              <w:pStyle w:val="myheader"/>
            </w:pPr>
          </w:p>
          <w:p w14:paraId="12C7E942" w14:textId="43413A2A" w:rsidR="00DE7F31" w:rsidRDefault="00DE7F31" w:rsidP="00A7123D">
            <w:pPr>
              <w:pStyle w:val="myheader"/>
            </w:pPr>
          </w:p>
        </w:tc>
      </w:tr>
    </w:tbl>
    <w:p w14:paraId="652CF9A8" w14:textId="77777777" w:rsidR="00AE7AC9" w:rsidRDefault="00AE7AC9"/>
    <w:p w14:paraId="30102976" w14:textId="3023CBB5" w:rsidR="00517372" w:rsidRDefault="00A22232" w:rsidP="00517372">
      <w:pPr>
        <w:pStyle w:val="Heading1"/>
      </w:pPr>
      <w:bookmarkStart w:id="4" w:name="_Toc183780214"/>
      <w:r>
        <w:t>3</w:t>
      </w:r>
      <w:r w:rsidR="00517372" w:rsidRPr="00A156B4">
        <w:t>.</w:t>
      </w:r>
      <w:r w:rsidR="00517372">
        <w:t xml:space="preserve"> </w:t>
      </w:r>
      <w:r>
        <w:t>Products selling above selling price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372" w14:paraId="3C063139" w14:textId="77777777" w:rsidTr="004A4451">
        <w:tc>
          <w:tcPr>
            <w:tcW w:w="9350" w:type="dxa"/>
          </w:tcPr>
          <w:p w14:paraId="7713573A" w14:textId="0ED670EE" w:rsidR="00517372" w:rsidRDefault="00517372" w:rsidP="004A4451">
            <w:pPr>
              <w:pStyle w:val="myheader"/>
            </w:pPr>
            <w:r>
              <w:t xml:space="preserve">Description: </w:t>
            </w:r>
            <w:r w:rsidR="00236A29">
              <w:t xml:space="preserve">Finding products </w:t>
            </w:r>
            <w:r w:rsidR="005E408F">
              <w:t xml:space="preserve">that sold above selling price will be simple. All that needs to be done is to repeat the same steps in Step 2 above </w:t>
            </w:r>
            <w:r w:rsidR="002807B3">
              <w:t>with a slight adjustment of the SQL query.</w:t>
            </w:r>
          </w:p>
        </w:tc>
      </w:tr>
      <w:tr w:rsidR="00517372" w14:paraId="0807E2D4" w14:textId="77777777" w:rsidTr="004A4451">
        <w:tc>
          <w:tcPr>
            <w:tcW w:w="9350" w:type="dxa"/>
          </w:tcPr>
          <w:p w14:paraId="0BD59488" w14:textId="77777777" w:rsidR="00517372" w:rsidRDefault="002807B3" w:rsidP="004A4451">
            <w:pPr>
              <w:pStyle w:val="myheader"/>
            </w:pPr>
            <w:r>
              <w:t xml:space="preserve">1. </w:t>
            </w:r>
            <w:r w:rsidR="00D923DB">
              <w:t xml:space="preserve">Copy the SQL query </w:t>
            </w:r>
            <w:r w:rsidR="00B357EE">
              <w:t xml:space="preserve">executed in the previous </w:t>
            </w:r>
            <w:proofErr w:type="gramStart"/>
            <w:r w:rsidR="00B357EE">
              <w:t xml:space="preserve">step, </w:t>
            </w:r>
            <w:r w:rsidR="00B23F9C">
              <w:t>and</w:t>
            </w:r>
            <w:proofErr w:type="gramEnd"/>
            <w:r w:rsidR="00B23F9C">
              <w:t xml:space="preserve"> change the part of the query </w:t>
            </w:r>
            <w:r w:rsidR="00D43F42">
              <w:t xml:space="preserve">where ‘WHERE </w:t>
            </w:r>
            <w:proofErr w:type="spellStart"/>
            <w:r w:rsidR="00D43F42">
              <w:t>gain_loss</w:t>
            </w:r>
            <w:proofErr w:type="spellEnd"/>
            <w:r w:rsidR="00D43F42">
              <w:t xml:space="preserve"> </w:t>
            </w:r>
            <w:r w:rsidR="00135BE4">
              <w:t>&lt;</w:t>
            </w:r>
            <w:r w:rsidR="00D43F42">
              <w:t xml:space="preserve"> 0’ is written. </w:t>
            </w:r>
            <w:r w:rsidR="00135BE4">
              <w:t xml:space="preserve">To retrieve </w:t>
            </w:r>
            <w:r w:rsidR="00B20C1D">
              <w:t xml:space="preserve">what sold above selling price, the inverse must be queried. </w:t>
            </w:r>
            <w:r w:rsidR="0000446C">
              <w:t>Run the following SQL query:</w:t>
            </w:r>
          </w:p>
          <w:p w14:paraId="0D1967C4" w14:textId="77777777" w:rsidR="0000446C" w:rsidRDefault="0000446C" w:rsidP="004A4451">
            <w:pPr>
              <w:pStyle w:val="myheader"/>
            </w:pPr>
            <w:r w:rsidRPr="0000446C">
              <w:drawing>
                <wp:inline distT="0" distB="0" distL="0" distR="0" wp14:anchorId="1129DD07" wp14:editId="761C183A">
                  <wp:extent cx="5372100" cy="1747080"/>
                  <wp:effectExtent l="0" t="0" r="0" b="5715"/>
                  <wp:docPr id="1917417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173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802" cy="17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67754" w14:textId="77777777" w:rsidR="0000446C" w:rsidRDefault="0000446C" w:rsidP="004A4451">
            <w:pPr>
              <w:pStyle w:val="myheader"/>
            </w:pPr>
          </w:p>
          <w:p w14:paraId="5C48D0BF" w14:textId="3B49420F" w:rsidR="002F4BB8" w:rsidRDefault="00A14590" w:rsidP="004A4451">
            <w:pPr>
              <w:pStyle w:val="myheader"/>
            </w:pPr>
            <w:r>
              <w:t>2. Give the panel a title and add it to the dashboard.</w:t>
            </w:r>
          </w:p>
          <w:p w14:paraId="0EDEE02B" w14:textId="77777777" w:rsidR="00A14590" w:rsidRDefault="00A14590" w:rsidP="004A4451">
            <w:pPr>
              <w:pStyle w:val="myheader"/>
            </w:pPr>
          </w:p>
          <w:p w14:paraId="61311873" w14:textId="77777777" w:rsidR="0000446C" w:rsidRDefault="00715511" w:rsidP="004A4451">
            <w:pPr>
              <w:pStyle w:val="myheader"/>
            </w:pPr>
            <w:r w:rsidRPr="00715511">
              <w:lastRenderedPageBreak/>
              <w:drawing>
                <wp:inline distT="0" distB="0" distL="0" distR="0" wp14:anchorId="2C62C8F1" wp14:editId="048FBD52">
                  <wp:extent cx="5607050" cy="1610829"/>
                  <wp:effectExtent l="0" t="0" r="0" b="8890"/>
                  <wp:docPr id="129718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887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18" cy="161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D9070" w14:textId="77777777" w:rsidR="00715511" w:rsidRDefault="00715511" w:rsidP="004A4451">
            <w:pPr>
              <w:pStyle w:val="myheader"/>
            </w:pPr>
          </w:p>
          <w:p w14:paraId="38631904" w14:textId="77777777" w:rsidR="00715511" w:rsidRDefault="00BA369A" w:rsidP="004A4451">
            <w:pPr>
              <w:pStyle w:val="myheader"/>
            </w:pPr>
            <w:r>
              <w:t xml:space="preserve">Here the products can be compared to see </w:t>
            </w:r>
            <w:r w:rsidR="00A2748C">
              <w:t xml:space="preserve">how many times products </w:t>
            </w:r>
            <w:r w:rsidR="00AC7AFC">
              <w:t xml:space="preserve">sold below or above </w:t>
            </w:r>
            <w:proofErr w:type="gramStart"/>
            <w:r w:rsidR="00AC7AFC">
              <w:t>its</w:t>
            </w:r>
            <w:proofErr w:type="gramEnd"/>
            <w:r w:rsidR="00AC7AFC">
              <w:t xml:space="preserve"> selling price. Based off the data presented, the only product</w:t>
            </w:r>
            <w:r w:rsidR="003479D5">
              <w:t xml:space="preserve"> that sold </w:t>
            </w:r>
            <w:proofErr w:type="gramStart"/>
            <w:r w:rsidR="003479D5">
              <w:t>above selling</w:t>
            </w:r>
            <w:proofErr w:type="gramEnd"/>
            <w:r w:rsidR="003479D5">
              <w:t xml:space="preserve"> price more times than</w:t>
            </w:r>
            <w:r w:rsidR="00E01E49">
              <w:t xml:space="preserve"> </w:t>
            </w:r>
            <w:r w:rsidR="002B5C1D">
              <w:t>it did below</w:t>
            </w:r>
            <w:r w:rsidR="00AA2FA2">
              <w:t xml:space="preserve"> was the GTX Plus Pro</w:t>
            </w:r>
            <w:r w:rsidR="002B5C1D">
              <w:t>. This could be an indicator that th</w:t>
            </w:r>
            <w:r w:rsidR="00AA2FA2">
              <w:t>is is the best product being sold.</w:t>
            </w:r>
          </w:p>
          <w:p w14:paraId="293C43F5" w14:textId="3B72A436" w:rsidR="00AA2FA2" w:rsidRDefault="00AA2FA2" w:rsidP="004A4451">
            <w:pPr>
              <w:pStyle w:val="myheader"/>
            </w:pPr>
          </w:p>
        </w:tc>
      </w:tr>
    </w:tbl>
    <w:p w14:paraId="0B1D681F" w14:textId="77777777" w:rsidR="00AE7AC9" w:rsidRDefault="00AE7AC9"/>
    <w:p w14:paraId="0B9BFAE4" w14:textId="49EF3734" w:rsidR="00A22232" w:rsidRDefault="0093204A" w:rsidP="00A22232">
      <w:pPr>
        <w:pStyle w:val="Heading1"/>
      </w:pPr>
      <w:bookmarkStart w:id="5" w:name="_Toc183780215"/>
      <w:r>
        <w:t>4</w:t>
      </w:r>
      <w:r w:rsidR="00A22232" w:rsidRPr="00A156B4">
        <w:t>.</w:t>
      </w:r>
      <w:r w:rsidR="00A22232">
        <w:t xml:space="preserve"> </w:t>
      </w:r>
      <w:r w:rsidR="005D4987">
        <w:t>Best performing regional office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232" w14:paraId="393C679B" w14:textId="77777777" w:rsidTr="004A4451">
        <w:tc>
          <w:tcPr>
            <w:tcW w:w="9350" w:type="dxa"/>
          </w:tcPr>
          <w:p w14:paraId="79F4A3CA" w14:textId="34DF1988" w:rsidR="00A22232" w:rsidRDefault="00A22232" w:rsidP="004A4451">
            <w:pPr>
              <w:pStyle w:val="myheader"/>
            </w:pPr>
            <w:r>
              <w:t xml:space="preserve">Description: </w:t>
            </w:r>
            <w:r w:rsidR="008C46E5">
              <w:t>Two of the three business requirements have been answered and only</w:t>
            </w:r>
            <w:r w:rsidR="00B47466">
              <w:t xml:space="preserve"> one more remains: Which regional office is </w:t>
            </w:r>
            <w:proofErr w:type="gramStart"/>
            <w:r w:rsidR="00B47466">
              <w:t>performing</w:t>
            </w:r>
            <w:proofErr w:type="gramEnd"/>
            <w:r w:rsidR="00B47466">
              <w:t xml:space="preserve"> the best? This can be discovered </w:t>
            </w:r>
            <w:r w:rsidR="00BA514B">
              <w:t xml:space="preserve">by seeing </w:t>
            </w:r>
            <w:r w:rsidR="00344007">
              <w:t>which regional office produced the highest gain from sales.</w:t>
            </w:r>
          </w:p>
        </w:tc>
      </w:tr>
      <w:tr w:rsidR="00A22232" w14:paraId="33362B22" w14:textId="77777777" w:rsidTr="004A4451">
        <w:tc>
          <w:tcPr>
            <w:tcW w:w="9350" w:type="dxa"/>
          </w:tcPr>
          <w:p w14:paraId="4E17BF63" w14:textId="3600179F" w:rsidR="00A22232" w:rsidRDefault="00344007" w:rsidP="004A4451">
            <w:pPr>
              <w:pStyle w:val="myheader"/>
            </w:pPr>
            <w:r>
              <w:t>1. Add another visualization</w:t>
            </w:r>
            <w:r w:rsidR="001A78EA">
              <w:t xml:space="preserve"> </w:t>
            </w:r>
            <w:r w:rsidR="00897A36">
              <w:t>and running the following SQL query:</w:t>
            </w:r>
          </w:p>
          <w:p w14:paraId="0A3761DA" w14:textId="692E083A" w:rsidR="00897A36" w:rsidRDefault="00EC604E" w:rsidP="004A4451">
            <w:pPr>
              <w:pStyle w:val="myheader"/>
            </w:pPr>
            <w:r w:rsidRPr="00EC604E">
              <w:drawing>
                <wp:inline distT="0" distB="0" distL="0" distR="0" wp14:anchorId="25FE899D" wp14:editId="798E9389">
                  <wp:extent cx="5638800" cy="645811"/>
                  <wp:effectExtent l="0" t="0" r="0" b="1905"/>
                  <wp:docPr id="314501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50131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457" cy="64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6C524" w14:textId="77777777" w:rsidR="005C653B" w:rsidRDefault="005C653B" w:rsidP="004A4451">
            <w:pPr>
              <w:pStyle w:val="myheader"/>
            </w:pPr>
          </w:p>
          <w:p w14:paraId="13EA6BB2" w14:textId="3B861DC7" w:rsidR="005C653B" w:rsidRDefault="00BF6EB5" w:rsidP="004A4451">
            <w:pPr>
              <w:pStyle w:val="myheader"/>
            </w:pPr>
            <w:r>
              <w:t>The results are the following:</w:t>
            </w:r>
          </w:p>
          <w:p w14:paraId="3112738F" w14:textId="0298ADED" w:rsidR="00BF6EB5" w:rsidRDefault="00BF6EB5" w:rsidP="004A4451">
            <w:pPr>
              <w:pStyle w:val="myheader"/>
            </w:pPr>
            <w:r w:rsidRPr="00BF6EB5">
              <w:drawing>
                <wp:inline distT="0" distB="0" distL="0" distR="0" wp14:anchorId="365520D5" wp14:editId="63E59971">
                  <wp:extent cx="5632450" cy="1396679"/>
                  <wp:effectExtent l="0" t="0" r="6350" b="0"/>
                  <wp:docPr id="156831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3108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641" cy="140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14C56" w14:textId="77777777" w:rsidR="00BF6EB5" w:rsidRDefault="00BF6EB5" w:rsidP="004A4451">
            <w:pPr>
              <w:pStyle w:val="myheader"/>
            </w:pPr>
          </w:p>
          <w:p w14:paraId="2763AAC1" w14:textId="16C7D638" w:rsidR="00BF6EB5" w:rsidRDefault="00D524A6" w:rsidP="004A4451">
            <w:pPr>
              <w:pStyle w:val="myheader"/>
            </w:pPr>
            <w:r>
              <w:lastRenderedPageBreak/>
              <w:t xml:space="preserve">Based on the results above, </w:t>
            </w:r>
            <w:proofErr w:type="gramStart"/>
            <w:r>
              <w:t>it can be seen that although</w:t>
            </w:r>
            <w:proofErr w:type="gramEnd"/>
            <w:r>
              <w:t xml:space="preserve"> each office lost money</w:t>
            </w:r>
            <w:r w:rsidR="00D75FDC">
              <w:t>, the best regional office was the East. However, tables have already been added</w:t>
            </w:r>
            <w:r w:rsidR="000D0656">
              <w:t xml:space="preserve"> to the dashboard. Adding a visual </w:t>
            </w:r>
            <w:r w:rsidR="009F655B">
              <w:t>such as a bar graph can enhance perspective.</w:t>
            </w:r>
          </w:p>
          <w:p w14:paraId="2C3B2766" w14:textId="77777777" w:rsidR="009F655B" w:rsidRDefault="009F655B" w:rsidP="004A4451">
            <w:pPr>
              <w:pStyle w:val="myheader"/>
            </w:pPr>
          </w:p>
          <w:p w14:paraId="1D82A077" w14:textId="13388B3F" w:rsidR="009F655B" w:rsidRDefault="009F655B" w:rsidP="004A4451">
            <w:pPr>
              <w:pStyle w:val="myheader"/>
            </w:pPr>
            <w:r>
              <w:t xml:space="preserve">2. </w:t>
            </w:r>
            <w:r w:rsidR="00C92A66">
              <w:t xml:space="preserve">In the top right, click and </w:t>
            </w:r>
            <w:r w:rsidR="001E3279">
              <w:t xml:space="preserve">Visualizations dropdown and select Bar </w:t>
            </w:r>
            <w:r w:rsidR="00393B01">
              <w:t>chart</w:t>
            </w:r>
          </w:p>
          <w:p w14:paraId="406869F1" w14:textId="754C56A0" w:rsidR="001E3279" w:rsidRDefault="00947940" w:rsidP="004A4451">
            <w:pPr>
              <w:pStyle w:val="myheader"/>
            </w:pPr>
            <w:r w:rsidRPr="00947940">
              <w:drawing>
                <wp:inline distT="0" distB="0" distL="0" distR="0" wp14:anchorId="0CA42E84" wp14:editId="7AA9DD3E">
                  <wp:extent cx="2432050" cy="1721699"/>
                  <wp:effectExtent l="0" t="0" r="6350" b="0"/>
                  <wp:docPr id="1380307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3072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02" cy="172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9B57B" w14:textId="77777777" w:rsidR="00001B44" w:rsidRDefault="00001B44" w:rsidP="004A4451">
            <w:pPr>
              <w:pStyle w:val="myheader"/>
            </w:pPr>
          </w:p>
          <w:p w14:paraId="06A9334C" w14:textId="0CD82E6A" w:rsidR="006319D9" w:rsidRDefault="006F600A" w:rsidP="004A4451">
            <w:pPr>
              <w:pStyle w:val="myheader"/>
            </w:pPr>
            <w:r>
              <w:t>The following chart displays:</w:t>
            </w:r>
          </w:p>
          <w:p w14:paraId="354AC9E0" w14:textId="6BFA0BC2" w:rsidR="006F600A" w:rsidRDefault="006F600A" w:rsidP="004A4451">
            <w:pPr>
              <w:pStyle w:val="myheader"/>
            </w:pPr>
            <w:r w:rsidRPr="006F600A">
              <w:drawing>
                <wp:inline distT="0" distB="0" distL="0" distR="0" wp14:anchorId="72A1F20E" wp14:editId="33543A27">
                  <wp:extent cx="5518150" cy="1404888"/>
                  <wp:effectExtent l="0" t="0" r="6350" b="5080"/>
                  <wp:docPr id="77283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3166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94" cy="140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EF568" w14:textId="77777777" w:rsidR="006319D9" w:rsidRDefault="006319D9" w:rsidP="004A4451">
            <w:pPr>
              <w:pStyle w:val="myheader"/>
            </w:pPr>
          </w:p>
          <w:p w14:paraId="159C8AB5" w14:textId="4BA4DDD4" w:rsidR="00001B44" w:rsidRDefault="00001B44" w:rsidP="004A4451">
            <w:pPr>
              <w:pStyle w:val="myheader"/>
            </w:pPr>
            <w:r>
              <w:t xml:space="preserve">3. </w:t>
            </w:r>
            <w:r w:rsidR="005B70CA">
              <w:t xml:space="preserve">Add more visual </w:t>
            </w:r>
            <w:r w:rsidR="00884B48">
              <w:t>detail to the values by changing the color scheme of each value</w:t>
            </w:r>
            <w:r w:rsidR="009F2456">
              <w:t>.</w:t>
            </w:r>
          </w:p>
          <w:p w14:paraId="17C2361F" w14:textId="77777777" w:rsidR="009F2456" w:rsidRDefault="009F2456" w:rsidP="004A4451">
            <w:pPr>
              <w:pStyle w:val="myheader"/>
            </w:pPr>
          </w:p>
          <w:p w14:paraId="59FCBE82" w14:textId="2316759E" w:rsidR="009F2456" w:rsidRDefault="009F2456" w:rsidP="004A4451">
            <w:pPr>
              <w:pStyle w:val="myheader"/>
            </w:pPr>
            <w:r>
              <w:t>Click Bar</w:t>
            </w:r>
            <w:r w:rsidR="007822EF">
              <w:t xml:space="preserve"> chart</w:t>
            </w:r>
          </w:p>
          <w:p w14:paraId="4AC7931D" w14:textId="1E12B7E9" w:rsidR="007822EF" w:rsidRDefault="00DC2A80" w:rsidP="004A4451">
            <w:pPr>
              <w:pStyle w:val="myheader"/>
            </w:pPr>
            <w:r w:rsidRPr="00DC2A80">
              <w:lastRenderedPageBreak/>
              <w:drawing>
                <wp:inline distT="0" distB="0" distL="0" distR="0" wp14:anchorId="4F262DE0" wp14:editId="1E4F6E74">
                  <wp:extent cx="2436115" cy="2978150"/>
                  <wp:effectExtent l="0" t="0" r="2540" b="0"/>
                  <wp:docPr id="746583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5835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47" cy="298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7DB91" w14:textId="77777777" w:rsidR="00EC604E" w:rsidRDefault="00EC604E" w:rsidP="004A4451">
            <w:pPr>
              <w:pStyle w:val="myheader"/>
            </w:pPr>
          </w:p>
          <w:p w14:paraId="615E92F3" w14:textId="0AE78502" w:rsidR="00EC604E" w:rsidRDefault="00A865AC" w:rsidP="004A4451">
            <w:pPr>
              <w:pStyle w:val="myheader"/>
            </w:pPr>
            <w:r>
              <w:t>Select Horizontal under Orientation</w:t>
            </w:r>
          </w:p>
          <w:p w14:paraId="16B47352" w14:textId="3AD3A24C" w:rsidR="00A865AC" w:rsidRDefault="00A865AC" w:rsidP="004A4451">
            <w:pPr>
              <w:pStyle w:val="myheader"/>
            </w:pPr>
            <w:r w:rsidRPr="00A865AC">
              <w:drawing>
                <wp:inline distT="0" distB="0" distL="0" distR="0" wp14:anchorId="640619C5" wp14:editId="59178470">
                  <wp:extent cx="2686425" cy="600159"/>
                  <wp:effectExtent l="0" t="0" r="0" b="9525"/>
                  <wp:docPr id="2102022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225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43F22" w14:textId="77777777" w:rsidR="00A865AC" w:rsidRDefault="00A865AC" w:rsidP="004A4451">
            <w:pPr>
              <w:pStyle w:val="myheader"/>
            </w:pPr>
          </w:p>
          <w:p w14:paraId="57C71870" w14:textId="76248061" w:rsidR="00A865AC" w:rsidRDefault="00A73DCB" w:rsidP="004A4451">
            <w:pPr>
              <w:pStyle w:val="myheader"/>
            </w:pPr>
            <w:r>
              <w:t xml:space="preserve">In Color by field, select the </w:t>
            </w:r>
            <w:r w:rsidR="00167A5C">
              <w:t>sales value</w:t>
            </w:r>
          </w:p>
          <w:p w14:paraId="3F358A74" w14:textId="5CC2DA75" w:rsidR="00167A5C" w:rsidRDefault="00167A5C" w:rsidP="004A4451">
            <w:pPr>
              <w:pStyle w:val="myheader"/>
            </w:pPr>
            <w:r w:rsidRPr="00167A5C">
              <w:drawing>
                <wp:inline distT="0" distB="0" distL="0" distR="0" wp14:anchorId="3A439B3D" wp14:editId="0F40CB3A">
                  <wp:extent cx="3003550" cy="771631"/>
                  <wp:effectExtent l="0" t="0" r="6350" b="9525"/>
                  <wp:docPr id="1373298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2984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298" cy="77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22486" w14:textId="77777777" w:rsidR="006209D1" w:rsidRDefault="006209D1" w:rsidP="004A4451">
            <w:pPr>
              <w:pStyle w:val="myheader"/>
            </w:pPr>
          </w:p>
          <w:p w14:paraId="54573DDE" w14:textId="4BA7AA3C" w:rsidR="006209D1" w:rsidRDefault="00C2475C" w:rsidP="004A4451">
            <w:pPr>
              <w:pStyle w:val="myheader"/>
            </w:pPr>
            <w:r>
              <w:t xml:space="preserve">Select </w:t>
            </w:r>
            <w:r w:rsidR="00A103E7">
              <w:t>Standard options</w:t>
            </w:r>
          </w:p>
          <w:p w14:paraId="337B6707" w14:textId="585A2B04" w:rsidR="00A103E7" w:rsidRDefault="00EC0D82" w:rsidP="004A4451">
            <w:pPr>
              <w:pStyle w:val="myheader"/>
            </w:pPr>
            <w:r w:rsidRPr="00EC0D82">
              <w:lastRenderedPageBreak/>
              <w:drawing>
                <wp:inline distT="0" distB="0" distL="0" distR="0" wp14:anchorId="163115F7" wp14:editId="783302E1">
                  <wp:extent cx="2324100" cy="2814295"/>
                  <wp:effectExtent l="0" t="0" r="0" b="5715"/>
                  <wp:docPr id="799836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3609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956" cy="281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B5CA0" w14:textId="77777777" w:rsidR="000C604D" w:rsidRDefault="000C604D" w:rsidP="004A4451">
            <w:pPr>
              <w:pStyle w:val="myheader"/>
            </w:pPr>
          </w:p>
          <w:p w14:paraId="43B80168" w14:textId="2DB6ECE4" w:rsidR="00EC0D82" w:rsidRDefault="009E13A5" w:rsidP="004A4451">
            <w:pPr>
              <w:pStyle w:val="myheader"/>
            </w:pPr>
            <w:r>
              <w:t xml:space="preserve">Select the </w:t>
            </w:r>
            <w:r w:rsidR="008311A3">
              <w:t>Red</w:t>
            </w:r>
            <w:r>
              <w:t>-Yellow-</w:t>
            </w:r>
            <w:r w:rsidR="008311A3">
              <w:t>Green</w:t>
            </w:r>
            <w:r w:rsidR="00263658">
              <w:t xml:space="preserve"> (by value) under Color scheme</w:t>
            </w:r>
          </w:p>
          <w:p w14:paraId="1879C13A" w14:textId="54B126A8" w:rsidR="00263658" w:rsidRDefault="008311A3" w:rsidP="004A4451">
            <w:pPr>
              <w:pStyle w:val="myheader"/>
            </w:pPr>
            <w:r w:rsidRPr="008311A3">
              <w:drawing>
                <wp:inline distT="0" distB="0" distL="0" distR="0" wp14:anchorId="2B24D852" wp14:editId="3F8B7ABC">
                  <wp:extent cx="3534268" cy="1314633"/>
                  <wp:effectExtent l="0" t="0" r="9525" b="0"/>
                  <wp:docPr id="2093945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9456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3FB7E" w14:textId="77777777" w:rsidR="00263658" w:rsidRDefault="00263658" w:rsidP="004A4451">
            <w:pPr>
              <w:pStyle w:val="myheader"/>
            </w:pPr>
          </w:p>
          <w:p w14:paraId="277488A0" w14:textId="4E270242" w:rsidR="006F4E88" w:rsidRDefault="00511484" w:rsidP="004A4451">
            <w:pPr>
              <w:pStyle w:val="myheader"/>
            </w:pPr>
            <w:r>
              <w:t xml:space="preserve">The following visual </w:t>
            </w:r>
            <w:r w:rsidR="007564CD">
              <w:t>is a result. Apply it to the dashboard</w:t>
            </w:r>
          </w:p>
          <w:p w14:paraId="1590AE1B" w14:textId="5959A049" w:rsidR="007564CD" w:rsidRDefault="007564CD" w:rsidP="004A4451">
            <w:pPr>
              <w:pStyle w:val="myheader"/>
            </w:pPr>
            <w:r w:rsidRPr="007564CD">
              <w:drawing>
                <wp:inline distT="0" distB="0" distL="0" distR="0" wp14:anchorId="5E670927" wp14:editId="187F4BC4">
                  <wp:extent cx="5251450" cy="1350453"/>
                  <wp:effectExtent l="0" t="0" r="6350" b="2540"/>
                  <wp:docPr id="1714549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4994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437" cy="135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69B7D" w14:textId="77777777" w:rsidR="008311A3" w:rsidRDefault="008311A3" w:rsidP="004A4451">
            <w:pPr>
              <w:pStyle w:val="myheader"/>
            </w:pPr>
          </w:p>
          <w:p w14:paraId="45ED4B66" w14:textId="1991C0BB" w:rsidR="00953329" w:rsidRDefault="00953329" w:rsidP="004A4451">
            <w:pPr>
              <w:pStyle w:val="myheader"/>
            </w:pPr>
            <w:r>
              <w:t xml:space="preserve">4. </w:t>
            </w:r>
            <w:r w:rsidR="00822B17">
              <w:t xml:space="preserve">Below is </w:t>
            </w:r>
            <w:r w:rsidR="000F04E6">
              <w:t>the final dashboard</w:t>
            </w:r>
          </w:p>
          <w:p w14:paraId="7605BADA" w14:textId="5A9D3506" w:rsidR="000F04E6" w:rsidRDefault="006E1713" w:rsidP="004A4451">
            <w:pPr>
              <w:pStyle w:val="myheader"/>
            </w:pPr>
            <w:r w:rsidRPr="006E1713">
              <w:lastRenderedPageBreak/>
              <w:drawing>
                <wp:inline distT="0" distB="0" distL="0" distR="0" wp14:anchorId="5C0808CF" wp14:editId="7A3289B1">
                  <wp:extent cx="5504479" cy="2825750"/>
                  <wp:effectExtent l="0" t="0" r="1270" b="0"/>
                  <wp:docPr id="1158226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22612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183" cy="282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F7C73" w14:textId="150AD148" w:rsidR="00263658" w:rsidRDefault="00263658" w:rsidP="004A4451">
            <w:pPr>
              <w:pStyle w:val="myheader"/>
            </w:pPr>
          </w:p>
        </w:tc>
      </w:tr>
    </w:tbl>
    <w:p w14:paraId="0DF706B8" w14:textId="77777777" w:rsidR="00AE7AC9" w:rsidRDefault="00AE7AC9"/>
    <w:p w14:paraId="2FA13017" w14:textId="109FD7BC" w:rsidR="00492393" w:rsidRDefault="00492393"/>
    <w:p w14:paraId="6C3BB16E" w14:textId="7BACC0C0" w:rsidR="00CC0EA2" w:rsidRDefault="00CC0EA2"/>
    <w:p w14:paraId="67983FF1" w14:textId="77777777" w:rsidR="00560A2E" w:rsidRDefault="00560A2E"/>
    <w:sectPr w:rsidR="00560A2E" w:rsidSect="00AE7A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23752"/>
    <w:multiLevelType w:val="hybridMultilevel"/>
    <w:tmpl w:val="0290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132B"/>
    <w:multiLevelType w:val="hybridMultilevel"/>
    <w:tmpl w:val="C9A8C59A"/>
    <w:lvl w:ilvl="0" w:tplc="28EC6D12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91B77"/>
    <w:multiLevelType w:val="hybridMultilevel"/>
    <w:tmpl w:val="E83C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72320">
    <w:abstractNumId w:val="0"/>
  </w:num>
  <w:num w:numId="2" w16cid:durableId="2091465354">
    <w:abstractNumId w:val="2"/>
  </w:num>
  <w:num w:numId="3" w16cid:durableId="209473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4"/>
    <w:rsid w:val="00001B44"/>
    <w:rsid w:val="0000446C"/>
    <w:rsid w:val="00022C9E"/>
    <w:rsid w:val="0003596F"/>
    <w:rsid w:val="00035D37"/>
    <w:rsid w:val="0004497A"/>
    <w:rsid w:val="00065D44"/>
    <w:rsid w:val="000C604D"/>
    <w:rsid w:val="000D0656"/>
    <w:rsid w:val="000D18A5"/>
    <w:rsid w:val="000D3C2E"/>
    <w:rsid w:val="000F04E6"/>
    <w:rsid w:val="00103778"/>
    <w:rsid w:val="001315C6"/>
    <w:rsid w:val="00135BE4"/>
    <w:rsid w:val="00137693"/>
    <w:rsid w:val="001621B5"/>
    <w:rsid w:val="00167A5C"/>
    <w:rsid w:val="00167DBF"/>
    <w:rsid w:val="001A78EA"/>
    <w:rsid w:val="001E3279"/>
    <w:rsid w:val="001F0143"/>
    <w:rsid w:val="00200CEB"/>
    <w:rsid w:val="00236A29"/>
    <w:rsid w:val="00237E4E"/>
    <w:rsid w:val="00263658"/>
    <w:rsid w:val="00263DF6"/>
    <w:rsid w:val="0027087E"/>
    <w:rsid w:val="002807B3"/>
    <w:rsid w:val="00292B68"/>
    <w:rsid w:val="0029447E"/>
    <w:rsid w:val="002A11A4"/>
    <w:rsid w:val="002B5C1D"/>
    <w:rsid w:val="002C4B7E"/>
    <w:rsid w:val="002E43C8"/>
    <w:rsid w:val="002E5484"/>
    <w:rsid w:val="002F4BB8"/>
    <w:rsid w:val="002F6A98"/>
    <w:rsid w:val="00344007"/>
    <w:rsid w:val="003479D5"/>
    <w:rsid w:val="003707DD"/>
    <w:rsid w:val="00372D01"/>
    <w:rsid w:val="0037347E"/>
    <w:rsid w:val="003801D2"/>
    <w:rsid w:val="00393B01"/>
    <w:rsid w:val="003C77A5"/>
    <w:rsid w:val="003D7ED2"/>
    <w:rsid w:val="003F2CB5"/>
    <w:rsid w:val="00400891"/>
    <w:rsid w:val="0041309F"/>
    <w:rsid w:val="00417638"/>
    <w:rsid w:val="004445BA"/>
    <w:rsid w:val="00450E9D"/>
    <w:rsid w:val="00492393"/>
    <w:rsid w:val="004B5E4F"/>
    <w:rsid w:val="004F239C"/>
    <w:rsid w:val="00511484"/>
    <w:rsid w:val="00517372"/>
    <w:rsid w:val="005438BF"/>
    <w:rsid w:val="00560A2E"/>
    <w:rsid w:val="005B70CA"/>
    <w:rsid w:val="005C653B"/>
    <w:rsid w:val="005D1DAB"/>
    <w:rsid w:val="005D4987"/>
    <w:rsid w:val="005E408F"/>
    <w:rsid w:val="0060345B"/>
    <w:rsid w:val="006209D1"/>
    <w:rsid w:val="00627CCA"/>
    <w:rsid w:val="006319D9"/>
    <w:rsid w:val="006575A9"/>
    <w:rsid w:val="00674A64"/>
    <w:rsid w:val="006E1713"/>
    <w:rsid w:val="006F4E88"/>
    <w:rsid w:val="006F55D5"/>
    <w:rsid w:val="006F600A"/>
    <w:rsid w:val="00715511"/>
    <w:rsid w:val="007564CD"/>
    <w:rsid w:val="00774B32"/>
    <w:rsid w:val="007822EF"/>
    <w:rsid w:val="00787378"/>
    <w:rsid w:val="007C2AB9"/>
    <w:rsid w:val="007D7D1A"/>
    <w:rsid w:val="007E7DE1"/>
    <w:rsid w:val="007F330E"/>
    <w:rsid w:val="00822B17"/>
    <w:rsid w:val="008311A3"/>
    <w:rsid w:val="00840D41"/>
    <w:rsid w:val="00845C0F"/>
    <w:rsid w:val="00884B48"/>
    <w:rsid w:val="00887D1E"/>
    <w:rsid w:val="00895EDD"/>
    <w:rsid w:val="00897A36"/>
    <w:rsid w:val="008B129A"/>
    <w:rsid w:val="008C46E5"/>
    <w:rsid w:val="009176AE"/>
    <w:rsid w:val="00922A89"/>
    <w:rsid w:val="0093204A"/>
    <w:rsid w:val="00947940"/>
    <w:rsid w:val="00953329"/>
    <w:rsid w:val="009B7D20"/>
    <w:rsid w:val="009C64AA"/>
    <w:rsid w:val="009E13A5"/>
    <w:rsid w:val="009F2456"/>
    <w:rsid w:val="009F655B"/>
    <w:rsid w:val="00A05C97"/>
    <w:rsid w:val="00A103E7"/>
    <w:rsid w:val="00A14590"/>
    <w:rsid w:val="00A156B4"/>
    <w:rsid w:val="00A22232"/>
    <w:rsid w:val="00A2748C"/>
    <w:rsid w:val="00A4430A"/>
    <w:rsid w:val="00A60582"/>
    <w:rsid w:val="00A73DCB"/>
    <w:rsid w:val="00A86194"/>
    <w:rsid w:val="00A865AC"/>
    <w:rsid w:val="00AA2FA2"/>
    <w:rsid w:val="00AA6433"/>
    <w:rsid w:val="00AC7AFC"/>
    <w:rsid w:val="00AE7AC9"/>
    <w:rsid w:val="00AF5E3B"/>
    <w:rsid w:val="00AF6028"/>
    <w:rsid w:val="00B20C1D"/>
    <w:rsid w:val="00B23F9C"/>
    <w:rsid w:val="00B34A27"/>
    <w:rsid w:val="00B357EE"/>
    <w:rsid w:val="00B47466"/>
    <w:rsid w:val="00B57D69"/>
    <w:rsid w:val="00B62470"/>
    <w:rsid w:val="00B64CC8"/>
    <w:rsid w:val="00BA369A"/>
    <w:rsid w:val="00BA514B"/>
    <w:rsid w:val="00BC0558"/>
    <w:rsid w:val="00BF6EB5"/>
    <w:rsid w:val="00BF7CBF"/>
    <w:rsid w:val="00C2475C"/>
    <w:rsid w:val="00C37B59"/>
    <w:rsid w:val="00C475B5"/>
    <w:rsid w:val="00C540B0"/>
    <w:rsid w:val="00C552A3"/>
    <w:rsid w:val="00C92A66"/>
    <w:rsid w:val="00CC0EA2"/>
    <w:rsid w:val="00CC583C"/>
    <w:rsid w:val="00CC6773"/>
    <w:rsid w:val="00D241B0"/>
    <w:rsid w:val="00D43CE5"/>
    <w:rsid w:val="00D43F42"/>
    <w:rsid w:val="00D524A6"/>
    <w:rsid w:val="00D637F5"/>
    <w:rsid w:val="00D75FDC"/>
    <w:rsid w:val="00D923DB"/>
    <w:rsid w:val="00DA6158"/>
    <w:rsid w:val="00DB0B4A"/>
    <w:rsid w:val="00DC2A80"/>
    <w:rsid w:val="00DE7F31"/>
    <w:rsid w:val="00DF7661"/>
    <w:rsid w:val="00DF7989"/>
    <w:rsid w:val="00E01E49"/>
    <w:rsid w:val="00E14B13"/>
    <w:rsid w:val="00E81A29"/>
    <w:rsid w:val="00E93F76"/>
    <w:rsid w:val="00E97F42"/>
    <w:rsid w:val="00EC0D82"/>
    <w:rsid w:val="00EC604E"/>
    <w:rsid w:val="00EF0220"/>
    <w:rsid w:val="00FF35AE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B44D"/>
  <w15:chartTrackingRefBased/>
  <w15:docId w15:val="{C9836FF8-5B51-4B59-B0CD-FC8AF92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E7AC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E7A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7AC9"/>
    <w:rPr>
      <w:rFonts w:eastAsiaTheme="minorEastAsia"/>
      <w:kern w:val="0"/>
      <w14:ligatures w14:val="none"/>
    </w:rPr>
  </w:style>
  <w:style w:type="paragraph" w:customStyle="1" w:styleId="myheader">
    <w:name w:val="myheader"/>
    <w:basedOn w:val="Normal"/>
    <w:link w:val="myheaderChar"/>
    <w:qFormat/>
    <w:rsid w:val="00AE7AC9"/>
    <w:rPr>
      <w:rFonts w:ascii="Abadi Extra Light" w:hAnsi="Abadi Extra Light"/>
      <w:sz w:val="32"/>
    </w:rPr>
  </w:style>
  <w:style w:type="character" w:customStyle="1" w:styleId="myheaderChar">
    <w:name w:val="myheader Char"/>
    <w:basedOn w:val="DefaultParagraphFont"/>
    <w:link w:val="myheader"/>
    <w:rsid w:val="00AE7AC9"/>
    <w:rPr>
      <w:rFonts w:ascii="Abadi Extra Light" w:hAnsi="Abadi Extra Light"/>
      <w:sz w:val="32"/>
    </w:rPr>
  </w:style>
  <w:style w:type="table" w:styleId="TableGrid">
    <w:name w:val="Table Grid"/>
    <w:basedOn w:val="TableNormal"/>
    <w:uiPriority w:val="39"/>
    <w:rsid w:val="00A1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61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15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67D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E56-B571-42EF-9C3A-B93A9A8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2 pART 4: Visualizing with grafana</dc:title>
  <dc:subject/>
  <dc:creator>Jonathon Holst</dc:creator>
  <cp:keywords/>
  <dc:description/>
  <cp:lastModifiedBy>Jonathon Holst</cp:lastModifiedBy>
  <cp:revision>156</cp:revision>
  <dcterms:created xsi:type="dcterms:W3CDTF">2024-09-28T20:38:00Z</dcterms:created>
  <dcterms:modified xsi:type="dcterms:W3CDTF">2024-11-29T18:43:00Z</dcterms:modified>
</cp:coreProperties>
</file>