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8AC" w:rsidRDefault="008B0239" w:rsidP="001B71C4">
      <w:pPr>
        <w:jc w:val="center"/>
        <w:rPr>
          <w:sz w:val="48"/>
          <w:szCs w:val="48"/>
        </w:rPr>
      </w:pPr>
      <w:r>
        <w:rPr>
          <w:sz w:val="48"/>
          <w:szCs w:val="48"/>
        </w:rPr>
        <w:t>Spring</w:t>
      </w:r>
      <w:r w:rsidR="00EF039D">
        <w:rPr>
          <w:sz w:val="48"/>
          <w:szCs w:val="48"/>
        </w:rPr>
        <w:t xml:space="preserve"> Highlights</w:t>
      </w:r>
    </w:p>
    <w:p w:rsidR="00C90C56" w:rsidRDefault="00C90C56" w:rsidP="00C90C56">
      <w:r>
        <w:t xml:space="preserve">EJBs are heavyweight and tightly coupled and </w:t>
      </w:r>
      <w:proofErr w:type="gramStart"/>
      <w:r>
        <w:t>Springs</w:t>
      </w:r>
      <w:proofErr w:type="gramEnd"/>
      <w:r>
        <w:t xml:space="preserve"> are lightweight and loosely coupled.</w:t>
      </w:r>
    </w:p>
    <w:p w:rsidR="00C90C56" w:rsidRDefault="00C90C56" w:rsidP="00C90C56">
      <w:r>
        <w:t>Heavyweight uses OS libraries and lightweight doesn’t use.</w:t>
      </w:r>
    </w:p>
    <w:p w:rsidR="00C90C56" w:rsidRDefault="00C90C56" w:rsidP="00C90C56">
      <w:r>
        <w:t>Tightly coupled dependent on other layers.</w:t>
      </w:r>
    </w:p>
    <w:p w:rsidR="00425DAD" w:rsidRDefault="00C90C56" w:rsidP="00C90C56">
      <w:r>
        <w:t>Loosely coupled doesn’t dependent on other layers.</w:t>
      </w:r>
    </w:p>
    <w:p w:rsidR="00CC6454" w:rsidRDefault="00425DAD" w:rsidP="00C90C56">
      <w:r>
        <w:t>ORM tools</w:t>
      </w:r>
      <w:r w:rsidR="00CC6454">
        <w:t>: -</w:t>
      </w:r>
      <w:r>
        <w:t xml:space="preserve"> JDBC, Hibernate, JPA, </w:t>
      </w:r>
      <w:proofErr w:type="spellStart"/>
      <w:r w:rsidRPr="00425DAD">
        <w:t>ibatis</w:t>
      </w:r>
      <w:proofErr w:type="spellEnd"/>
    </w:p>
    <w:p w:rsidR="00CC6454" w:rsidRDefault="00CC6454" w:rsidP="00C90C56">
      <w:r>
        <w:t>Spring developed using Runtime Polymorphism</w:t>
      </w:r>
      <w:r w:rsidR="006D6040">
        <w:t xml:space="preserve"> and association</w:t>
      </w:r>
      <w:r w:rsidR="0089221A">
        <w:t xml:space="preserve"> (has-A relation)</w:t>
      </w:r>
      <w:r w:rsidR="006D6040">
        <w:t>.</w:t>
      </w:r>
    </w:p>
    <w:p w:rsidR="00AE55E6" w:rsidRDefault="00AE55E6" w:rsidP="00C90C56">
      <w:r>
        <w:t xml:space="preserve">IOC container </w:t>
      </w:r>
      <w:r w:rsidR="00CA3896">
        <w:t xml:space="preserve">reads </w:t>
      </w:r>
      <w:r>
        <w:t xml:space="preserve">XML documents and pass the reference to </w:t>
      </w:r>
      <w:proofErr w:type="spellStart"/>
      <w:r>
        <w:t>pojo</w:t>
      </w:r>
      <w:proofErr w:type="spellEnd"/>
      <w:r>
        <w:t>.</w:t>
      </w:r>
    </w:p>
    <w:p w:rsidR="00AE55E6" w:rsidRPr="008809BD" w:rsidRDefault="00DA7B50" w:rsidP="00C90C56">
      <w:pPr>
        <w:rPr>
          <w:b/>
        </w:rPr>
      </w:pPr>
      <w:r w:rsidRPr="008809BD">
        <w:rPr>
          <w:b/>
        </w:rPr>
        <w:t>IOC containers: Core and J2EE Container.</w:t>
      </w:r>
    </w:p>
    <w:p w:rsidR="00DA7B50" w:rsidRDefault="00DA7B50" w:rsidP="00C90C56">
      <w:pPr>
        <w:rPr>
          <w:b/>
        </w:rPr>
      </w:pPr>
      <w:r w:rsidRPr="008809BD">
        <w:rPr>
          <w:b/>
        </w:rPr>
        <w:t>Spring MVC Container: Web Container.</w:t>
      </w:r>
    </w:p>
    <w:p w:rsidR="000A5E2B" w:rsidRDefault="00C022B4" w:rsidP="00C90C56">
      <w:r>
        <w:t>Core Container</w:t>
      </w:r>
      <w:r w:rsidR="000F3152">
        <w:t xml:space="preserve"> =</w:t>
      </w:r>
      <w:r>
        <w:t xml:space="preserve"> Bean </w:t>
      </w:r>
      <w:proofErr w:type="gramStart"/>
      <w:r>
        <w:t>Factory(</w:t>
      </w:r>
      <w:proofErr w:type="gramEnd"/>
      <w:r>
        <w:t>Interface)</w:t>
      </w:r>
      <w:r w:rsidR="000F3152">
        <w:t xml:space="preserve"> </w:t>
      </w:r>
      <w:r w:rsidR="000A5E2B">
        <w:sym w:font="Wingdings" w:char="F0E0"/>
      </w:r>
      <w:r w:rsidR="000A5E2B">
        <w:t xml:space="preserve"> </w:t>
      </w:r>
      <w:proofErr w:type="spellStart"/>
      <w:r w:rsidR="000A5E2B">
        <w:t>XMLBeanFactory</w:t>
      </w:r>
      <w:proofErr w:type="spellEnd"/>
    </w:p>
    <w:p w:rsidR="000A5E2B" w:rsidRDefault="00C022B4" w:rsidP="000A5E2B">
      <w:r>
        <w:t xml:space="preserve">J2EE Container </w:t>
      </w:r>
      <w:r w:rsidR="003A3830">
        <w:t>=</w:t>
      </w:r>
      <w:r>
        <w:t xml:space="preserve"> </w:t>
      </w:r>
      <w:proofErr w:type="spellStart"/>
      <w:proofErr w:type="gramStart"/>
      <w:r>
        <w:t>ApplicationContext</w:t>
      </w:r>
      <w:proofErr w:type="spellEnd"/>
      <w:r>
        <w:t>(</w:t>
      </w:r>
      <w:proofErr w:type="gramEnd"/>
      <w:r>
        <w:t>Interface)</w:t>
      </w:r>
      <w:r w:rsidR="000A5E2B" w:rsidRPr="000A5E2B">
        <w:t xml:space="preserve"> </w:t>
      </w:r>
      <w:r w:rsidR="000A5E2B">
        <w:sym w:font="Wingdings" w:char="F0E0"/>
      </w:r>
      <w:r w:rsidR="000A5E2B">
        <w:t xml:space="preserve"> </w:t>
      </w:r>
      <w:proofErr w:type="spellStart"/>
      <w:r w:rsidR="000A5E2B" w:rsidRPr="000F3152">
        <w:t>ConfigurableApplicationContext</w:t>
      </w:r>
      <w:proofErr w:type="spellEnd"/>
      <w:r w:rsidR="000A5E2B">
        <w:t xml:space="preserve">(Interface) </w:t>
      </w:r>
      <w:r w:rsidR="000A5E2B">
        <w:sym w:font="Wingdings" w:char="F0E0"/>
      </w:r>
      <w:r w:rsidR="000A5E2B">
        <w:t xml:space="preserve"> </w:t>
      </w:r>
      <w:proofErr w:type="spellStart"/>
      <w:r w:rsidR="000A5E2B" w:rsidRPr="00AE7130">
        <w:t>ClassPathXmlApplicationContext</w:t>
      </w:r>
      <w:proofErr w:type="spellEnd"/>
      <w:r w:rsidR="000A5E2B">
        <w:t>(Class)</w:t>
      </w:r>
    </w:p>
    <w:p w:rsidR="00C022B4" w:rsidRDefault="00C022B4" w:rsidP="00C90C56">
      <w:r>
        <w:t xml:space="preserve">MVC </w:t>
      </w:r>
      <w:proofErr w:type="spellStart"/>
      <w:r>
        <w:t>Conatiner</w:t>
      </w:r>
      <w:proofErr w:type="spellEnd"/>
      <w:r>
        <w:t xml:space="preserve"> </w:t>
      </w:r>
      <w:r w:rsidR="003A3830">
        <w:t>=</w:t>
      </w:r>
      <w:r>
        <w:t xml:space="preserve"> </w:t>
      </w:r>
      <w:proofErr w:type="spellStart"/>
      <w:proofErr w:type="gramStart"/>
      <w:r>
        <w:t>WebApplicationContext</w:t>
      </w:r>
      <w:proofErr w:type="spellEnd"/>
      <w:r>
        <w:t>(</w:t>
      </w:r>
      <w:proofErr w:type="gramEnd"/>
      <w:r>
        <w:t>Interface)</w:t>
      </w:r>
      <w:r w:rsidR="00EB0486">
        <w:sym w:font="Wingdings" w:char="F0E0"/>
      </w:r>
      <w:r w:rsidR="00EB0486">
        <w:t xml:space="preserve"> </w:t>
      </w:r>
      <w:proofErr w:type="spellStart"/>
      <w:r w:rsidR="00EB0486">
        <w:t>WebApplicationContextUtil</w:t>
      </w:r>
      <w:proofErr w:type="spellEnd"/>
      <w:r w:rsidR="00EA3500">
        <w:t xml:space="preserve"> (Factory Class)</w:t>
      </w:r>
    </w:p>
    <w:p w:rsidR="00251397" w:rsidRDefault="00CD1578" w:rsidP="00C90C56">
      <w:proofErr w:type="spellStart"/>
      <w:r>
        <w:t>XMLBeanFactory</w:t>
      </w:r>
      <w:proofErr w:type="spellEnd"/>
      <w:r>
        <w:t xml:space="preserve"> </w:t>
      </w:r>
      <w:r w:rsidR="00251397">
        <w:t xml:space="preserve">Container creates instance of </w:t>
      </w:r>
      <w:proofErr w:type="spellStart"/>
      <w:r w:rsidR="00251397">
        <w:t>pojo</w:t>
      </w:r>
      <w:proofErr w:type="spellEnd"/>
      <w:r w:rsidR="00251397">
        <w:t xml:space="preserve"> in user request</w:t>
      </w:r>
      <w:r>
        <w:t xml:space="preserve"> (Lazy container)</w:t>
      </w:r>
      <w:r w:rsidR="00251397">
        <w:t>.</w:t>
      </w:r>
    </w:p>
    <w:p w:rsidR="00251397" w:rsidRDefault="00CD1578" w:rsidP="00C90C56">
      <w:proofErr w:type="spellStart"/>
      <w:proofErr w:type="gramStart"/>
      <w:r>
        <w:t>ApplicationContext</w:t>
      </w:r>
      <w:proofErr w:type="spellEnd"/>
      <w:r>
        <w:t xml:space="preserve">  </w:t>
      </w:r>
      <w:r w:rsidR="00251397">
        <w:t>Container</w:t>
      </w:r>
      <w:proofErr w:type="gramEnd"/>
      <w:r w:rsidR="00251397">
        <w:t xml:space="preserve"> creates instance of </w:t>
      </w:r>
      <w:proofErr w:type="spellStart"/>
      <w:r w:rsidR="00251397">
        <w:t>pojo</w:t>
      </w:r>
      <w:proofErr w:type="spellEnd"/>
      <w:r w:rsidR="00251397">
        <w:t xml:space="preserve"> on loading xml file in case of singleton scope</w:t>
      </w:r>
      <w:r>
        <w:t xml:space="preserve"> (E</w:t>
      </w:r>
      <w:r w:rsidR="00904493">
        <w:t>a</w:t>
      </w:r>
      <w:r>
        <w:t>ger container)</w:t>
      </w:r>
      <w:r w:rsidR="00251397">
        <w:t>.</w:t>
      </w:r>
    </w:p>
    <w:p w:rsidR="00000F56" w:rsidRDefault="00000F56" w:rsidP="00C90C56">
      <w:r>
        <w:t>What containers do:-</w:t>
      </w:r>
    </w:p>
    <w:p w:rsidR="00000F56" w:rsidRDefault="00000F56" w:rsidP="00000F56">
      <w:pPr>
        <w:pStyle w:val="ListParagraph"/>
        <w:numPr>
          <w:ilvl w:val="0"/>
          <w:numId w:val="2"/>
        </w:numPr>
      </w:pPr>
      <w:r>
        <w:t xml:space="preserve">Create instance of </w:t>
      </w:r>
      <w:proofErr w:type="spellStart"/>
      <w:r>
        <w:t>pojo</w:t>
      </w:r>
      <w:proofErr w:type="spellEnd"/>
      <w:r>
        <w:t xml:space="preserve"> classes.</w:t>
      </w:r>
    </w:p>
    <w:p w:rsidR="00000F56" w:rsidRDefault="00000F56" w:rsidP="00000F56">
      <w:pPr>
        <w:pStyle w:val="ListParagraph"/>
        <w:numPr>
          <w:ilvl w:val="0"/>
          <w:numId w:val="2"/>
        </w:numPr>
      </w:pPr>
      <w:r>
        <w:t xml:space="preserve">Mange life cycle of </w:t>
      </w:r>
      <w:proofErr w:type="spellStart"/>
      <w:r>
        <w:t>pojo</w:t>
      </w:r>
      <w:proofErr w:type="spellEnd"/>
      <w:r>
        <w:t>.</w:t>
      </w:r>
    </w:p>
    <w:p w:rsidR="00000F56" w:rsidRDefault="00000F56" w:rsidP="00000F56">
      <w:pPr>
        <w:pStyle w:val="ListParagraph"/>
        <w:numPr>
          <w:ilvl w:val="0"/>
          <w:numId w:val="2"/>
        </w:numPr>
      </w:pPr>
      <w:r>
        <w:t xml:space="preserve">Do dependency injection in </w:t>
      </w:r>
      <w:proofErr w:type="spellStart"/>
      <w:r>
        <w:t>pojo</w:t>
      </w:r>
      <w:proofErr w:type="spellEnd"/>
      <w:r>
        <w:t>.</w:t>
      </w:r>
    </w:p>
    <w:p w:rsidR="00000F56" w:rsidRDefault="003F3E72" w:rsidP="00F3460A">
      <w:r>
        <w:t xml:space="preserve">In xml file configure </w:t>
      </w:r>
      <w:proofErr w:type="spellStart"/>
      <w:r>
        <w:t>dtd</w:t>
      </w:r>
      <w:proofErr w:type="spellEnd"/>
      <w:r>
        <w:t xml:space="preserve"> or </w:t>
      </w:r>
      <w:proofErr w:type="spellStart"/>
      <w:r>
        <w:t>xsd</w:t>
      </w:r>
      <w:proofErr w:type="spellEnd"/>
      <w:r>
        <w:t xml:space="preserve"> in main beans tag.</w:t>
      </w:r>
    </w:p>
    <w:p w:rsidR="008C4D4B" w:rsidRDefault="008C4D4B" w:rsidP="00F3460A">
      <w:r>
        <w:t xml:space="preserve">Scope of </w:t>
      </w:r>
      <w:r w:rsidR="00117BA6">
        <w:t>beans: -</w:t>
      </w:r>
      <w:r>
        <w:t xml:space="preserve"> Singleton, Prototype</w:t>
      </w:r>
    </w:p>
    <w:p w:rsidR="00117BA6" w:rsidRDefault="00117BA6" w:rsidP="00F3460A">
      <w:r>
        <w:t>MVC Scope of beans: - Request, Session, Global Session (Context)</w:t>
      </w:r>
    </w:p>
    <w:p w:rsidR="00A92958" w:rsidRDefault="00A92958" w:rsidP="00F3460A">
      <w:r>
        <w:t>Spring can access private constructors.</w:t>
      </w:r>
    </w:p>
    <w:p w:rsidR="00CE5F98" w:rsidRDefault="00CE5F98" w:rsidP="00F3460A">
      <w:r>
        <w:t>Two types of Dependency Injection</w:t>
      </w:r>
      <w:proofErr w:type="gramStart"/>
      <w:r>
        <w:t>:-</w:t>
      </w:r>
      <w:proofErr w:type="gramEnd"/>
      <w:r w:rsidR="007D07F5">
        <w:t xml:space="preserve"> </w:t>
      </w:r>
      <w:r>
        <w:t>Constructor Parameters and Setter Method</w:t>
      </w:r>
    </w:p>
    <w:p w:rsidR="003604DE" w:rsidRDefault="003604DE" w:rsidP="00F3460A">
      <w:r>
        <w:t>Bean references.</w:t>
      </w:r>
    </w:p>
    <w:p w:rsidR="003604DE" w:rsidRDefault="003604DE" w:rsidP="00F3460A">
      <w:r>
        <w:t>Required annotation.</w:t>
      </w:r>
      <w:r w:rsidR="000C7C3C">
        <w:t xml:space="preserve"> To activate annotation use “</w:t>
      </w:r>
      <w:proofErr w:type="spellStart"/>
      <w:r w:rsidR="000C7C3C" w:rsidRPr="000C7C3C">
        <w:t>RequiredAnnotationBeanPostProcessor</w:t>
      </w:r>
      <w:proofErr w:type="spellEnd"/>
      <w:r w:rsidR="000C7C3C">
        <w:t>” class as bean.</w:t>
      </w:r>
    </w:p>
    <w:p w:rsidR="003604DE" w:rsidRDefault="003C21A5" w:rsidP="00F3460A">
      <w:r>
        <w:t>P- Namespace and C- Namespaces.</w:t>
      </w:r>
    </w:p>
    <w:p w:rsidR="008C06CA" w:rsidRDefault="00736B98" w:rsidP="00F3460A">
      <w:r>
        <w:t>Auto wiring: Auto dependency injection</w:t>
      </w:r>
      <w:r w:rsidR="00DD347A">
        <w:t>.</w:t>
      </w:r>
      <w:r w:rsidR="007E789F">
        <w:t xml:space="preserve"> Can inject secondary types</w:t>
      </w:r>
      <w:r w:rsidR="009A101C">
        <w:t xml:space="preserve"> only</w:t>
      </w:r>
      <w:r w:rsidR="007E789F">
        <w:t>.</w:t>
      </w:r>
    </w:p>
    <w:p w:rsidR="00BB3F1A" w:rsidRDefault="00BB3F1A" w:rsidP="00F3460A">
      <w:r>
        <w:t>Auto wiring using Annotations.</w:t>
      </w:r>
      <w:r w:rsidR="00B2445B">
        <w:t xml:space="preserve"> Activate it using bean class.</w:t>
      </w:r>
    </w:p>
    <w:p w:rsidR="000D2398" w:rsidRDefault="000D2398" w:rsidP="00F3460A">
      <w:r>
        <w:lastRenderedPageBreak/>
        <w:t xml:space="preserve">Stereo </w:t>
      </w:r>
      <w:proofErr w:type="gramStart"/>
      <w:r>
        <w:t>Type</w:t>
      </w:r>
      <w:r w:rsidR="002741DE">
        <w:t xml:space="preserve"> :</w:t>
      </w:r>
      <w:proofErr w:type="gramEnd"/>
      <w:r w:rsidR="002741DE">
        <w:t xml:space="preserve"> Component, Controller, Repository, Services.</w:t>
      </w:r>
    </w:p>
    <w:p w:rsidR="000D2398" w:rsidRDefault="000D2398" w:rsidP="00F3460A">
      <w:r>
        <w:t>To create object by using auto scanning.</w:t>
      </w:r>
    </w:p>
    <w:p w:rsidR="0094564F" w:rsidRDefault="0094564F" w:rsidP="00F3460A">
      <w:r>
        <w:t>Use context-annotation to activate all annotations.</w:t>
      </w:r>
    </w:p>
    <w:p w:rsidR="00D9357A" w:rsidRDefault="00D9357A" w:rsidP="00F3460A">
      <w:r>
        <w:t>Inject static variables. “</w:t>
      </w:r>
      <w:proofErr w:type="spellStart"/>
      <w:r w:rsidR="00F40089">
        <w:t>MethodInvokingFactoryBean</w:t>
      </w:r>
      <w:proofErr w:type="spellEnd"/>
      <w:r>
        <w:t>”</w:t>
      </w:r>
    </w:p>
    <w:p w:rsidR="00BF5978" w:rsidRDefault="00BF5978" w:rsidP="00F3460A">
      <w:r>
        <w:t>How to create/get instance of java Singleton class,</w:t>
      </w:r>
      <w:r w:rsidR="00340449">
        <w:t xml:space="preserve"> use factory-method tag in bean if static method.</w:t>
      </w:r>
    </w:p>
    <w:p w:rsidR="00963C9F" w:rsidRDefault="00963C9F" w:rsidP="00F3460A">
      <w:r>
        <w:t>If instance method use factory-bean tag also.</w:t>
      </w:r>
    </w:p>
    <w:p w:rsidR="00963C9F" w:rsidRDefault="002032C1" w:rsidP="00F3460A">
      <w:r>
        <w:t xml:space="preserve">Create factory class by implementing </w:t>
      </w:r>
      <w:proofErr w:type="spellStart"/>
      <w:r>
        <w:t>factorybean</w:t>
      </w:r>
      <w:proofErr w:type="spellEnd"/>
      <w:r>
        <w:t xml:space="preserve"> interface.</w:t>
      </w:r>
    </w:p>
    <w:p w:rsidR="00F44345" w:rsidRDefault="00F44345" w:rsidP="00F3460A">
      <w:r>
        <w:t xml:space="preserve">Maintain </w:t>
      </w:r>
      <w:proofErr w:type="spellStart"/>
      <w:r>
        <w:t>pojo</w:t>
      </w:r>
      <w:proofErr w:type="spellEnd"/>
      <w:r>
        <w:t xml:space="preserve"> lifecycle </w:t>
      </w:r>
      <w:r>
        <w:sym w:font="Wingdings" w:char="F0E0"/>
      </w:r>
      <w:r>
        <w:t xml:space="preserve"> </w:t>
      </w:r>
      <w:proofErr w:type="spellStart"/>
      <w:r>
        <w:t>pojo</w:t>
      </w:r>
      <w:proofErr w:type="spellEnd"/>
      <w:r>
        <w:t xml:space="preserve"> implementing interfaces, configure in beans.xml, </w:t>
      </w:r>
      <w:proofErr w:type="gramStart"/>
      <w:r>
        <w:t>use</w:t>
      </w:r>
      <w:proofErr w:type="gramEnd"/>
      <w:r>
        <w:t xml:space="preserve"> annotations.</w:t>
      </w:r>
    </w:p>
    <w:p w:rsidR="00996EF2" w:rsidRDefault="00996EF2" w:rsidP="00F3460A">
      <w:r>
        <w:t>Classes to activate annotations.</w:t>
      </w:r>
    </w:p>
    <w:p w:rsidR="00EA0605" w:rsidRDefault="00EA0605" w:rsidP="00F3460A">
      <w:r>
        <w:t>DI by lookup method.3</w:t>
      </w:r>
      <w:r w:rsidRPr="00EA0605">
        <w:rPr>
          <w:vertAlign w:val="superscript"/>
        </w:rPr>
        <w:t>rd</w:t>
      </w:r>
      <w:r>
        <w:t xml:space="preserve"> type.</w:t>
      </w:r>
    </w:p>
    <w:p w:rsidR="006827F3" w:rsidRDefault="006827F3" w:rsidP="00F3460A">
      <w:r>
        <w:t>What are lookup method? Interface methods, abstract method, and concreate method which we are overriding.</w:t>
      </w:r>
    </w:p>
    <w:p w:rsidR="007C364E" w:rsidRDefault="007C364E" w:rsidP="00F3460A">
      <w:r>
        <w:t>Method replacer.</w:t>
      </w:r>
    </w:p>
    <w:p w:rsidR="00611D3B" w:rsidRDefault="00611D3B" w:rsidP="00F3460A">
      <w:r>
        <w:t>DI using @Resource and @Inject.</w:t>
      </w:r>
      <w:r w:rsidR="00FE7339">
        <w:t xml:space="preserve"> These are given by j2ee.</w:t>
      </w:r>
    </w:p>
    <w:p w:rsidR="00F74EF2" w:rsidRDefault="00F74EF2" w:rsidP="00F3460A">
      <w:r>
        <w:t xml:space="preserve">J2EE Stereo Types: </w:t>
      </w:r>
      <w:r w:rsidR="004C01DB">
        <w:t>@</w:t>
      </w:r>
      <w:r>
        <w:t>Named</w:t>
      </w:r>
    </w:p>
    <w:p w:rsidR="00250747" w:rsidRDefault="00250747" w:rsidP="00F3460A">
      <w:r>
        <w:t>Load properties from property file.</w:t>
      </w:r>
    </w:p>
    <w:p w:rsidR="003B1076" w:rsidRDefault="00145CAB" w:rsidP="00F3460A">
      <w:r>
        <w:t>I</w:t>
      </w:r>
      <w:r w:rsidR="003B1076">
        <w:t>18N</w:t>
      </w:r>
      <w:r>
        <w:t xml:space="preserve"> – Language support</w:t>
      </w:r>
    </w:p>
    <w:p w:rsidR="00145CAB" w:rsidRDefault="00145CAB" w:rsidP="00F3460A">
      <w:r>
        <w:t>L10N – Business and Validation support.</w:t>
      </w:r>
    </w:p>
    <w:p w:rsidR="0096342F" w:rsidRDefault="0096342F" w:rsidP="00F3460A">
      <w:r>
        <w:t xml:space="preserve">IOC </w:t>
      </w:r>
      <w:proofErr w:type="spellStart"/>
      <w:r>
        <w:t>ApplicationContextListners</w:t>
      </w:r>
      <w:proofErr w:type="spellEnd"/>
      <w:r>
        <w:t>.</w:t>
      </w:r>
    </w:p>
    <w:p w:rsidR="00CA3DE9" w:rsidRDefault="00CA3DE9" w:rsidP="00F3460A">
      <w:r>
        <w:t xml:space="preserve">Spring MVC using JSP model architecture </w:t>
      </w:r>
    </w:p>
    <w:p w:rsidR="00C648A6" w:rsidRDefault="00C648A6" w:rsidP="00F3460A">
      <w:proofErr w:type="spellStart"/>
      <w:r>
        <w:t>DispatcherServlet</w:t>
      </w:r>
      <w:proofErr w:type="spellEnd"/>
      <w:r>
        <w:t xml:space="preserve"> talk with </w:t>
      </w:r>
      <w:proofErr w:type="spellStart"/>
      <w:r>
        <w:t>hanlderMapping</w:t>
      </w:r>
      <w:proofErr w:type="spellEnd"/>
      <w:r>
        <w:t>, Controller and View resolver.</w:t>
      </w:r>
    </w:p>
    <w:p w:rsidR="00C940FA" w:rsidRDefault="00C940FA" w:rsidP="00F3460A">
      <w:r>
        <w:t xml:space="preserve">Dispatcher Servlet </w:t>
      </w:r>
      <w:proofErr w:type="spellStart"/>
      <w:r>
        <w:t>Maping</w:t>
      </w:r>
      <w:proofErr w:type="spellEnd"/>
      <w:r>
        <w:t>:-</w:t>
      </w:r>
    </w:p>
    <w:p w:rsidR="00C940FA" w:rsidRDefault="00C940FA" w:rsidP="00C940FA">
      <w:pPr>
        <w:pStyle w:val="ListParagraph"/>
        <w:numPr>
          <w:ilvl w:val="0"/>
          <w:numId w:val="4"/>
        </w:numPr>
      </w:pPr>
      <w:r>
        <w:t>Same name of spring xml file (dispatcher-servlet.xml) as dispatcher servlet name.</w:t>
      </w:r>
    </w:p>
    <w:p w:rsidR="00C940FA" w:rsidRDefault="00C940FA" w:rsidP="00C940FA">
      <w:pPr>
        <w:pStyle w:val="ListParagraph"/>
        <w:numPr>
          <w:ilvl w:val="0"/>
          <w:numId w:val="4"/>
        </w:numPr>
      </w:pPr>
      <w:r>
        <w:t xml:space="preserve">Read any xml file using </w:t>
      </w:r>
      <w:proofErr w:type="spellStart"/>
      <w:r>
        <w:t>init-param</w:t>
      </w:r>
      <w:proofErr w:type="spellEnd"/>
      <w:r>
        <w:t xml:space="preserve"> tag in servlet tag.</w:t>
      </w:r>
    </w:p>
    <w:p w:rsidR="00C940FA" w:rsidRDefault="00C940FA" w:rsidP="00C940FA">
      <w:pPr>
        <w:pStyle w:val="ListParagraph"/>
        <w:numPr>
          <w:ilvl w:val="0"/>
          <w:numId w:val="4"/>
        </w:numPr>
      </w:pPr>
      <w:r>
        <w:t>Read xml file using context-</w:t>
      </w:r>
      <w:proofErr w:type="spellStart"/>
      <w:r>
        <w:t>param</w:t>
      </w:r>
      <w:proofErr w:type="spellEnd"/>
      <w:r>
        <w:t xml:space="preserve"> and listener tags.</w:t>
      </w:r>
    </w:p>
    <w:p w:rsidR="00340449" w:rsidRDefault="00994854" w:rsidP="00F3460A">
      <w:r>
        <w:t xml:space="preserve">Handler </w:t>
      </w:r>
      <w:proofErr w:type="gramStart"/>
      <w:r>
        <w:t>Mapping</w:t>
      </w:r>
      <w:proofErr w:type="gramEnd"/>
      <w:r>
        <w:t xml:space="preserve"> types:</w:t>
      </w:r>
    </w:p>
    <w:p w:rsidR="00994854" w:rsidRDefault="00994854" w:rsidP="00994854">
      <w:pPr>
        <w:pStyle w:val="ListParagraph"/>
        <w:numPr>
          <w:ilvl w:val="0"/>
          <w:numId w:val="3"/>
        </w:numPr>
      </w:pPr>
      <w:r>
        <w:t>Bean Name handler mapping (Using name of pattern and controller mapping)</w:t>
      </w:r>
      <w:r w:rsidR="00EA0ABD">
        <w:t xml:space="preserve"> (default).</w:t>
      </w:r>
    </w:p>
    <w:p w:rsidR="00994854" w:rsidRDefault="00994854" w:rsidP="00994854">
      <w:pPr>
        <w:pStyle w:val="ListParagraph"/>
        <w:numPr>
          <w:ilvl w:val="0"/>
          <w:numId w:val="3"/>
        </w:numPr>
      </w:pPr>
      <w:r>
        <w:t>Controller Class Name Handler Mapping (Same name controller automatic will find it)</w:t>
      </w:r>
    </w:p>
    <w:p w:rsidR="00994854" w:rsidRDefault="00994854" w:rsidP="00994854">
      <w:pPr>
        <w:pStyle w:val="ListParagraph"/>
        <w:numPr>
          <w:ilvl w:val="0"/>
          <w:numId w:val="3"/>
        </w:numPr>
      </w:pPr>
      <w:r>
        <w:t xml:space="preserve">Simple </w:t>
      </w:r>
      <w:proofErr w:type="spellStart"/>
      <w:r>
        <w:t>Url</w:t>
      </w:r>
      <w:proofErr w:type="spellEnd"/>
      <w:r>
        <w:t xml:space="preserve"> Handler Mapping (Map pattern to Id)</w:t>
      </w:r>
    </w:p>
    <w:p w:rsidR="0078742A" w:rsidRDefault="0078742A" w:rsidP="0078742A">
      <w:r>
        <w:t>Controllers:-</w:t>
      </w:r>
    </w:p>
    <w:p w:rsidR="0078742A" w:rsidRDefault="0078742A" w:rsidP="0078742A">
      <w:pPr>
        <w:pStyle w:val="ListParagraph"/>
        <w:numPr>
          <w:ilvl w:val="0"/>
          <w:numId w:val="5"/>
        </w:numPr>
      </w:pPr>
      <w:r>
        <w:t>Implementing Controller interface.</w:t>
      </w:r>
    </w:p>
    <w:p w:rsidR="0078742A" w:rsidRDefault="0078742A" w:rsidP="0078742A">
      <w:pPr>
        <w:pStyle w:val="ListParagraph"/>
        <w:numPr>
          <w:ilvl w:val="0"/>
          <w:numId w:val="5"/>
        </w:numPr>
      </w:pPr>
      <w:r>
        <w:t xml:space="preserve">Extending </w:t>
      </w:r>
      <w:proofErr w:type="spellStart"/>
      <w:r>
        <w:t>AbstractController</w:t>
      </w:r>
      <w:proofErr w:type="spellEnd"/>
      <w:r>
        <w:t xml:space="preserve"> Class.</w:t>
      </w:r>
    </w:p>
    <w:p w:rsidR="0078742A" w:rsidRDefault="0078742A" w:rsidP="0078742A">
      <w:pPr>
        <w:pStyle w:val="ListParagraph"/>
        <w:numPr>
          <w:ilvl w:val="0"/>
          <w:numId w:val="5"/>
        </w:numPr>
      </w:pPr>
      <w:r>
        <w:t xml:space="preserve">Extending </w:t>
      </w:r>
      <w:proofErr w:type="spellStart"/>
      <w:r>
        <w:t>ParameterizableViewController</w:t>
      </w:r>
      <w:proofErr w:type="spellEnd"/>
      <w:r>
        <w:t xml:space="preserve"> Class.</w:t>
      </w:r>
      <w:r w:rsidR="008B4D5B">
        <w:t xml:space="preserve"> (</w:t>
      </w:r>
      <w:proofErr w:type="gramStart"/>
      <w:r w:rsidR="008B4D5B">
        <w:t>can</w:t>
      </w:r>
      <w:proofErr w:type="gramEnd"/>
      <w:r w:rsidR="008B4D5B">
        <w:t xml:space="preserve"> set </w:t>
      </w:r>
      <w:proofErr w:type="spellStart"/>
      <w:r w:rsidR="008B4D5B">
        <w:t>viewName</w:t>
      </w:r>
      <w:proofErr w:type="spellEnd"/>
      <w:r w:rsidR="008B4D5B">
        <w:t xml:space="preserve"> DI).</w:t>
      </w:r>
    </w:p>
    <w:p w:rsidR="0078742A" w:rsidRDefault="0078742A" w:rsidP="0078742A">
      <w:pPr>
        <w:pStyle w:val="ListParagraph"/>
        <w:numPr>
          <w:ilvl w:val="0"/>
          <w:numId w:val="5"/>
        </w:numPr>
      </w:pPr>
      <w:proofErr w:type="spellStart"/>
      <w:r>
        <w:t>UrlFileName</w:t>
      </w:r>
      <w:r w:rsidR="0095477B">
        <w:t>Controller</w:t>
      </w:r>
      <w:proofErr w:type="spellEnd"/>
      <w:r w:rsidR="0095477B">
        <w:t xml:space="preserve"> (</w:t>
      </w:r>
      <w:r w:rsidR="00401F0A">
        <w:t>Just to forward to other page</w:t>
      </w:r>
      <w:r w:rsidR="0095477B">
        <w:t>)</w:t>
      </w:r>
      <w:r w:rsidR="00401F0A">
        <w:t>.</w:t>
      </w:r>
    </w:p>
    <w:p w:rsidR="008B4D5B" w:rsidRDefault="008B4D5B" w:rsidP="0078742A">
      <w:pPr>
        <w:pStyle w:val="ListParagraph"/>
        <w:numPr>
          <w:ilvl w:val="0"/>
          <w:numId w:val="5"/>
        </w:numPr>
      </w:pPr>
      <w:r>
        <w:lastRenderedPageBreak/>
        <w:t>Throwaway Controller</w:t>
      </w:r>
      <w:r w:rsidR="00975814">
        <w:t xml:space="preserve"> (like Struts 2 Action Class</w:t>
      </w:r>
      <w:r w:rsidR="00E46C2D">
        <w:t xml:space="preserve"> ,populate form data</w:t>
      </w:r>
      <w:r w:rsidR="00975814">
        <w:t>)</w:t>
      </w:r>
      <w:r w:rsidR="00712A35">
        <w:t xml:space="preserve"> (removed in 3.0)</w:t>
      </w:r>
    </w:p>
    <w:p w:rsidR="007613B9" w:rsidRDefault="007613B9" w:rsidP="0078742A">
      <w:pPr>
        <w:pStyle w:val="ListParagraph"/>
        <w:numPr>
          <w:ilvl w:val="0"/>
          <w:numId w:val="5"/>
        </w:numPr>
      </w:pPr>
      <w:proofErr w:type="spellStart"/>
      <w:r>
        <w:t>MultiActionController</w:t>
      </w:r>
      <w:proofErr w:type="spellEnd"/>
      <w:r w:rsidR="00967C06">
        <w:t xml:space="preserve"> (No override method, method name should be same as action name</w:t>
      </w:r>
      <w:r w:rsidR="002431C2">
        <w:t>, if want to change method name as action name use method name resolver</w:t>
      </w:r>
      <w:r w:rsidR="00967C06">
        <w:t>)</w:t>
      </w:r>
    </w:p>
    <w:p w:rsidR="00B26541" w:rsidRDefault="00B26541" w:rsidP="0078742A">
      <w:pPr>
        <w:pStyle w:val="ListParagraph"/>
        <w:numPr>
          <w:ilvl w:val="0"/>
          <w:numId w:val="5"/>
        </w:numPr>
      </w:pPr>
      <w:proofErr w:type="spellStart"/>
      <w:r>
        <w:t>Basecommand</w:t>
      </w:r>
      <w:proofErr w:type="spellEnd"/>
      <w:r>
        <w:t xml:space="preserve"> controller</w:t>
      </w:r>
    </w:p>
    <w:p w:rsidR="00B26541" w:rsidRDefault="00B26541" w:rsidP="0078742A">
      <w:pPr>
        <w:pStyle w:val="ListParagraph"/>
        <w:numPr>
          <w:ilvl w:val="0"/>
          <w:numId w:val="5"/>
        </w:numPr>
      </w:pPr>
      <w:r>
        <w:t>Abstract command controller.</w:t>
      </w:r>
    </w:p>
    <w:p w:rsidR="00B26541" w:rsidRDefault="00B26541" w:rsidP="0078742A">
      <w:pPr>
        <w:pStyle w:val="ListParagraph"/>
        <w:numPr>
          <w:ilvl w:val="0"/>
          <w:numId w:val="5"/>
        </w:numPr>
      </w:pPr>
      <w:proofErr w:type="spellStart"/>
      <w:r>
        <w:t>AbstractForm</w:t>
      </w:r>
      <w:proofErr w:type="spellEnd"/>
      <w:r>
        <w:t xml:space="preserve"> controller.</w:t>
      </w:r>
    </w:p>
    <w:p w:rsidR="00B26541" w:rsidRDefault="00B26541" w:rsidP="0078742A">
      <w:pPr>
        <w:pStyle w:val="ListParagraph"/>
        <w:numPr>
          <w:ilvl w:val="0"/>
          <w:numId w:val="5"/>
        </w:numPr>
      </w:pPr>
      <w:proofErr w:type="spellStart"/>
      <w:r>
        <w:t>Simpleform</w:t>
      </w:r>
      <w:proofErr w:type="spellEnd"/>
      <w:r>
        <w:t xml:space="preserve"> controller.</w:t>
      </w:r>
    </w:p>
    <w:p w:rsidR="00B26541" w:rsidRDefault="00B26541" w:rsidP="0078742A">
      <w:pPr>
        <w:pStyle w:val="ListParagraph"/>
        <w:numPr>
          <w:ilvl w:val="0"/>
          <w:numId w:val="5"/>
        </w:numPr>
      </w:pPr>
      <w:proofErr w:type="spellStart"/>
      <w:r>
        <w:t>AbstractWizardFormController</w:t>
      </w:r>
      <w:proofErr w:type="spellEnd"/>
      <w:r>
        <w:t>.</w:t>
      </w:r>
    </w:p>
    <w:p w:rsidR="00290B18" w:rsidRDefault="00290B18" w:rsidP="007A3EEF">
      <w:r>
        <w:t>DAOs.</w:t>
      </w:r>
    </w:p>
    <w:p w:rsidR="00290B18" w:rsidRDefault="007A3EEF" w:rsidP="007A3EEF">
      <w:r>
        <w:t>Spring DAO -&gt; Use Interface –Implementation model.</w:t>
      </w:r>
    </w:p>
    <w:p w:rsidR="00290B18" w:rsidRDefault="00290B18" w:rsidP="00290B18">
      <w:pPr>
        <w:pStyle w:val="ListParagraph"/>
        <w:numPr>
          <w:ilvl w:val="0"/>
          <w:numId w:val="7"/>
        </w:numPr>
      </w:pPr>
      <w:r>
        <w:t>Before implementing DAO classes must need to provide DAO interface.</w:t>
      </w:r>
    </w:p>
    <w:p w:rsidR="00342046" w:rsidRDefault="00290B18" w:rsidP="00290B18">
      <w:pPr>
        <w:pStyle w:val="ListParagraph"/>
        <w:numPr>
          <w:ilvl w:val="0"/>
          <w:numId w:val="7"/>
        </w:numPr>
      </w:pPr>
      <w:r>
        <w:t>In DAO interface, create signature with model objects.</w:t>
      </w:r>
    </w:p>
    <w:p w:rsidR="00290B18" w:rsidRDefault="00290B18" w:rsidP="00290B18">
      <w:pPr>
        <w:pStyle w:val="ListParagraph"/>
        <w:numPr>
          <w:ilvl w:val="0"/>
          <w:numId w:val="7"/>
        </w:numPr>
      </w:pPr>
      <w:r>
        <w:t>In DAO implementations, get connection from connection pool.</w:t>
      </w:r>
    </w:p>
    <w:p w:rsidR="008D19E9" w:rsidRDefault="008D19E9" w:rsidP="008D19E9">
      <w:r>
        <w:t xml:space="preserve">Sun </w:t>
      </w:r>
      <w:proofErr w:type="spellStart"/>
      <w:r>
        <w:t>Datasources</w:t>
      </w:r>
      <w:proofErr w:type="spellEnd"/>
      <w:r>
        <w:t xml:space="preserve"> DS Implementations</w:t>
      </w:r>
      <w:r w:rsidR="003C11CB">
        <w:t xml:space="preserve"> for connection pool</w:t>
      </w:r>
      <w:r>
        <w:t>:-</w:t>
      </w:r>
    </w:p>
    <w:p w:rsidR="008D19E9" w:rsidRDefault="008D19E9" w:rsidP="008D19E9">
      <w:r>
        <w:t xml:space="preserve">Apache </w:t>
      </w:r>
      <w:r>
        <w:sym w:font="Wingdings" w:char="F0E0"/>
      </w:r>
      <w:r>
        <w:t xml:space="preserve"> </w:t>
      </w:r>
      <w:proofErr w:type="spellStart"/>
      <w:r>
        <w:t>BasicDataSource</w:t>
      </w:r>
      <w:proofErr w:type="spellEnd"/>
    </w:p>
    <w:p w:rsidR="008D19E9" w:rsidRDefault="008D19E9" w:rsidP="008D19E9">
      <w:proofErr w:type="spellStart"/>
      <w:r>
        <w:t>Mchange</w:t>
      </w:r>
      <w:proofErr w:type="spellEnd"/>
      <w:r>
        <w:t xml:space="preserve"> (c3p0) </w:t>
      </w:r>
      <w:r>
        <w:sym w:font="Wingdings" w:char="F0E0"/>
      </w:r>
      <w:r>
        <w:t xml:space="preserve"> </w:t>
      </w:r>
      <w:proofErr w:type="spellStart"/>
      <w:r>
        <w:t>CombopoolDataSource</w:t>
      </w:r>
      <w:proofErr w:type="spellEnd"/>
      <w:r>
        <w:t xml:space="preserve"> (Small Enterprise apps use this).</w:t>
      </w:r>
    </w:p>
    <w:p w:rsidR="008D19E9" w:rsidRDefault="008D19E9" w:rsidP="008D19E9">
      <w:r>
        <w:t xml:space="preserve">Spring </w:t>
      </w:r>
      <w:r>
        <w:sym w:font="Wingdings" w:char="F0E0"/>
      </w:r>
      <w:r>
        <w:t xml:space="preserve"> </w:t>
      </w:r>
      <w:proofErr w:type="spellStart"/>
      <w:r>
        <w:t>DriverManagerDataSource</w:t>
      </w:r>
      <w:proofErr w:type="spellEnd"/>
      <w:r w:rsidR="008326CC">
        <w:t xml:space="preserve"> </w:t>
      </w:r>
    </w:p>
    <w:p w:rsidR="008D19E9" w:rsidRDefault="008D19E9" w:rsidP="008D19E9">
      <w:r>
        <w:t xml:space="preserve">Oracle </w:t>
      </w:r>
      <w:proofErr w:type="spellStart"/>
      <w:r>
        <w:t>Weblogic</w:t>
      </w:r>
      <w:proofErr w:type="spellEnd"/>
      <w:r>
        <w:t xml:space="preserve"> </w:t>
      </w:r>
      <w:r>
        <w:sym w:font="Wingdings" w:char="F0E0"/>
      </w:r>
      <w:r>
        <w:t xml:space="preserve"> </w:t>
      </w:r>
      <w:proofErr w:type="spellStart"/>
      <w:r>
        <w:t>WeblogicDataSource</w:t>
      </w:r>
      <w:proofErr w:type="spellEnd"/>
    </w:p>
    <w:p w:rsidR="008326CC" w:rsidRDefault="008326CC" w:rsidP="008D19E9">
      <w:r>
        <w:t>Use JDBC Template for Spring JDBC implementation</w:t>
      </w:r>
    </w:p>
    <w:p w:rsidR="00D25C17" w:rsidRDefault="00D25C17" w:rsidP="008D19E9">
      <w:pPr>
        <w:rPr>
          <w:b/>
        </w:rPr>
      </w:pPr>
      <w:r w:rsidRPr="00D25C17">
        <w:rPr>
          <w:b/>
        </w:rPr>
        <w:t>AOP Aspect Orient Programing</w:t>
      </w:r>
    </w:p>
    <w:p w:rsidR="004670C4" w:rsidRPr="000F5BD4" w:rsidRDefault="000F5BD4" w:rsidP="000F5BD4">
      <w:pPr>
        <w:pStyle w:val="ListParagraph"/>
        <w:numPr>
          <w:ilvl w:val="0"/>
          <w:numId w:val="9"/>
        </w:numPr>
      </w:pPr>
      <w:r w:rsidRPr="000F5BD4">
        <w:t>Before</w:t>
      </w:r>
      <w:r w:rsidR="000B5467">
        <w:t xml:space="preserve">  - Method before advice</w:t>
      </w:r>
    </w:p>
    <w:p w:rsidR="000F5BD4" w:rsidRPr="000F5BD4" w:rsidRDefault="000F5BD4" w:rsidP="000F5BD4">
      <w:pPr>
        <w:pStyle w:val="ListParagraph"/>
        <w:numPr>
          <w:ilvl w:val="0"/>
          <w:numId w:val="9"/>
        </w:numPr>
      </w:pPr>
      <w:r w:rsidRPr="000F5BD4">
        <w:t>After</w:t>
      </w:r>
      <w:r w:rsidR="000B5467">
        <w:t xml:space="preserve"> :- After returning advice </w:t>
      </w:r>
    </w:p>
    <w:p w:rsidR="000F5BD4" w:rsidRPr="000F5BD4" w:rsidRDefault="000F5BD4" w:rsidP="000F5BD4">
      <w:pPr>
        <w:pStyle w:val="ListParagraph"/>
        <w:numPr>
          <w:ilvl w:val="0"/>
          <w:numId w:val="9"/>
        </w:numPr>
      </w:pPr>
      <w:r w:rsidRPr="000F5BD4">
        <w:t>Around</w:t>
      </w:r>
      <w:r w:rsidR="000B5467">
        <w:t xml:space="preserve"> :- Method Interceptor</w:t>
      </w:r>
    </w:p>
    <w:p w:rsidR="000F5BD4" w:rsidRDefault="000F5BD4" w:rsidP="000F5BD4">
      <w:pPr>
        <w:pStyle w:val="ListParagraph"/>
        <w:numPr>
          <w:ilvl w:val="0"/>
          <w:numId w:val="9"/>
        </w:numPr>
      </w:pPr>
      <w:r w:rsidRPr="000F5BD4">
        <w:t>While exceptions</w:t>
      </w:r>
      <w:r w:rsidR="000B5467">
        <w:t xml:space="preserve"> :- Throws Advice</w:t>
      </w:r>
    </w:p>
    <w:p w:rsidR="00080562" w:rsidRDefault="00080562" w:rsidP="00080562">
      <w:r>
        <w:t xml:space="preserve">Proxy </w:t>
      </w:r>
      <w:r w:rsidR="004E0A2A">
        <w:t>Class: -</w:t>
      </w:r>
      <w:r>
        <w:t xml:space="preserve"> </w:t>
      </w:r>
      <w:proofErr w:type="spellStart"/>
      <w:r>
        <w:t>ProxyFactoryBean</w:t>
      </w:r>
      <w:proofErr w:type="spellEnd"/>
      <w:r w:rsidR="009B4639">
        <w:t>: -</w:t>
      </w:r>
      <w:r>
        <w:t xml:space="preserve"> to combine business code with services in controller.</w:t>
      </w:r>
    </w:p>
    <w:p w:rsidR="007A5F35" w:rsidRDefault="007A5F35" w:rsidP="00080562">
      <w:r>
        <w:t>Aspect – A Service</w:t>
      </w:r>
    </w:p>
    <w:p w:rsidR="007A5F35" w:rsidRDefault="007A5F35" w:rsidP="00080562">
      <w:r>
        <w:t>Advice – Service Provider</w:t>
      </w:r>
    </w:p>
    <w:p w:rsidR="000A1A33" w:rsidRDefault="000A1A33" w:rsidP="00080562">
      <w:r>
        <w:t>Point Cut – A point/condition to execute aspect for business</w:t>
      </w:r>
      <w:r w:rsidR="00425817">
        <w:t xml:space="preserve"> methods</w:t>
      </w:r>
    </w:p>
    <w:p w:rsidR="00425817" w:rsidRDefault="00425817" w:rsidP="00080562">
      <w:r>
        <w:t xml:space="preserve">Advisor – </w:t>
      </w:r>
      <w:r w:rsidR="0023123E">
        <w:t>This i</w:t>
      </w:r>
      <w:r>
        <w:t>s</w:t>
      </w:r>
      <w:r w:rsidR="0023123E">
        <w:t xml:space="preserve"> a</w:t>
      </w:r>
      <w:r>
        <w:t xml:space="preserve"> point cut with advice </w:t>
      </w:r>
      <w:r w:rsidR="0023123E">
        <w:t>combination</w:t>
      </w:r>
    </w:p>
    <w:p w:rsidR="000824EF" w:rsidRDefault="000824EF" w:rsidP="00080562">
      <w:r>
        <w:t xml:space="preserve">Proxy – weaver </w:t>
      </w:r>
      <w:r w:rsidR="0036162D">
        <w:t>– It combine services code with business</w:t>
      </w:r>
    </w:p>
    <w:p w:rsidR="00052177" w:rsidRDefault="00052177" w:rsidP="00080562">
      <w:r>
        <w:t>Target – business object</w:t>
      </w:r>
    </w:p>
    <w:p w:rsidR="0038279F" w:rsidRDefault="0038279F" w:rsidP="00080562">
      <w:r>
        <w:t>Approaches to implement AOP</w:t>
      </w:r>
    </w:p>
    <w:p w:rsidR="0038279F" w:rsidRDefault="0038279F" w:rsidP="00CF2D8D">
      <w:pPr>
        <w:pStyle w:val="ListParagraph"/>
        <w:numPr>
          <w:ilvl w:val="0"/>
          <w:numId w:val="10"/>
        </w:numPr>
      </w:pPr>
      <w:r>
        <w:t>Programmatic</w:t>
      </w:r>
    </w:p>
    <w:p w:rsidR="0038279F" w:rsidRDefault="0038279F" w:rsidP="00CF2D8D">
      <w:pPr>
        <w:pStyle w:val="ListParagraph"/>
        <w:numPr>
          <w:ilvl w:val="0"/>
          <w:numId w:val="10"/>
        </w:numPr>
      </w:pPr>
      <w:r>
        <w:t>Declarative (</w:t>
      </w:r>
      <w:proofErr w:type="spellStart"/>
      <w:r>
        <w:t>Xmls</w:t>
      </w:r>
      <w:proofErr w:type="spellEnd"/>
      <w:r>
        <w:t>)</w:t>
      </w:r>
    </w:p>
    <w:p w:rsidR="0038279F" w:rsidRDefault="0038279F" w:rsidP="00CF2D8D">
      <w:pPr>
        <w:pStyle w:val="ListParagraph"/>
        <w:numPr>
          <w:ilvl w:val="0"/>
          <w:numId w:val="10"/>
        </w:numPr>
      </w:pPr>
      <w:r>
        <w:t>Annotations</w:t>
      </w:r>
    </w:p>
    <w:p w:rsidR="00CF2D8D" w:rsidRDefault="00CF2D8D" w:rsidP="00CF2D8D">
      <w:r>
        <w:lastRenderedPageBreak/>
        <w:t>Conditions execute/not execute service for a method (</w:t>
      </w:r>
      <w:proofErr w:type="spellStart"/>
      <w:r>
        <w:t>Staticmethodpointcut</w:t>
      </w:r>
      <w:proofErr w:type="spellEnd"/>
      <w:r>
        <w:t xml:space="preserve"> and </w:t>
      </w:r>
      <w:proofErr w:type="spellStart"/>
      <w:r>
        <w:t>Namemethodpointcut</w:t>
      </w:r>
      <w:proofErr w:type="spellEnd"/>
      <w:r>
        <w:t xml:space="preserve"> classes)</w:t>
      </w:r>
    </w:p>
    <w:p w:rsidR="00E755DF" w:rsidRDefault="00E755DF" w:rsidP="00CF2D8D">
      <w:r>
        <w:t>Advisors:-</w:t>
      </w:r>
    </w:p>
    <w:p w:rsidR="00E755DF" w:rsidRDefault="00E755DF" w:rsidP="00CF2D8D">
      <w:proofErr w:type="spellStart"/>
      <w:r>
        <w:t>DefaultPointCutAdvisor</w:t>
      </w:r>
      <w:proofErr w:type="spellEnd"/>
    </w:p>
    <w:p w:rsidR="00E755DF" w:rsidRDefault="00E755DF" w:rsidP="00CF2D8D">
      <w:proofErr w:type="spellStart"/>
      <w:r>
        <w:t>RegExMethodPointCutAdvisor</w:t>
      </w:r>
      <w:proofErr w:type="spellEnd"/>
    </w:p>
    <w:p w:rsidR="005301A6" w:rsidRDefault="005301A6" w:rsidP="00CF2D8D"/>
    <w:p w:rsidR="005301A6" w:rsidRDefault="005301A6" w:rsidP="005301A6">
      <w:r>
        <w:t>Aspect: a modularization of a concern that cuts across multiple classes. Transaction management is a good example of a crosscutting concern in enterprise Java applications. In Spring AOP, aspects are implemented using regular classes (the schema-based approach) or regular classes annotated with the @Aspect annotation (the @AspectJ style).</w:t>
      </w:r>
    </w:p>
    <w:p w:rsidR="005301A6" w:rsidRDefault="005301A6" w:rsidP="005301A6">
      <w:r>
        <w:t>Join point: a point during the execution of a program, such as the execution of a method or the handling of an exception. In Spring AOP, a join point always represents a method execution.</w:t>
      </w:r>
    </w:p>
    <w:p w:rsidR="005301A6" w:rsidRDefault="005301A6" w:rsidP="005301A6">
      <w:r>
        <w:t xml:space="preserve">Advice: action taken by an aspect at a particular join point. Different types of advice include "around," "before" and "after" advice. (Advice types are discussed below.) Many AOP frameworks, including </w:t>
      </w:r>
      <w:proofErr w:type="gramStart"/>
      <w:r>
        <w:t>Spring</w:t>
      </w:r>
      <w:proofErr w:type="gramEnd"/>
      <w:r>
        <w:t>, model an advice as an interceptor, maintaining a chain of interceptors around the join point.</w:t>
      </w:r>
    </w:p>
    <w:p w:rsidR="005301A6" w:rsidRDefault="005301A6" w:rsidP="005301A6">
      <w:proofErr w:type="spellStart"/>
      <w:r>
        <w:t>Pointcut</w:t>
      </w:r>
      <w:proofErr w:type="spellEnd"/>
      <w:r>
        <w:t xml:space="preserve">: a predicate that matches join points. Advice is associated with a </w:t>
      </w:r>
      <w:proofErr w:type="spellStart"/>
      <w:r>
        <w:t>pointcut</w:t>
      </w:r>
      <w:proofErr w:type="spellEnd"/>
      <w:r>
        <w:t xml:space="preserve"> expression and runs at any join point matched by the </w:t>
      </w:r>
      <w:proofErr w:type="spellStart"/>
      <w:r>
        <w:t>pointcut</w:t>
      </w:r>
      <w:proofErr w:type="spellEnd"/>
      <w:r>
        <w:t xml:space="preserve"> (for example, the execution of a method with a certain name). The concept of join points as matched by </w:t>
      </w:r>
      <w:proofErr w:type="spellStart"/>
      <w:r>
        <w:t>pointcut</w:t>
      </w:r>
      <w:proofErr w:type="spellEnd"/>
      <w:r>
        <w:t xml:space="preserve"> expressions is central to AOP, and </w:t>
      </w:r>
      <w:proofErr w:type="gramStart"/>
      <w:r>
        <w:t>Spring</w:t>
      </w:r>
      <w:proofErr w:type="gramEnd"/>
      <w:r>
        <w:t xml:space="preserve"> uses the AspectJ </w:t>
      </w:r>
      <w:proofErr w:type="spellStart"/>
      <w:r>
        <w:t>pointcut</w:t>
      </w:r>
      <w:proofErr w:type="spellEnd"/>
      <w:r>
        <w:t xml:space="preserve"> expression language by default.</w:t>
      </w:r>
    </w:p>
    <w:p w:rsidR="005301A6" w:rsidRDefault="005301A6" w:rsidP="005301A6">
      <w:r>
        <w:t xml:space="preserve">Introduction: declaring additional methods or fields on behalf of a type. Spring AOP allows you to introduce new interfaces (and a corresponding implementation) to any advised object. For example, you could use an introduction to make a bean implement an </w:t>
      </w:r>
      <w:proofErr w:type="spellStart"/>
      <w:r>
        <w:t>IsModified</w:t>
      </w:r>
      <w:proofErr w:type="spellEnd"/>
      <w:r>
        <w:t xml:space="preserve"> interface, to simplify caching. (An introduction is known as an inter-type declaration in the AspectJ community.)</w:t>
      </w:r>
    </w:p>
    <w:p w:rsidR="005301A6" w:rsidRDefault="005301A6" w:rsidP="005301A6">
      <w:r>
        <w:t xml:space="preserve">Target object: object being advised by one or more aspects. Also referred to as the advised object. Since Spring AOP is implemented using runtime proxies, this object will always be a </w:t>
      </w:r>
      <w:proofErr w:type="spellStart"/>
      <w:r>
        <w:t>proxied</w:t>
      </w:r>
      <w:proofErr w:type="spellEnd"/>
      <w:r>
        <w:t xml:space="preserve"> object.</w:t>
      </w:r>
    </w:p>
    <w:p w:rsidR="005301A6" w:rsidRDefault="005301A6" w:rsidP="005301A6">
      <w:r>
        <w:t>AOP proxy: an object created by the AOP framework in order to implement the aspect contracts (advise method executions and so on). In the Spring Framework, an AOP proxy will be a JDK dynamic proxy or a CGLIB proxy.</w:t>
      </w:r>
    </w:p>
    <w:p w:rsidR="005301A6" w:rsidRDefault="005301A6" w:rsidP="005301A6">
      <w:r>
        <w:t>Weaving: linking aspects with other application types or objects to create an advised object. This can be done at compile time (using the AspectJ compiler, for example), load time, or at runtime. Spring AOP, like other pure Java AOP frameworks, performs weaving at runtime.</w:t>
      </w:r>
    </w:p>
    <w:p w:rsidR="008C4EA5" w:rsidRDefault="009159A7" w:rsidP="005301A6">
      <w:r w:rsidRPr="009159A7">
        <w:t xml:space="preserve">If you only need to advise the execution of operations on Spring beans, then Spring AOP is the right choice. If you need to advise objects not managed by the </w:t>
      </w:r>
      <w:proofErr w:type="gramStart"/>
      <w:r w:rsidRPr="009159A7">
        <w:t>Spring</w:t>
      </w:r>
      <w:proofErr w:type="gramEnd"/>
      <w:r w:rsidRPr="009159A7">
        <w:t xml:space="preserve"> container (such as domain objects typically), then you will need to use AspectJ. </w:t>
      </w:r>
    </w:p>
    <w:p w:rsidR="00F824D0" w:rsidRDefault="00F824D0" w:rsidP="005301A6">
      <w:proofErr w:type="gramStart"/>
      <w:r w:rsidRPr="00F824D0">
        <w:t>final</w:t>
      </w:r>
      <w:proofErr w:type="gramEnd"/>
      <w:r w:rsidRPr="00F824D0">
        <w:t xml:space="preserve"> methods cannot be advised, as they cannot be overridden.</w:t>
      </w:r>
    </w:p>
    <w:p w:rsidR="008922A4" w:rsidRDefault="008922A4" w:rsidP="005301A6"/>
    <w:p w:rsidR="008922A4" w:rsidRDefault="008922A4" w:rsidP="005301A6"/>
    <w:p w:rsidR="00D568D2" w:rsidRDefault="008922A4" w:rsidP="00D568D2">
      <w:pPr>
        <w:spacing w:after="0"/>
        <w:rPr>
          <w:b/>
          <w:sz w:val="72"/>
          <w:vertAlign w:val="superscript"/>
        </w:rPr>
      </w:pPr>
      <w:r w:rsidRPr="008922A4">
        <w:rPr>
          <w:b/>
          <w:sz w:val="72"/>
          <w:vertAlign w:val="superscript"/>
        </w:rPr>
        <w:lastRenderedPageBreak/>
        <w:t>Spring MVC</w:t>
      </w:r>
    </w:p>
    <w:p w:rsidR="00D568D2" w:rsidRDefault="00B35D42" w:rsidP="00D568D2">
      <w:proofErr w:type="spellStart"/>
      <w:r>
        <w:t>WebApplicationInitializer</w:t>
      </w:r>
      <w:proofErr w:type="spellEnd"/>
      <w:r>
        <w:t xml:space="preserve"> implement to initialize the dispatcher Servlet in java </w:t>
      </w:r>
      <w:proofErr w:type="spellStart"/>
      <w:r>
        <w:t>config</w:t>
      </w:r>
      <w:proofErr w:type="spellEnd"/>
      <w:r>
        <w:t>.</w:t>
      </w:r>
    </w:p>
    <w:p w:rsidR="00DA2854" w:rsidRPr="00D568D2" w:rsidRDefault="00DA2854" w:rsidP="00D568D2">
      <w:proofErr w:type="spellStart"/>
      <w:r w:rsidRPr="00DA2854">
        <w:t>AbstractAnnotationConfigDispatcherServletInitializer</w:t>
      </w:r>
      <w:proofErr w:type="spellEnd"/>
      <w:r w:rsidRPr="00DA2854">
        <w:t xml:space="preserve">  </w:t>
      </w:r>
      <w:r w:rsidR="006A6504">
        <w:t xml:space="preserve">- </w:t>
      </w:r>
      <w:r w:rsidRPr="00DA2854">
        <w:t xml:space="preserve">An abstract base class implementation of this interface named </w:t>
      </w:r>
      <w:proofErr w:type="spellStart"/>
      <w:r w:rsidRPr="00DA2854">
        <w:t>AbstractAnnotationConfigDispatcherServletInitializer</w:t>
      </w:r>
      <w:proofErr w:type="spellEnd"/>
      <w:r w:rsidRPr="00DA2854">
        <w:t xml:space="preserve"> makes it even easier to register the </w:t>
      </w:r>
      <w:proofErr w:type="spellStart"/>
      <w:r w:rsidRPr="00DA2854">
        <w:t>DispatcherServlet</w:t>
      </w:r>
      <w:proofErr w:type="spellEnd"/>
      <w:r w:rsidRPr="00DA2854">
        <w:t xml:space="preserve"> by simply specifying its servlet mapping and listing configuration classes - it’s even the recommended way to set up your Spring MVC application.</w:t>
      </w:r>
    </w:p>
    <w:p w:rsidR="00F812C4" w:rsidRPr="00307E9C" w:rsidRDefault="00307E9C" w:rsidP="00CF2D8D">
      <w:proofErr w:type="spellStart"/>
      <w:r w:rsidRPr="00307E9C">
        <w:rPr>
          <w:b/>
        </w:rPr>
        <w:t>DispatcherServlet</w:t>
      </w:r>
      <w:proofErr w:type="spellEnd"/>
      <w:r w:rsidRPr="00307E9C">
        <w:rPr>
          <w:b/>
        </w:rPr>
        <w:t xml:space="preserve"> initialization parameters</w:t>
      </w:r>
    </w:p>
    <w:p w:rsidR="00307E9C" w:rsidRPr="00307E9C" w:rsidRDefault="00307E9C" w:rsidP="00E73D57">
      <w:pPr>
        <w:pStyle w:val="ListParagraph"/>
        <w:numPr>
          <w:ilvl w:val="0"/>
          <w:numId w:val="22"/>
        </w:numPr>
      </w:pPr>
      <w:proofErr w:type="spellStart"/>
      <w:proofErr w:type="gramStart"/>
      <w:r w:rsidRPr="00307E9C">
        <w:t>contextClass</w:t>
      </w:r>
      <w:proofErr w:type="spellEnd"/>
      <w:proofErr w:type="gramEnd"/>
      <w:r w:rsidR="00E73D57">
        <w:t xml:space="preserve"> - </w:t>
      </w:r>
      <w:r w:rsidR="00E73D57" w:rsidRPr="00E73D57">
        <w:t xml:space="preserve">Class that implements </w:t>
      </w:r>
      <w:proofErr w:type="spellStart"/>
      <w:r w:rsidR="00E73D57" w:rsidRPr="00E73D57">
        <w:t>WebApplicationContext</w:t>
      </w:r>
      <w:proofErr w:type="spellEnd"/>
      <w:r w:rsidR="00E73D57" w:rsidRPr="00E73D57">
        <w:t xml:space="preserve">, which instantiates the context used by this Servlet. By default, the </w:t>
      </w:r>
      <w:proofErr w:type="spellStart"/>
      <w:r w:rsidR="00E73D57" w:rsidRPr="00E73D57">
        <w:t>XmlWebApplicationContext</w:t>
      </w:r>
      <w:proofErr w:type="spellEnd"/>
      <w:r w:rsidR="00E73D57" w:rsidRPr="00E73D57">
        <w:t xml:space="preserve"> is used.</w:t>
      </w:r>
    </w:p>
    <w:p w:rsidR="00307E9C" w:rsidRDefault="00307E9C" w:rsidP="00266681">
      <w:pPr>
        <w:pStyle w:val="ListParagraph"/>
        <w:numPr>
          <w:ilvl w:val="0"/>
          <w:numId w:val="22"/>
        </w:numPr>
      </w:pPr>
      <w:proofErr w:type="spellStart"/>
      <w:proofErr w:type="gramStart"/>
      <w:r w:rsidRPr="00307E9C">
        <w:t>contextConfigLocation</w:t>
      </w:r>
      <w:proofErr w:type="spellEnd"/>
      <w:proofErr w:type="gramEnd"/>
      <w:r w:rsidR="00E73D57">
        <w:t xml:space="preserve"> - </w:t>
      </w:r>
      <w:r w:rsidR="00266681" w:rsidRPr="00266681">
        <w:t xml:space="preserve">String that is passed to the context instance (specified by </w:t>
      </w:r>
      <w:proofErr w:type="spellStart"/>
      <w:r w:rsidR="00266681" w:rsidRPr="00266681">
        <w:t>contextClass</w:t>
      </w:r>
      <w:proofErr w:type="spellEnd"/>
      <w:r w:rsidR="00266681" w:rsidRPr="00266681">
        <w:t xml:space="preserve">) to indicate where context(s) can be found. </w:t>
      </w:r>
    </w:p>
    <w:p w:rsidR="00307E9C" w:rsidRDefault="00266681" w:rsidP="00266681">
      <w:pPr>
        <w:pStyle w:val="ListParagraph"/>
        <w:numPr>
          <w:ilvl w:val="0"/>
          <w:numId w:val="22"/>
        </w:numPr>
      </w:pPr>
      <w:r w:rsidRPr="00307E9C">
        <w:t>N</w:t>
      </w:r>
      <w:r w:rsidR="00307E9C" w:rsidRPr="00307E9C">
        <w:t>amespace</w:t>
      </w:r>
      <w:r>
        <w:t xml:space="preserve"> - </w:t>
      </w:r>
      <w:r w:rsidRPr="00266681">
        <w:t xml:space="preserve">Namespace of the </w:t>
      </w:r>
      <w:proofErr w:type="spellStart"/>
      <w:r w:rsidRPr="00266681">
        <w:t>WebApplicationContext</w:t>
      </w:r>
      <w:proofErr w:type="spellEnd"/>
      <w:r w:rsidRPr="00266681">
        <w:t>. Defaults to [servlet-name]-servlet.</w:t>
      </w:r>
    </w:p>
    <w:p w:rsidR="00812CD6" w:rsidRPr="00307E9C" w:rsidRDefault="00812CD6" w:rsidP="00812CD6">
      <w:bookmarkStart w:id="0" w:name="_GoBack"/>
      <w:bookmarkEnd w:id="0"/>
    </w:p>
    <w:p w:rsidR="00307E9C" w:rsidRPr="00307E9C" w:rsidRDefault="00307E9C" w:rsidP="00CF2D8D"/>
    <w:p w:rsidR="00307E9C" w:rsidRPr="00D568D2" w:rsidRDefault="00307E9C" w:rsidP="00CF2D8D">
      <w:pPr>
        <w:rPr>
          <w:b/>
        </w:rPr>
      </w:pPr>
    </w:p>
    <w:p w:rsidR="00F812C4" w:rsidRDefault="00F812C4" w:rsidP="00CF2D8D">
      <w:pPr>
        <w:rPr>
          <w:b/>
        </w:rPr>
      </w:pPr>
      <w:r w:rsidRPr="00F812C4">
        <w:rPr>
          <w:b/>
        </w:rPr>
        <w:t xml:space="preserve">Spring </w:t>
      </w:r>
      <w:r w:rsidR="00006340" w:rsidRPr="00F812C4">
        <w:rPr>
          <w:b/>
        </w:rPr>
        <w:t>in</w:t>
      </w:r>
      <w:r w:rsidRPr="00F812C4">
        <w:rPr>
          <w:b/>
        </w:rPr>
        <w:t xml:space="preserve"> Action Book</w:t>
      </w:r>
    </w:p>
    <w:p w:rsidR="00F812C4" w:rsidRDefault="00393CDB" w:rsidP="00BD2B07">
      <w:r>
        <w:t>AOP: -</w:t>
      </w:r>
      <w:r w:rsidR="00F812C4">
        <w:t xml:space="preserve"> Cross Cutting Concerns</w:t>
      </w:r>
      <w:r w:rsidR="00BD2B07">
        <w:t xml:space="preserve">: - </w:t>
      </w:r>
      <w:r w:rsidR="00256F10">
        <w:t>a</w:t>
      </w:r>
      <w:r w:rsidR="00BD2B07">
        <w:t>ny functionality that affects multiple points of an</w:t>
      </w:r>
      <w:r w:rsidR="00356A62">
        <w:t xml:space="preserve"> </w:t>
      </w:r>
      <w:r w:rsidR="00BD2B07">
        <w:t>application. Security, for example, is a cross-cutting concern, in that many methods in</w:t>
      </w:r>
      <w:r w:rsidR="00356A62">
        <w:t xml:space="preserve"> </w:t>
      </w:r>
      <w:r w:rsidR="00BD2B07">
        <w:t>an application can have security rules applied to them</w:t>
      </w:r>
      <w:r w:rsidR="00A415E0">
        <w:t>.</w:t>
      </w:r>
    </w:p>
    <w:p w:rsidR="00A415E0" w:rsidRDefault="00A415E0" w:rsidP="00A415E0">
      <w:r>
        <w:t xml:space="preserve">Crosscutting concerns can now be modularized into special classes called </w:t>
      </w:r>
      <w:r w:rsidRPr="00640F6A">
        <w:rPr>
          <w:b/>
        </w:rPr>
        <w:t>aspects</w:t>
      </w:r>
      <w:r>
        <w:t>.</w:t>
      </w:r>
    </w:p>
    <w:p w:rsidR="00E83B98" w:rsidRDefault="00E83B98" w:rsidP="00CF2D8D"/>
    <w:p w:rsidR="00FD1711" w:rsidRDefault="0027496C" w:rsidP="0027496C">
      <w:pPr>
        <w:pStyle w:val="NormalWeb"/>
        <w:shd w:val="clear" w:color="auto" w:fill="FFFFFF"/>
        <w:spacing w:before="0" w:beforeAutospacing="0" w:after="240" w:afterAutospacing="0"/>
        <w:rPr>
          <w:rFonts w:ascii="Arial" w:hAnsi="Arial" w:cs="Arial"/>
          <w:color w:val="242729"/>
          <w:sz w:val="23"/>
          <w:szCs w:val="23"/>
        </w:rPr>
      </w:pPr>
      <w:r w:rsidRPr="0027496C">
        <w:rPr>
          <w:rFonts w:ascii="Arial" w:hAnsi="Arial" w:cs="Arial"/>
          <w:b/>
          <w:color w:val="242729"/>
          <w:sz w:val="23"/>
          <w:szCs w:val="23"/>
        </w:rPr>
        <w:t>Inversion of Control (</w:t>
      </w:r>
      <w:proofErr w:type="spellStart"/>
      <w:proofErr w:type="gramStart"/>
      <w:r w:rsidRPr="0027496C">
        <w:rPr>
          <w:rFonts w:ascii="Arial" w:hAnsi="Arial" w:cs="Arial"/>
          <w:b/>
          <w:color w:val="242729"/>
          <w:sz w:val="23"/>
          <w:szCs w:val="23"/>
        </w:rPr>
        <w:t>IoC</w:t>
      </w:r>
      <w:proofErr w:type="spellEnd"/>
      <w:proofErr w:type="gramEnd"/>
      <w:r w:rsidRPr="0027496C">
        <w:rPr>
          <w:rFonts w:ascii="Arial" w:hAnsi="Arial" w:cs="Arial"/>
          <w:b/>
          <w:color w:val="242729"/>
          <w:sz w:val="23"/>
          <w:szCs w:val="23"/>
        </w:rPr>
        <w:t>)</w:t>
      </w:r>
      <w:r>
        <w:rPr>
          <w:rFonts w:ascii="Arial" w:hAnsi="Arial" w:cs="Arial"/>
          <w:color w:val="242729"/>
          <w:sz w:val="23"/>
          <w:szCs w:val="23"/>
        </w:rPr>
        <w:t xml:space="preserve"> refers to a programming style where a framework or runtime, controls the program flow. Inversion of control means we are changing the control from normal way. It works on Dependency Inversion Principle.</w:t>
      </w:r>
      <w:r w:rsidR="003B76D0">
        <w:rPr>
          <w:rFonts w:ascii="Arial" w:hAnsi="Arial" w:cs="Arial"/>
          <w:color w:val="242729"/>
          <w:sz w:val="23"/>
          <w:szCs w:val="23"/>
        </w:rPr>
        <w:t xml:space="preserve"> </w:t>
      </w:r>
      <w:r w:rsidR="00FD1711" w:rsidRPr="00FD1711">
        <w:rPr>
          <w:rFonts w:ascii="Arial" w:hAnsi="Arial" w:cs="Arial"/>
          <w:color w:val="242729"/>
          <w:sz w:val="23"/>
          <w:szCs w:val="23"/>
        </w:rPr>
        <w:t>Inversion of Control (</w:t>
      </w:r>
      <w:proofErr w:type="spellStart"/>
      <w:proofErr w:type="gramStart"/>
      <w:r w:rsidR="00FD1711" w:rsidRPr="00FD1711">
        <w:rPr>
          <w:rFonts w:ascii="Arial" w:hAnsi="Arial" w:cs="Arial"/>
          <w:color w:val="242729"/>
          <w:sz w:val="23"/>
          <w:szCs w:val="23"/>
        </w:rPr>
        <w:t>IoC</w:t>
      </w:r>
      <w:proofErr w:type="spellEnd"/>
      <w:proofErr w:type="gramEnd"/>
      <w:r w:rsidR="00FD1711" w:rsidRPr="00FD1711">
        <w:rPr>
          <w:rFonts w:ascii="Arial" w:hAnsi="Arial" w:cs="Arial"/>
          <w:color w:val="242729"/>
          <w:sz w:val="23"/>
          <w:szCs w:val="23"/>
        </w:rPr>
        <w:t xml:space="preserve">) means that objects do not construct other objects on which they rely on. Instead, the application will get these objects from an external framework (an </w:t>
      </w:r>
      <w:proofErr w:type="spellStart"/>
      <w:proofErr w:type="gramStart"/>
      <w:r w:rsidR="00FD1711" w:rsidRPr="00FD1711">
        <w:rPr>
          <w:rFonts w:ascii="Arial" w:hAnsi="Arial" w:cs="Arial"/>
          <w:color w:val="242729"/>
          <w:sz w:val="23"/>
          <w:szCs w:val="23"/>
        </w:rPr>
        <w:t>IoC</w:t>
      </w:r>
      <w:proofErr w:type="spellEnd"/>
      <w:proofErr w:type="gramEnd"/>
      <w:r w:rsidR="00FD1711" w:rsidRPr="00FD1711">
        <w:rPr>
          <w:rFonts w:ascii="Arial" w:hAnsi="Arial" w:cs="Arial"/>
          <w:color w:val="242729"/>
          <w:sz w:val="23"/>
          <w:szCs w:val="23"/>
        </w:rPr>
        <w:t xml:space="preserve"> container).</w:t>
      </w:r>
      <w:r w:rsidR="00211E82">
        <w:rPr>
          <w:rFonts w:ascii="Arial" w:hAnsi="Arial" w:cs="Arial"/>
          <w:color w:val="242729"/>
          <w:sz w:val="23"/>
          <w:szCs w:val="23"/>
        </w:rPr>
        <w:t xml:space="preserve"> </w:t>
      </w:r>
      <w:proofErr w:type="spellStart"/>
      <w:proofErr w:type="gramStart"/>
      <w:r w:rsidR="00211E82">
        <w:rPr>
          <w:rStyle w:val="Strong"/>
          <w:rFonts w:ascii="Arial" w:hAnsi="Arial" w:cs="Arial"/>
          <w:color w:val="242729"/>
          <w:sz w:val="23"/>
          <w:szCs w:val="23"/>
          <w:bdr w:val="none" w:sz="0" w:space="0" w:color="auto" w:frame="1"/>
          <w:shd w:val="clear" w:color="auto" w:fill="FFFFFF"/>
        </w:rPr>
        <w:t>IoC</w:t>
      </w:r>
      <w:proofErr w:type="spellEnd"/>
      <w:proofErr w:type="gramEnd"/>
      <w:r w:rsidR="00211E82">
        <w:rPr>
          <w:rStyle w:val="apple-converted-space"/>
          <w:rFonts w:ascii="Arial" w:hAnsi="Arial" w:cs="Arial"/>
          <w:color w:val="242729"/>
          <w:sz w:val="23"/>
          <w:szCs w:val="23"/>
          <w:shd w:val="clear" w:color="auto" w:fill="FFFFFF"/>
        </w:rPr>
        <w:t> </w:t>
      </w:r>
      <w:r w:rsidR="00211E82">
        <w:rPr>
          <w:rFonts w:ascii="Arial" w:hAnsi="Arial" w:cs="Arial"/>
          <w:color w:val="242729"/>
          <w:sz w:val="23"/>
          <w:szCs w:val="23"/>
          <w:shd w:val="clear" w:color="auto" w:fill="FFFFFF"/>
        </w:rPr>
        <w:t>is a generic term meaning rather than having the application call the methods in a framework, the framework calls implementations provided by the application.</w:t>
      </w:r>
    </w:p>
    <w:p w:rsidR="0027496C" w:rsidRDefault="0027496C" w:rsidP="0027496C">
      <w:pPr>
        <w:pStyle w:val="NormalWeb"/>
        <w:shd w:val="clear" w:color="auto" w:fill="FFFFFF"/>
        <w:spacing w:before="0" w:beforeAutospacing="0" w:after="240" w:afterAutospacing="0"/>
        <w:rPr>
          <w:rFonts w:ascii="Arial" w:hAnsi="Arial" w:cs="Arial"/>
          <w:color w:val="242729"/>
          <w:sz w:val="23"/>
          <w:szCs w:val="23"/>
        </w:rPr>
      </w:pPr>
      <w:r w:rsidRPr="0027496C">
        <w:rPr>
          <w:rFonts w:ascii="Arial" w:hAnsi="Arial" w:cs="Arial"/>
          <w:b/>
          <w:color w:val="242729"/>
          <w:sz w:val="23"/>
          <w:szCs w:val="23"/>
        </w:rPr>
        <w:t>DI is a software design pattern</w:t>
      </w:r>
      <w:r>
        <w:rPr>
          <w:rFonts w:ascii="Arial" w:hAnsi="Arial" w:cs="Arial"/>
          <w:color w:val="242729"/>
          <w:sz w:val="23"/>
          <w:szCs w:val="23"/>
        </w:rPr>
        <w:t xml:space="preserve"> that allow us to develop loosely coupled code. DI is a great way to reduce tight coupling between software components. DI also enables us to better manage future changes and other complexity in our software. The purpose of DI is to make code maintainable.</w:t>
      </w:r>
    </w:p>
    <w:p w:rsidR="00B92ABF" w:rsidRDefault="00B92ABF" w:rsidP="0027496C">
      <w:pPr>
        <w:pStyle w:val="NormalWeb"/>
        <w:shd w:val="clear" w:color="auto" w:fill="FFFFFF"/>
        <w:spacing w:before="0" w:beforeAutospacing="0" w:after="240" w:afterAutospacing="0"/>
        <w:rPr>
          <w:rFonts w:ascii="Arial" w:hAnsi="Arial" w:cs="Arial"/>
          <w:b/>
          <w:color w:val="242729"/>
          <w:sz w:val="32"/>
          <w:szCs w:val="23"/>
        </w:rPr>
      </w:pPr>
      <w:r w:rsidRPr="00B92ABF">
        <w:rPr>
          <w:rFonts w:ascii="Arial" w:hAnsi="Arial" w:cs="Arial"/>
          <w:b/>
          <w:color w:val="242729"/>
          <w:sz w:val="32"/>
          <w:szCs w:val="23"/>
        </w:rPr>
        <w:t>Web Services</w:t>
      </w:r>
    </w:p>
    <w:p w:rsidR="00B92ABF" w:rsidRDefault="00B92ABF" w:rsidP="00B92ABF">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WS Components:-</w:t>
      </w:r>
    </w:p>
    <w:p w:rsidR="00B92ABF" w:rsidRDefault="00B92ABF" w:rsidP="00B92ABF">
      <w:pPr>
        <w:pStyle w:val="NormalWeb"/>
        <w:numPr>
          <w:ilvl w:val="0"/>
          <w:numId w:val="19"/>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WSDL</w:t>
      </w:r>
    </w:p>
    <w:p w:rsidR="00B92ABF" w:rsidRDefault="00B92ABF" w:rsidP="00B92ABF">
      <w:pPr>
        <w:pStyle w:val="NormalWeb"/>
        <w:numPr>
          <w:ilvl w:val="0"/>
          <w:numId w:val="19"/>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UDDI</w:t>
      </w:r>
    </w:p>
    <w:p w:rsidR="00B92ABF" w:rsidRDefault="00B92ABF" w:rsidP="00B92ABF">
      <w:pPr>
        <w:pStyle w:val="NormalWeb"/>
        <w:numPr>
          <w:ilvl w:val="0"/>
          <w:numId w:val="19"/>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lastRenderedPageBreak/>
        <w:t>SKELTON</w:t>
      </w:r>
    </w:p>
    <w:p w:rsidR="00B92ABF" w:rsidRDefault="00B92ABF" w:rsidP="00B92ABF">
      <w:pPr>
        <w:pStyle w:val="NormalWeb"/>
        <w:numPr>
          <w:ilvl w:val="0"/>
          <w:numId w:val="19"/>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STUB</w:t>
      </w:r>
    </w:p>
    <w:p w:rsidR="00B92ABF" w:rsidRDefault="00B92ABF" w:rsidP="00B92ABF">
      <w:pPr>
        <w:pStyle w:val="NormalWeb"/>
        <w:numPr>
          <w:ilvl w:val="0"/>
          <w:numId w:val="19"/>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SOAP Protocol</w:t>
      </w:r>
    </w:p>
    <w:p w:rsidR="00B92ABF" w:rsidRDefault="00B92ABF" w:rsidP="00B92ABF">
      <w:pPr>
        <w:pStyle w:val="NormalWeb"/>
        <w:numPr>
          <w:ilvl w:val="0"/>
          <w:numId w:val="19"/>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HTTP Protocol</w:t>
      </w:r>
    </w:p>
    <w:p w:rsidR="00B92ABF" w:rsidRDefault="00770C60" w:rsidP="0027496C">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Java WS APIs:-</w:t>
      </w:r>
    </w:p>
    <w:p w:rsidR="00770C60" w:rsidRDefault="00770C60" w:rsidP="00770C60">
      <w:pPr>
        <w:pStyle w:val="NormalWeb"/>
        <w:numPr>
          <w:ilvl w:val="0"/>
          <w:numId w:val="20"/>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JAX-RPC</w:t>
      </w:r>
      <w:r w:rsidR="009B3339">
        <w:rPr>
          <w:rFonts w:ascii="Arial" w:hAnsi="Arial" w:cs="Arial"/>
          <w:color w:val="242729"/>
          <w:sz w:val="23"/>
          <w:szCs w:val="23"/>
        </w:rPr>
        <w:t xml:space="preserve"> – Synch WS</w:t>
      </w:r>
      <w:r w:rsidR="00DF4F2D">
        <w:rPr>
          <w:rFonts w:ascii="Arial" w:hAnsi="Arial" w:cs="Arial"/>
          <w:color w:val="242729"/>
          <w:sz w:val="23"/>
          <w:szCs w:val="23"/>
        </w:rPr>
        <w:t xml:space="preserve"> – develop Soap</w:t>
      </w:r>
    </w:p>
    <w:p w:rsidR="00770C60" w:rsidRDefault="00770C60" w:rsidP="00770C60">
      <w:pPr>
        <w:pStyle w:val="NormalWeb"/>
        <w:numPr>
          <w:ilvl w:val="0"/>
          <w:numId w:val="20"/>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JAX-M</w:t>
      </w:r>
      <w:r w:rsidR="009B3339">
        <w:rPr>
          <w:rFonts w:ascii="Arial" w:hAnsi="Arial" w:cs="Arial"/>
          <w:color w:val="242729"/>
          <w:sz w:val="23"/>
          <w:szCs w:val="23"/>
        </w:rPr>
        <w:t xml:space="preserve"> – to Develop </w:t>
      </w:r>
      <w:proofErr w:type="spellStart"/>
      <w:r w:rsidR="009B3339">
        <w:rPr>
          <w:rFonts w:ascii="Arial" w:hAnsi="Arial" w:cs="Arial"/>
          <w:color w:val="242729"/>
          <w:sz w:val="23"/>
          <w:szCs w:val="23"/>
        </w:rPr>
        <w:t>Async</w:t>
      </w:r>
      <w:proofErr w:type="spellEnd"/>
      <w:r w:rsidR="009B3339">
        <w:rPr>
          <w:rFonts w:ascii="Arial" w:hAnsi="Arial" w:cs="Arial"/>
          <w:color w:val="242729"/>
          <w:sz w:val="23"/>
          <w:szCs w:val="23"/>
        </w:rPr>
        <w:t xml:space="preserve"> WS</w:t>
      </w:r>
    </w:p>
    <w:p w:rsidR="00770C60" w:rsidRDefault="00770C60" w:rsidP="009B3339">
      <w:pPr>
        <w:pStyle w:val="NormalWeb"/>
        <w:numPr>
          <w:ilvl w:val="0"/>
          <w:numId w:val="20"/>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JAX-WS</w:t>
      </w:r>
      <w:r w:rsidR="009B3339" w:rsidRPr="009B3339">
        <w:rPr>
          <w:rFonts w:ascii="Arial" w:hAnsi="Arial" w:cs="Arial"/>
          <w:color w:val="242729"/>
          <w:sz w:val="23"/>
          <w:szCs w:val="23"/>
        </w:rPr>
        <w:t xml:space="preserve"> – Synch WS</w:t>
      </w:r>
      <w:r w:rsidR="00DF4F2D">
        <w:rPr>
          <w:rFonts w:ascii="Arial" w:hAnsi="Arial" w:cs="Arial"/>
          <w:color w:val="242729"/>
          <w:sz w:val="23"/>
          <w:szCs w:val="23"/>
        </w:rPr>
        <w:t xml:space="preserve"> – Soap</w:t>
      </w:r>
    </w:p>
    <w:p w:rsidR="00770C60" w:rsidRDefault="00770C60" w:rsidP="009B3339">
      <w:pPr>
        <w:pStyle w:val="NormalWeb"/>
        <w:numPr>
          <w:ilvl w:val="0"/>
          <w:numId w:val="20"/>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JAX-RS</w:t>
      </w:r>
      <w:r w:rsidR="009B3339" w:rsidRPr="009B3339">
        <w:rPr>
          <w:rFonts w:ascii="Arial" w:hAnsi="Arial" w:cs="Arial"/>
          <w:color w:val="242729"/>
          <w:sz w:val="23"/>
          <w:szCs w:val="23"/>
        </w:rPr>
        <w:t xml:space="preserve"> – Synch WS</w:t>
      </w:r>
      <w:r w:rsidR="00DF4F2D">
        <w:rPr>
          <w:rFonts w:ascii="Arial" w:hAnsi="Arial" w:cs="Arial"/>
          <w:color w:val="242729"/>
          <w:sz w:val="23"/>
          <w:szCs w:val="23"/>
        </w:rPr>
        <w:t xml:space="preserve"> </w:t>
      </w:r>
      <w:r w:rsidR="0083457A">
        <w:rPr>
          <w:rFonts w:ascii="Arial" w:hAnsi="Arial" w:cs="Arial"/>
          <w:color w:val="242729"/>
          <w:sz w:val="23"/>
          <w:szCs w:val="23"/>
        </w:rPr>
        <w:t>–</w:t>
      </w:r>
      <w:r w:rsidR="00DF4F2D">
        <w:rPr>
          <w:rFonts w:ascii="Arial" w:hAnsi="Arial" w:cs="Arial"/>
          <w:color w:val="242729"/>
          <w:sz w:val="23"/>
          <w:szCs w:val="23"/>
        </w:rPr>
        <w:t xml:space="preserve"> Restful</w:t>
      </w:r>
    </w:p>
    <w:p w:rsidR="0083457A" w:rsidRDefault="0083457A" w:rsidP="0083457A">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WS Providers:-</w:t>
      </w:r>
    </w:p>
    <w:p w:rsidR="0083457A" w:rsidRDefault="0083457A" w:rsidP="0083457A">
      <w:pPr>
        <w:pStyle w:val="NormalWeb"/>
        <w:numPr>
          <w:ilvl w:val="0"/>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JAX-RPC</w:t>
      </w:r>
    </w:p>
    <w:p w:rsidR="0083457A" w:rsidRDefault="0083457A" w:rsidP="0083457A">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Sun </w:t>
      </w:r>
      <w:r w:rsidR="000B2B1E">
        <w:rPr>
          <w:rFonts w:ascii="Arial" w:hAnsi="Arial" w:cs="Arial"/>
          <w:color w:val="242729"/>
          <w:sz w:val="23"/>
          <w:szCs w:val="23"/>
        </w:rPr>
        <w:t>Implementation -</w:t>
      </w:r>
      <w:r>
        <w:rPr>
          <w:rFonts w:ascii="Arial" w:hAnsi="Arial" w:cs="Arial"/>
          <w:color w:val="242729"/>
          <w:sz w:val="23"/>
          <w:szCs w:val="23"/>
        </w:rPr>
        <w:t xml:space="preserve"> Sun Microsystem</w:t>
      </w:r>
    </w:p>
    <w:p w:rsidR="0083457A" w:rsidRDefault="0083457A" w:rsidP="0083457A">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Axis </w:t>
      </w:r>
      <w:r w:rsidR="0025215D">
        <w:rPr>
          <w:rFonts w:ascii="Arial" w:hAnsi="Arial" w:cs="Arial"/>
          <w:color w:val="242729"/>
          <w:sz w:val="23"/>
          <w:szCs w:val="23"/>
        </w:rPr>
        <w:t xml:space="preserve">1 </w:t>
      </w:r>
      <w:r w:rsidR="000B2B1E">
        <w:rPr>
          <w:rFonts w:ascii="Arial" w:hAnsi="Arial" w:cs="Arial"/>
          <w:color w:val="242729"/>
          <w:sz w:val="23"/>
          <w:szCs w:val="23"/>
        </w:rPr>
        <w:t>-</w:t>
      </w:r>
      <w:r>
        <w:rPr>
          <w:rFonts w:ascii="Arial" w:hAnsi="Arial" w:cs="Arial"/>
          <w:color w:val="242729"/>
          <w:sz w:val="23"/>
          <w:szCs w:val="23"/>
        </w:rPr>
        <w:t xml:space="preserve"> Apache</w:t>
      </w:r>
    </w:p>
    <w:p w:rsidR="0083457A" w:rsidRDefault="0083457A" w:rsidP="0083457A">
      <w:pPr>
        <w:pStyle w:val="NormalWeb"/>
        <w:numPr>
          <w:ilvl w:val="1"/>
          <w:numId w:val="21"/>
        </w:numPr>
        <w:shd w:val="clear" w:color="auto" w:fill="FFFFFF"/>
        <w:spacing w:before="0" w:beforeAutospacing="0" w:after="240" w:afterAutospacing="0"/>
        <w:rPr>
          <w:rFonts w:ascii="Arial" w:hAnsi="Arial" w:cs="Arial"/>
          <w:color w:val="242729"/>
          <w:sz w:val="23"/>
          <w:szCs w:val="23"/>
        </w:rPr>
      </w:pPr>
      <w:proofErr w:type="spellStart"/>
      <w:r>
        <w:rPr>
          <w:rFonts w:ascii="Arial" w:hAnsi="Arial" w:cs="Arial"/>
          <w:color w:val="242729"/>
          <w:sz w:val="23"/>
          <w:szCs w:val="23"/>
        </w:rPr>
        <w:t>Weblogic</w:t>
      </w:r>
      <w:proofErr w:type="spellEnd"/>
      <w:r>
        <w:rPr>
          <w:rFonts w:ascii="Arial" w:hAnsi="Arial" w:cs="Arial"/>
          <w:color w:val="242729"/>
          <w:sz w:val="23"/>
          <w:szCs w:val="23"/>
        </w:rPr>
        <w:t xml:space="preserve"> </w:t>
      </w:r>
      <w:proofErr w:type="spellStart"/>
      <w:r>
        <w:rPr>
          <w:rFonts w:ascii="Arial" w:hAnsi="Arial" w:cs="Arial"/>
          <w:color w:val="242729"/>
          <w:sz w:val="23"/>
          <w:szCs w:val="23"/>
        </w:rPr>
        <w:t>Impl</w:t>
      </w:r>
      <w:proofErr w:type="spellEnd"/>
      <w:r>
        <w:rPr>
          <w:rFonts w:ascii="Arial" w:hAnsi="Arial" w:cs="Arial"/>
          <w:color w:val="242729"/>
          <w:sz w:val="23"/>
          <w:szCs w:val="23"/>
        </w:rPr>
        <w:t xml:space="preserve"> – BEA</w:t>
      </w:r>
    </w:p>
    <w:p w:rsidR="0083457A" w:rsidRDefault="0083457A" w:rsidP="0083457A">
      <w:pPr>
        <w:pStyle w:val="NormalWeb"/>
        <w:numPr>
          <w:ilvl w:val="1"/>
          <w:numId w:val="21"/>
        </w:numPr>
        <w:shd w:val="clear" w:color="auto" w:fill="FFFFFF"/>
        <w:spacing w:before="0" w:beforeAutospacing="0" w:after="240" w:afterAutospacing="0"/>
        <w:rPr>
          <w:rFonts w:ascii="Arial" w:hAnsi="Arial" w:cs="Arial"/>
          <w:color w:val="242729"/>
          <w:sz w:val="23"/>
          <w:szCs w:val="23"/>
        </w:rPr>
      </w:pPr>
      <w:proofErr w:type="spellStart"/>
      <w:r>
        <w:rPr>
          <w:rFonts w:ascii="Arial" w:hAnsi="Arial" w:cs="Arial"/>
          <w:color w:val="242729"/>
          <w:sz w:val="23"/>
          <w:szCs w:val="23"/>
        </w:rPr>
        <w:t>Websphere</w:t>
      </w:r>
      <w:proofErr w:type="spellEnd"/>
      <w:r>
        <w:rPr>
          <w:rFonts w:ascii="Arial" w:hAnsi="Arial" w:cs="Arial"/>
          <w:color w:val="242729"/>
          <w:sz w:val="23"/>
          <w:szCs w:val="23"/>
        </w:rPr>
        <w:t xml:space="preserve"> – IBM</w:t>
      </w:r>
    </w:p>
    <w:p w:rsidR="0083457A" w:rsidRDefault="0083457A" w:rsidP="0083457A">
      <w:pPr>
        <w:pStyle w:val="NormalWeb"/>
        <w:numPr>
          <w:ilvl w:val="1"/>
          <w:numId w:val="21"/>
        </w:numPr>
        <w:shd w:val="clear" w:color="auto" w:fill="FFFFFF"/>
        <w:spacing w:before="0" w:beforeAutospacing="0" w:after="240" w:afterAutospacing="0"/>
        <w:rPr>
          <w:rFonts w:ascii="Arial" w:hAnsi="Arial" w:cs="Arial"/>
          <w:color w:val="242729"/>
          <w:sz w:val="23"/>
          <w:szCs w:val="23"/>
        </w:rPr>
      </w:pPr>
      <w:proofErr w:type="spellStart"/>
      <w:r>
        <w:rPr>
          <w:rFonts w:ascii="Arial" w:hAnsi="Arial" w:cs="Arial"/>
          <w:color w:val="242729"/>
          <w:sz w:val="23"/>
          <w:szCs w:val="23"/>
        </w:rPr>
        <w:t>JBoss</w:t>
      </w:r>
      <w:proofErr w:type="spellEnd"/>
      <w:r>
        <w:rPr>
          <w:rFonts w:ascii="Arial" w:hAnsi="Arial" w:cs="Arial"/>
          <w:color w:val="242729"/>
          <w:sz w:val="23"/>
          <w:szCs w:val="23"/>
        </w:rPr>
        <w:t xml:space="preserve"> </w:t>
      </w:r>
      <w:r w:rsidR="000B2B1E">
        <w:rPr>
          <w:rFonts w:ascii="Arial" w:hAnsi="Arial" w:cs="Arial"/>
          <w:color w:val="242729"/>
          <w:sz w:val="23"/>
          <w:szCs w:val="23"/>
        </w:rPr>
        <w:t>–</w:t>
      </w:r>
      <w:r>
        <w:rPr>
          <w:rFonts w:ascii="Arial" w:hAnsi="Arial" w:cs="Arial"/>
          <w:color w:val="242729"/>
          <w:sz w:val="23"/>
          <w:szCs w:val="23"/>
        </w:rPr>
        <w:t xml:space="preserve"> </w:t>
      </w:r>
      <w:proofErr w:type="spellStart"/>
      <w:r>
        <w:rPr>
          <w:rFonts w:ascii="Arial" w:hAnsi="Arial" w:cs="Arial"/>
          <w:color w:val="242729"/>
          <w:sz w:val="23"/>
          <w:szCs w:val="23"/>
        </w:rPr>
        <w:t>Redhot</w:t>
      </w:r>
      <w:proofErr w:type="spellEnd"/>
    </w:p>
    <w:p w:rsidR="000B2B1E" w:rsidRDefault="000B2B1E" w:rsidP="000B2B1E">
      <w:pPr>
        <w:pStyle w:val="NormalWeb"/>
        <w:numPr>
          <w:ilvl w:val="0"/>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JAX-WS</w:t>
      </w:r>
    </w:p>
    <w:p w:rsidR="000B2B1E" w:rsidRDefault="000B2B1E"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JAX-WS RI (reference </w:t>
      </w:r>
      <w:proofErr w:type="spellStart"/>
      <w:r>
        <w:rPr>
          <w:rFonts w:ascii="Arial" w:hAnsi="Arial" w:cs="Arial"/>
          <w:color w:val="242729"/>
          <w:sz w:val="23"/>
          <w:szCs w:val="23"/>
        </w:rPr>
        <w:t>impl</w:t>
      </w:r>
      <w:proofErr w:type="spellEnd"/>
      <w:r>
        <w:rPr>
          <w:rFonts w:ascii="Arial" w:hAnsi="Arial" w:cs="Arial"/>
          <w:color w:val="242729"/>
          <w:sz w:val="23"/>
          <w:szCs w:val="23"/>
        </w:rPr>
        <w:t>) – Sun Micro</w:t>
      </w:r>
    </w:p>
    <w:p w:rsidR="000B2B1E" w:rsidRDefault="000B2B1E"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Metro – Sun</w:t>
      </w:r>
    </w:p>
    <w:p w:rsidR="000B2B1E" w:rsidRDefault="00101B8F"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Axis 2 – Apache foundation</w:t>
      </w:r>
      <w:r w:rsidR="00A941CC">
        <w:rPr>
          <w:rFonts w:ascii="Arial" w:hAnsi="Arial" w:cs="Arial"/>
          <w:color w:val="242729"/>
          <w:sz w:val="23"/>
          <w:szCs w:val="23"/>
        </w:rPr>
        <w:t xml:space="preserve"> – Doesn’t support Spring Integration</w:t>
      </w:r>
    </w:p>
    <w:p w:rsidR="00101B8F" w:rsidRDefault="00101B8F"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Apache CXF – Apache</w:t>
      </w:r>
      <w:r w:rsidR="00A941CC">
        <w:rPr>
          <w:rFonts w:ascii="Arial" w:hAnsi="Arial" w:cs="Arial"/>
          <w:color w:val="242729"/>
          <w:sz w:val="23"/>
          <w:szCs w:val="23"/>
        </w:rPr>
        <w:t xml:space="preserve"> – Support Spring Integration</w:t>
      </w:r>
    </w:p>
    <w:p w:rsidR="00101B8F" w:rsidRDefault="002725C2"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proofErr w:type="spellStart"/>
      <w:r>
        <w:rPr>
          <w:rFonts w:ascii="Arial" w:hAnsi="Arial" w:cs="Arial"/>
          <w:color w:val="242729"/>
          <w:sz w:val="23"/>
          <w:szCs w:val="23"/>
        </w:rPr>
        <w:t>Weblogic</w:t>
      </w:r>
      <w:proofErr w:type="spellEnd"/>
      <w:r>
        <w:rPr>
          <w:rFonts w:ascii="Arial" w:hAnsi="Arial" w:cs="Arial"/>
          <w:color w:val="242729"/>
          <w:sz w:val="23"/>
          <w:szCs w:val="23"/>
        </w:rPr>
        <w:t xml:space="preserve"> – BEA</w:t>
      </w:r>
    </w:p>
    <w:p w:rsidR="002725C2" w:rsidRDefault="0045401E"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proofErr w:type="spellStart"/>
      <w:r>
        <w:rPr>
          <w:rFonts w:ascii="Arial" w:hAnsi="Arial" w:cs="Arial"/>
          <w:color w:val="242729"/>
          <w:sz w:val="23"/>
          <w:szCs w:val="23"/>
        </w:rPr>
        <w:t>Webspeher</w:t>
      </w:r>
      <w:proofErr w:type="spellEnd"/>
      <w:r>
        <w:rPr>
          <w:rFonts w:ascii="Arial" w:hAnsi="Arial" w:cs="Arial"/>
          <w:color w:val="242729"/>
          <w:sz w:val="23"/>
          <w:szCs w:val="23"/>
        </w:rPr>
        <w:t xml:space="preserve"> – IBM</w:t>
      </w:r>
    </w:p>
    <w:p w:rsidR="0045401E" w:rsidRDefault="00B76351"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proofErr w:type="spellStart"/>
      <w:r>
        <w:rPr>
          <w:rFonts w:ascii="Arial" w:hAnsi="Arial" w:cs="Arial"/>
          <w:color w:val="242729"/>
          <w:sz w:val="23"/>
          <w:szCs w:val="23"/>
        </w:rPr>
        <w:t>JBoss</w:t>
      </w:r>
      <w:proofErr w:type="spellEnd"/>
      <w:r>
        <w:rPr>
          <w:rFonts w:ascii="Arial" w:hAnsi="Arial" w:cs="Arial"/>
          <w:color w:val="242729"/>
          <w:sz w:val="23"/>
          <w:szCs w:val="23"/>
        </w:rPr>
        <w:t xml:space="preserve"> – </w:t>
      </w:r>
      <w:proofErr w:type="spellStart"/>
      <w:r>
        <w:rPr>
          <w:rFonts w:ascii="Arial" w:hAnsi="Arial" w:cs="Arial"/>
          <w:color w:val="242729"/>
          <w:sz w:val="23"/>
          <w:szCs w:val="23"/>
        </w:rPr>
        <w:t>Redhot</w:t>
      </w:r>
      <w:proofErr w:type="spellEnd"/>
    </w:p>
    <w:p w:rsidR="00B76351" w:rsidRDefault="00107B03" w:rsidP="000B2B1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Glassfish – Sun Microsystem</w:t>
      </w:r>
      <w:r w:rsidR="00B02025">
        <w:rPr>
          <w:rFonts w:ascii="Arial" w:hAnsi="Arial" w:cs="Arial"/>
          <w:color w:val="242729"/>
          <w:sz w:val="23"/>
          <w:szCs w:val="23"/>
        </w:rPr>
        <w:t xml:space="preserve"> – Internal Metro </w:t>
      </w:r>
      <w:proofErr w:type="spellStart"/>
      <w:r w:rsidR="00B02025">
        <w:rPr>
          <w:rFonts w:ascii="Arial" w:hAnsi="Arial" w:cs="Arial"/>
          <w:color w:val="242729"/>
          <w:sz w:val="23"/>
          <w:szCs w:val="23"/>
        </w:rPr>
        <w:t>Impl</w:t>
      </w:r>
      <w:proofErr w:type="spellEnd"/>
    </w:p>
    <w:p w:rsidR="0025391A" w:rsidRDefault="0025391A" w:rsidP="0025391A">
      <w:pPr>
        <w:pStyle w:val="NormalWeb"/>
        <w:numPr>
          <w:ilvl w:val="0"/>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JAX-RS</w:t>
      </w:r>
    </w:p>
    <w:p w:rsidR="001603BE" w:rsidRDefault="001603BE" w:rsidP="001603B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Jersey </w:t>
      </w:r>
      <w:proofErr w:type="spellStart"/>
      <w:r w:rsidR="00240414">
        <w:rPr>
          <w:rFonts w:ascii="Arial" w:hAnsi="Arial" w:cs="Arial"/>
          <w:color w:val="242729"/>
          <w:sz w:val="23"/>
          <w:szCs w:val="23"/>
        </w:rPr>
        <w:t>Impl</w:t>
      </w:r>
      <w:proofErr w:type="spellEnd"/>
      <w:r w:rsidR="00240414">
        <w:rPr>
          <w:rFonts w:ascii="Arial" w:hAnsi="Arial" w:cs="Arial"/>
          <w:color w:val="242729"/>
          <w:sz w:val="23"/>
          <w:szCs w:val="23"/>
        </w:rPr>
        <w:t xml:space="preserve"> </w:t>
      </w:r>
      <w:r>
        <w:rPr>
          <w:rFonts w:ascii="Arial" w:hAnsi="Arial" w:cs="Arial"/>
          <w:color w:val="242729"/>
          <w:sz w:val="23"/>
          <w:szCs w:val="23"/>
        </w:rPr>
        <w:t>– Sun Microsystem</w:t>
      </w:r>
    </w:p>
    <w:p w:rsidR="001603BE" w:rsidRDefault="00240414" w:rsidP="001603B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 xml:space="preserve">Rest Easy – </w:t>
      </w:r>
      <w:proofErr w:type="spellStart"/>
      <w:r>
        <w:rPr>
          <w:rFonts w:ascii="Arial" w:hAnsi="Arial" w:cs="Arial"/>
          <w:color w:val="242729"/>
          <w:sz w:val="23"/>
          <w:szCs w:val="23"/>
        </w:rPr>
        <w:t>Redhot</w:t>
      </w:r>
      <w:proofErr w:type="spellEnd"/>
    </w:p>
    <w:p w:rsidR="00240414" w:rsidRDefault="00240414" w:rsidP="001603BE">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lastRenderedPageBreak/>
        <w:t xml:space="preserve">Rest Let – Jerome </w:t>
      </w:r>
      <w:proofErr w:type="spellStart"/>
      <w:r>
        <w:rPr>
          <w:rFonts w:ascii="Arial" w:hAnsi="Arial" w:cs="Arial"/>
          <w:color w:val="242729"/>
          <w:sz w:val="23"/>
          <w:szCs w:val="23"/>
        </w:rPr>
        <w:t>Lovel</w:t>
      </w:r>
      <w:proofErr w:type="spellEnd"/>
      <w:r>
        <w:rPr>
          <w:rFonts w:ascii="Arial" w:hAnsi="Arial" w:cs="Arial"/>
          <w:color w:val="242729"/>
          <w:sz w:val="23"/>
          <w:szCs w:val="23"/>
        </w:rPr>
        <w:t xml:space="preserve"> (Developer)</w:t>
      </w:r>
    </w:p>
    <w:p w:rsidR="00240414" w:rsidRDefault="00240414" w:rsidP="00E0653B">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Apache CXF – Apache</w:t>
      </w:r>
      <w:r w:rsidR="000128EE">
        <w:rPr>
          <w:rFonts w:ascii="Arial" w:hAnsi="Arial" w:cs="Arial"/>
          <w:color w:val="242729"/>
          <w:sz w:val="23"/>
          <w:szCs w:val="23"/>
        </w:rPr>
        <w:t xml:space="preserve"> – Support Spring</w:t>
      </w:r>
    </w:p>
    <w:p w:rsidR="005C6394" w:rsidRDefault="005C6394" w:rsidP="00C67FF0">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Apache Wink – Apache</w:t>
      </w:r>
      <w:r w:rsidR="000128EE">
        <w:rPr>
          <w:rFonts w:ascii="Arial" w:hAnsi="Arial" w:cs="Arial"/>
          <w:color w:val="242729"/>
          <w:sz w:val="23"/>
          <w:szCs w:val="23"/>
        </w:rPr>
        <w:t xml:space="preserve"> – Doesn’t Support Spring</w:t>
      </w:r>
    </w:p>
    <w:p w:rsidR="006F5034" w:rsidRDefault="006F5034" w:rsidP="006F5034">
      <w:pPr>
        <w:pStyle w:val="NormalWeb"/>
        <w:numPr>
          <w:ilvl w:val="0"/>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JAX-M</w:t>
      </w:r>
    </w:p>
    <w:p w:rsidR="006F5034" w:rsidRPr="00C67FF0" w:rsidRDefault="006F5034" w:rsidP="006F5034">
      <w:pPr>
        <w:pStyle w:val="NormalWeb"/>
        <w:numPr>
          <w:ilvl w:val="1"/>
          <w:numId w:val="21"/>
        </w:numPr>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Instead this use JMS, never use JAX-M</w:t>
      </w:r>
    </w:p>
    <w:p w:rsidR="006F16E3" w:rsidRDefault="006F16E3" w:rsidP="0027496C">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Spring Web Services</w:t>
      </w:r>
    </w:p>
    <w:p w:rsidR="006F16E3" w:rsidRDefault="006F16E3" w:rsidP="0027496C">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WS Security:-</w:t>
      </w:r>
    </w:p>
    <w:p w:rsidR="006F16E3" w:rsidRPr="005E0B0C" w:rsidRDefault="006F16E3" w:rsidP="0027496C">
      <w:pPr>
        <w:pStyle w:val="NormalWeb"/>
        <w:shd w:val="clear" w:color="auto" w:fill="FFFFFF"/>
        <w:spacing w:before="0" w:beforeAutospacing="0" w:after="240" w:afterAutospacing="0"/>
        <w:rPr>
          <w:rFonts w:ascii="Arial" w:hAnsi="Arial" w:cs="Arial"/>
          <w:b/>
          <w:color w:val="242729"/>
          <w:sz w:val="23"/>
          <w:szCs w:val="23"/>
        </w:rPr>
      </w:pPr>
      <w:r w:rsidRPr="005E0B0C">
        <w:rPr>
          <w:rFonts w:ascii="Arial" w:hAnsi="Arial" w:cs="Arial"/>
          <w:b/>
          <w:color w:val="242729"/>
          <w:sz w:val="23"/>
          <w:szCs w:val="23"/>
        </w:rPr>
        <w:t>Authentication</w:t>
      </w:r>
    </w:p>
    <w:p w:rsidR="006F16E3" w:rsidRPr="005E0B0C" w:rsidRDefault="006F16E3" w:rsidP="0027496C">
      <w:pPr>
        <w:pStyle w:val="NormalWeb"/>
        <w:shd w:val="clear" w:color="auto" w:fill="FFFFFF"/>
        <w:spacing w:before="0" w:beforeAutospacing="0" w:after="240" w:afterAutospacing="0"/>
        <w:rPr>
          <w:rFonts w:ascii="Arial" w:hAnsi="Arial" w:cs="Arial"/>
          <w:b/>
          <w:color w:val="242729"/>
          <w:sz w:val="23"/>
          <w:szCs w:val="23"/>
        </w:rPr>
      </w:pPr>
      <w:r w:rsidRPr="005E0B0C">
        <w:rPr>
          <w:rFonts w:ascii="Arial" w:hAnsi="Arial" w:cs="Arial"/>
          <w:b/>
          <w:color w:val="242729"/>
          <w:sz w:val="23"/>
          <w:szCs w:val="23"/>
        </w:rPr>
        <w:t>Digital signatures</w:t>
      </w:r>
    </w:p>
    <w:p w:rsidR="006F16E3" w:rsidRPr="005E0B0C" w:rsidRDefault="006F16E3" w:rsidP="0027496C">
      <w:pPr>
        <w:pStyle w:val="NormalWeb"/>
        <w:shd w:val="clear" w:color="auto" w:fill="FFFFFF"/>
        <w:spacing w:before="0" w:beforeAutospacing="0" w:after="240" w:afterAutospacing="0"/>
        <w:rPr>
          <w:rFonts w:ascii="Arial" w:hAnsi="Arial" w:cs="Arial"/>
          <w:b/>
          <w:color w:val="242729"/>
          <w:sz w:val="23"/>
          <w:szCs w:val="23"/>
        </w:rPr>
      </w:pPr>
      <w:r w:rsidRPr="005E0B0C">
        <w:rPr>
          <w:rFonts w:ascii="Arial" w:hAnsi="Arial" w:cs="Arial"/>
          <w:b/>
          <w:color w:val="242729"/>
          <w:sz w:val="23"/>
          <w:szCs w:val="23"/>
        </w:rPr>
        <w:t>Encryption and Decryption</w:t>
      </w:r>
    </w:p>
    <w:p w:rsidR="00F96BE4" w:rsidRDefault="00F96BE4" w:rsidP="0027496C">
      <w:pPr>
        <w:pStyle w:val="NormalWeb"/>
        <w:shd w:val="clear" w:color="auto" w:fill="FFFFFF"/>
        <w:spacing w:before="0" w:beforeAutospacing="0" w:after="240" w:afterAutospacing="0"/>
        <w:rPr>
          <w:rFonts w:ascii="Arial" w:hAnsi="Arial" w:cs="Arial"/>
          <w:color w:val="242729"/>
          <w:sz w:val="23"/>
          <w:szCs w:val="23"/>
        </w:rPr>
      </w:pPr>
      <w:r w:rsidRPr="00F96BE4">
        <w:rPr>
          <w:rFonts w:ascii="Arial" w:hAnsi="Arial" w:cs="Arial"/>
          <w:color w:val="242729"/>
          <w:sz w:val="23"/>
          <w:szCs w:val="23"/>
        </w:rPr>
        <w:t>All three implemented using “</w:t>
      </w:r>
      <w:proofErr w:type="spellStart"/>
      <w:r w:rsidRPr="00F96BE4">
        <w:rPr>
          <w:rFonts w:ascii="Arial" w:hAnsi="Arial" w:cs="Arial"/>
          <w:color w:val="242729"/>
          <w:sz w:val="23"/>
          <w:szCs w:val="23"/>
        </w:rPr>
        <w:t>XwsSecurityInterceptor</w:t>
      </w:r>
      <w:proofErr w:type="spellEnd"/>
      <w:r w:rsidRPr="00F96BE4">
        <w:rPr>
          <w:rFonts w:ascii="Arial" w:hAnsi="Arial" w:cs="Arial"/>
          <w:color w:val="242729"/>
          <w:sz w:val="23"/>
          <w:szCs w:val="23"/>
        </w:rPr>
        <w:t>” or “Wss4jSecurityInterceptor”</w:t>
      </w:r>
      <w:r w:rsidR="00113081">
        <w:rPr>
          <w:rFonts w:ascii="Arial" w:hAnsi="Arial" w:cs="Arial"/>
          <w:color w:val="242729"/>
          <w:sz w:val="23"/>
          <w:szCs w:val="23"/>
        </w:rPr>
        <w:t>.</w:t>
      </w:r>
    </w:p>
    <w:p w:rsidR="00113081" w:rsidRDefault="00113081" w:rsidP="0027496C">
      <w:pPr>
        <w:pStyle w:val="NormalWeb"/>
        <w:shd w:val="clear" w:color="auto" w:fill="FFFFFF"/>
        <w:spacing w:before="0" w:beforeAutospacing="0" w:after="240" w:afterAutospacing="0"/>
        <w:rPr>
          <w:rFonts w:ascii="Arial" w:hAnsi="Arial" w:cs="Arial"/>
          <w:color w:val="242729"/>
          <w:sz w:val="23"/>
          <w:szCs w:val="23"/>
        </w:rPr>
      </w:pPr>
      <w:proofErr w:type="spellStart"/>
      <w:r w:rsidRPr="00113081">
        <w:rPr>
          <w:rFonts w:ascii="Arial" w:hAnsi="Arial" w:cs="Arial"/>
          <w:color w:val="242729"/>
          <w:sz w:val="23"/>
          <w:szCs w:val="23"/>
        </w:rPr>
        <w:t>Keystores</w:t>
      </w:r>
      <w:proofErr w:type="spellEnd"/>
    </w:p>
    <w:p w:rsidR="000D7C99" w:rsidRPr="00526D26" w:rsidRDefault="000D7C99" w:rsidP="0027496C">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Private Keys</w:t>
      </w:r>
    </w:p>
    <w:p w:rsidR="000D7C99" w:rsidRPr="00526D26" w:rsidRDefault="000D7C99" w:rsidP="0027496C">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Symmetric Keys</w:t>
      </w:r>
    </w:p>
    <w:p w:rsidR="000D7C99" w:rsidRPr="00526D26" w:rsidRDefault="000D7C99" w:rsidP="0027496C">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Trusted certificates</w:t>
      </w:r>
    </w:p>
    <w:p w:rsidR="009A07E5" w:rsidRDefault="009A07E5" w:rsidP="0027496C">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 xml:space="preserve">Using </w:t>
      </w:r>
      <w:proofErr w:type="spellStart"/>
      <w:proofErr w:type="gramStart"/>
      <w:r w:rsidRPr="00526D26">
        <w:rPr>
          <w:rFonts w:ascii="Arial" w:hAnsi="Arial" w:cs="Arial"/>
          <w:color w:val="242729"/>
          <w:sz w:val="23"/>
          <w:szCs w:val="23"/>
        </w:rPr>
        <w:t>XwsSecurityInterceptor</w:t>
      </w:r>
      <w:proofErr w:type="spellEnd"/>
      <w:r w:rsidRPr="00526D26">
        <w:rPr>
          <w:rFonts w:ascii="Arial" w:hAnsi="Arial" w:cs="Arial"/>
          <w:color w:val="242729"/>
          <w:sz w:val="23"/>
          <w:szCs w:val="23"/>
        </w:rPr>
        <w:t xml:space="preserve"> :</w:t>
      </w:r>
      <w:proofErr w:type="gramEnd"/>
      <w:r w:rsidRPr="00526D26">
        <w:rPr>
          <w:rFonts w:ascii="Arial" w:hAnsi="Arial" w:cs="Arial"/>
          <w:color w:val="242729"/>
          <w:sz w:val="23"/>
          <w:szCs w:val="23"/>
        </w:rPr>
        <w:t>-</w:t>
      </w:r>
    </w:p>
    <w:p w:rsidR="00AC0D15" w:rsidRDefault="00AC0D15" w:rsidP="0027496C">
      <w:pPr>
        <w:pStyle w:val="NormalWeb"/>
        <w:shd w:val="clear" w:color="auto" w:fill="FFFFFF"/>
        <w:spacing w:before="0" w:beforeAutospacing="0" w:after="240" w:afterAutospacing="0"/>
        <w:rPr>
          <w:rFonts w:ascii="Arial" w:hAnsi="Arial" w:cs="Arial"/>
          <w:color w:val="242729"/>
          <w:sz w:val="23"/>
          <w:szCs w:val="23"/>
        </w:rPr>
      </w:pPr>
      <w:r w:rsidRPr="00AC0D15">
        <w:rPr>
          <w:rFonts w:ascii="Arial" w:hAnsi="Arial" w:cs="Arial"/>
          <w:color w:val="242729"/>
          <w:sz w:val="23"/>
          <w:szCs w:val="23"/>
        </w:rPr>
        <w:t xml:space="preserve">The </w:t>
      </w:r>
      <w:proofErr w:type="spellStart"/>
      <w:r w:rsidRPr="00AC0D15">
        <w:rPr>
          <w:rFonts w:ascii="Arial" w:hAnsi="Arial" w:cs="Arial"/>
          <w:color w:val="242729"/>
          <w:sz w:val="23"/>
          <w:szCs w:val="23"/>
        </w:rPr>
        <w:t>XwsSecurityInterceptor</w:t>
      </w:r>
      <w:proofErr w:type="spellEnd"/>
      <w:r w:rsidRPr="00AC0D15">
        <w:rPr>
          <w:rFonts w:ascii="Arial" w:hAnsi="Arial" w:cs="Arial"/>
          <w:color w:val="242729"/>
          <w:sz w:val="23"/>
          <w:szCs w:val="23"/>
        </w:rPr>
        <w:t xml:space="preserve"> is an </w:t>
      </w:r>
      <w:proofErr w:type="spellStart"/>
      <w:r w:rsidRPr="00AC0D15">
        <w:rPr>
          <w:rFonts w:ascii="Arial" w:hAnsi="Arial" w:cs="Arial"/>
          <w:color w:val="242729"/>
          <w:sz w:val="23"/>
          <w:szCs w:val="23"/>
        </w:rPr>
        <w:t>EndpointInterceptor</w:t>
      </w:r>
      <w:proofErr w:type="spellEnd"/>
      <w:r w:rsidRPr="00AC0D15">
        <w:rPr>
          <w:rFonts w:ascii="Arial" w:hAnsi="Arial" w:cs="Arial"/>
          <w:color w:val="242729"/>
          <w:sz w:val="23"/>
          <w:szCs w:val="23"/>
        </w:rPr>
        <w:t xml:space="preserve"> (see Section 5.5.2, “Intercepting requests - the </w:t>
      </w:r>
      <w:proofErr w:type="spellStart"/>
      <w:r w:rsidRPr="00AC0D15">
        <w:rPr>
          <w:rFonts w:ascii="Arial" w:hAnsi="Arial" w:cs="Arial"/>
          <w:color w:val="242729"/>
          <w:sz w:val="23"/>
          <w:szCs w:val="23"/>
        </w:rPr>
        <w:t>EndpointInterceptor</w:t>
      </w:r>
      <w:proofErr w:type="spellEnd"/>
      <w:r w:rsidRPr="00AC0D15">
        <w:rPr>
          <w:rFonts w:ascii="Arial" w:hAnsi="Arial" w:cs="Arial"/>
          <w:color w:val="242729"/>
          <w:sz w:val="23"/>
          <w:szCs w:val="23"/>
        </w:rPr>
        <w:t xml:space="preserve"> interface”) that is based on SUN's XML and Web Services Security package (XWSS). This WS-Security implementation is part of the Java W</w:t>
      </w:r>
      <w:r>
        <w:rPr>
          <w:rFonts w:ascii="Arial" w:hAnsi="Arial" w:cs="Arial"/>
          <w:color w:val="242729"/>
          <w:sz w:val="23"/>
          <w:szCs w:val="23"/>
        </w:rPr>
        <w:t>eb Services Developer Pack.</w:t>
      </w:r>
    </w:p>
    <w:p w:rsidR="00AC0D15" w:rsidRPr="00526D26" w:rsidRDefault="00AC0D15" w:rsidP="0027496C">
      <w:pPr>
        <w:pStyle w:val="NormalWeb"/>
        <w:shd w:val="clear" w:color="auto" w:fill="FFFFFF"/>
        <w:spacing w:before="0" w:beforeAutospacing="0" w:after="240" w:afterAutospacing="0"/>
        <w:rPr>
          <w:rFonts w:ascii="Arial" w:hAnsi="Arial" w:cs="Arial"/>
          <w:color w:val="242729"/>
          <w:sz w:val="23"/>
          <w:szCs w:val="23"/>
        </w:rPr>
      </w:pPr>
      <w:r w:rsidRPr="00AC0D15">
        <w:rPr>
          <w:rFonts w:ascii="Arial" w:hAnsi="Arial" w:cs="Arial"/>
          <w:color w:val="242729"/>
          <w:sz w:val="23"/>
          <w:szCs w:val="23"/>
        </w:rPr>
        <w:t xml:space="preserve">The </w:t>
      </w:r>
      <w:proofErr w:type="spellStart"/>
      <w:r w:rsidRPr="00AC0D15">
        <w:rPr>
          <w:rFonts w:ascii="Arial" w:hAnsi="Arial" w:cs="Arial"/>
          <w:color w:val="242729"/>
          <w:sz w:val="23"/>
          <w:szCs w:val="23"/>
        </w:rPr>
        <w:t>XwsSecurityInterceptor</w:t>
      </w:r>
      <w:proofErr w:type="spellEnd"/>
      <w:r w:rsidRPr="00AC0D15">
        <w:rPr>
          <w:rFonts w:ascii="Arial" w:hAnsi="Arial" w:cs="Arial"/>
          <w:color w:val="242729"/>
          <w:sz w:val="23"/>
          <w:szCs w:val="23"/>
        </w:rPr>
        <w:t xml:space="preserve"> requires a security policy file to operate. This XML file tells the interceptor what security aspects to require from incoming SOAP messages, and what aspe</w:t>
      </w:r>
      <w:r>
        <w:rPr>
          <w:rFonts w:ascii="Arial" w:hAnsi="Arial" w:cs="Arial"/>
          <w:color w:val="242729"/>
          <w:sz w:val="23"/>
          <w:szCs w:val="23"/>
        </w:rPr>
        <w:t>cts to add to outgoing messages.</w:t>
      </w:r>
    </w:p>
    <w:p w:rsidR="00B84AE1" w:rsidRPr="00526D26" w:rsidRDefault="00B84AE1" w:rsidP="0027496C">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Authentication</w:t>
      </w:r>
    </w:p>
    <w:p w:rsidR="00770613" w:rsidRPr="00526D26" w:rsidRDefault="00770613" w:rsidP="00B84AE1">
      <w:pPr>
        <w:pStyle w:val="NormalWeb"/>
        <w:numPr>
          <w:ilvl w:val="0"/>
          <w:numId w:val="11"/>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Plain Text Username Authentication</w:t>
      </w:r>
    </w:p>
    <w:p w:rsidR="00363770" w:rsidRPr="00526D26" w:rsidRDefault="00363770" w:rsidP="00B84AE1">
      <w:pPr>
        <w:pStyle w:val="NormalWeb"/>
        <w:numPr>
          <w:ilvl w:val="1"/>
          <w:numId w:val="11"/>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SimplePasswordValidationCallbackHandler</w:t>
      </w:r>
      <w:proofErr w:type="spellEnd"/>
    </w:p>
    <w:p w:rsidR="00FC7834" w:rsidRPr="00526D26" w:rsidRDefault="00FC7834" w:rsidP="00B84AE1">
      <w:pPr>
        <w:pStyle w:val="NormalWeb"/>
        <w:numPr>
          <w:ilvl w:val="1"/>
          <w:numId w:val="11"/>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SpringPlainTextPasswordValidationCallbackHandler</w:t>
      </w:r>
      <w:proofErr w:type="spellEnd"/>
      <w:r w:rsidR="00B84AE1" w:rsidRPr="00526D26">
        <w:rPr>
          <w:rFonts w:ascii="Arial" w:hAnsi="Arial" w:cs="Arial"/>
          <w:color w:val="242729"/>
          <w:sz w:val="23"/>
          <w:szCs w:val="23"/>
        </w:rPr>
        <w:tab/>
      </w:r>
    </w:p>
    <w:p w:rsidR="009B39AB" w:rsidRPr="00526D26" w:rsidRDefault="000D7335" w:rsidP="00B84AE1">
      <w:pPr>
        <w:pStyle w:val="NormalWeb"/>
        <w:numPr>
          <w:ilvl w:val="1"/>
          <w:numId w:val="11"/>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JaasPlainTextPasswordValidationCallbackHandler</w:t>
      </w:r>
      <w:proofErr w:type="spellEnd"/>
    </w:p>
    <w:p w:rsidR="00B84AE1" w:rsidRPr="00526D26" w:rsidRDefault="000D7335" w:rsidP="00B84AE1">
      <w:pPr>
        <w:pStyle w:val="NormalWeb"/>
        <w:numPr>
          <w:ilvl w:val="0"/>
          <w:numId w:val="11"/>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Digest Username Authentication</w:t>
      </w:r>
    </w:p>
    <w:p w:rsidR="00B84AE1" w:rsidRPr="00526D26" w:rsidRDefault="009B39AB" w:rsidP="00B84AE1">
      <w:pPr>
        <w:pStyle w:val="NormalWeb"/>
        <w:numPr>
          <w:ilvl w:val="1"/>
          <w:numId w:val="11"/>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SimplePasswordValidationCallbackHandler</w:t>
      </w:r>
      <w:proofErr w:type="spellEnd"/>
    </w:p>
    <w:p w:rsidR="009B39AB" w:rsidRPr="00526D26" w:rsidRDefault="009B39AB" w:rsidP="00B84AE1">
      <w:pPr>
        <w:pStyle w:val="NormalWeb"/>
        <w:numPr>
          <w:ilvl w:val="1"/>
          <w:numId w:val="11"/>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lastRenderedPageBreak/>
        <w:t>SpringDigestPasswordValidationCallbackHandler</w:t>
      </w:r>
      <w:proofErr w:type="spellEnd"/>
    </w:p>
    <w:p w:rsidR="000D7335" w:rsidRPr="00526D26" w:rsidRDefault="000D7335" w:rsidP="00AC08DC">
      <w:pPr>
        <w:pStyle w:val="NormalWeb"/>
        <w:numPr>
          <w:ilvl w:val="0"/>
          <w:numId w:val="11"/>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Certificate Authentication</w:t>
      </w:r>
    </w:p>
    <w:p w:rsidR="00291CBA" w:rsidRPr="00526D26" w:rsidRDefault="00291CBA" w:rsidP="00AC08DC">
      <w:pPr>
        <w:pStyle w:val="NormalWeb"/>
        <w:numPr>
          <w:ilvl w:val="0"/>
          <w:numId w:val="12"/>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KeyStoreCallbackHandler</w:t>
      </w:r>
      <w:proofErr w:type="spellEnd"/>
    </w:p>
    <w:p w:rsidR="009F564D" w:rsidRPr="00526D26" w:rsidRDefault="009F564D" w:rsidP="009F564D">
      <w:pPr>
        <w:pStyle w:val="NormalWeb"/>
        <w:numPr>
          <w:ilvl w:val="0"/>
          <w:numId w:val="12"/>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SpringCertificateValidationCallbackHandler</w:t>
      </w:r>
      <w:proofErr w:type="spellEnd"/>
    </w:p>
    <w:p w:rsidR="006E747D" w:rsidRPr="00526D26" w:rsidRDefault="00973AE0" w:rsidP="00973AE0">
      <w:pPr>
        <w:pStyle w:val="NormalWeb"/>
        <w:numPr>
          <w:ilvl w:val="0"/>
          <w:numId w:val="12"/>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JaasCertificateValidationCallbackHandler</w:t>
      </w:r>
      <w:proofErr w:type="spellEnd"/>
    </w:p>
    <w:p w:rsidR="00973AE0" w:rsidRPr="00526D26" w:rsidRDefault="00973AE0" w:rsidP="00973AE0">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Digital Signatures</w:t>
      </w:r>
    </w:p>
    <w:p w:rsidR="00973AE0" w:rsidRPr="00526D26" w:rsidRDefault="00973AE0" w:rsidP="00973AE0">
      <w:pPr>
        <w:pStyle w:val="NormalWeb"/>
        <w:numPr>
          <w:ilvl w:val="0"/>
          <w:numId w:val="14"/>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Verifying Signatures</w:t>
      </w:r>
    </w:p>
    <w:p w:rsidR="002E3FC9" w:rsidRPr="00526D26" w:rsidRDefault="002E3FC9" w:rsidP="002E3FC9">
      <w:pPr>
        <w:pStyle w:val="NormalWeb"/>
        <w:numPr>
          <w:ilvl w:val="1"/>
          <w:numId w:val="14"/>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KeyStoreCallbackHandler</w:t>
      </w:r>
      <w:proofErr w:type="spellEnd"/>
    </w:p>
    <w:p w:rsidR="006B7567" w:rsidRPr="00526D26" w:rsidRDefault="0081470A" w:rsidP="0081470A">
      <w:pPr>
        <w:pStyle w:val="NormalWeb"/>
        <w:numPr>
          <w:ilvl w:val="0"/>
          <w:numId w:val="14"/>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Signing Messages</w:t>
      </w:r>
    </w:p>
    <w:p w:rsidR="00901CE7" w:rsidRPr="00526D26" w:rsidRDefault="00901CE7" w:rsidP="00901CE7">
      <w:pPr>
        <w:pStyle w:val="NormalWeb"/>
        <w:numPr>
          <w:ilvl w:val="1"/>
          <w:numId w:val="14"/>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KeyStoreCallbackHandler</w:t>
      </w:r>
      <w:proofErr w:type="spellEnd"/>
    </w:p>
    <w:p w:rsidR="00473406" w:rsidRPr="00526D26" w:rsidRDefault="00473406" w:rsidP="00473406">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Encryption and Decryption</w:t>
      </w:r>
    </w:p>
    <w:p w:rsidR="00473406" w:rsidRPr="00526D26" w:rsidRDefault="00473406" w:rsidP="00473406">
      <w:pPr>
        <w:pStyle w:val="NormalWeb"/>
        <w:numPr>
          <w:ilvl w:val="0"/>
          <w:numId w:val="15"/>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Decryption</w:t>
      </w:r>
    </w:p>
    <w:p w:rsidR="009E6683" w:rsidRPr="00526D26" w:rsidRDefault="00C842F1" w:rsidP="0027496C">
      <w:pPr>
        <w:pStyle w:val="NormalWeb"/>
        <w:numPr>
          <w:ilvl w:val="1"/>
          <w:numId w:val="15"/>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KeyStoreCallbackHandler</w:t>
      </w:r>
      <w:proofErr w:type="spellEnd"/>
    </w:p>
    <w:p w:rsidR="006B4A6A" w:rsidRPr="00526D26" w:rsidRDefault="006B4A6A" w:rsidP="006B4A6A">
      <w:pPr>
        <w:pStyle w:val="NormalWeb"/>
        <w:numPr>
          <w:ilvl w:val="0"/>
          <w:numId w:val="15"/>
        </w:numPr>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Encryption</w:t>
      </w:r>
    </w:p>
    <w:p w:rsidR="006B4A6A" w:rsidRPr="00526D26" w:rsidRDefault="006B4A6A" w:rsidP="006B4A6A">
      <w:pPr>
        <w:pStyle w:val="NormalWeb"/>
        <w:numPr>
          <w:ilvl w:val="1"/>
          <w:numId w:val="15"/>
        </w:numPr>
        <w:shd w:val="clear" w:color="auto" w:fill="FFFFFF"/>
        <w:spacing w:before="0" w:beforeAutospacing="0" w:after="240" w:afterAutospacing="0"/>
        <w:rPr>
          <w:rFonts w:ascii="Arial" w:hAnsi="Arial" w:cs="Arial"/>
          <w:color w:val="242729"/>
          <w:sz w:val="23"/>
          <w:szCs w:val="23"/>
        </w:rPr>
      </w:pPr>
      <w:proofErr w:type="spellStart"/>
      <w:r w:rsidRPr="00526D26">
        <w:rPr>
          <w:rFonts w:ascii="Arial" w:hAnsi="Arial" w:cs="Arial"/>
          <w:color w:val="242729"/>
          <w:sz w:val="23"/>
          <w:szCs w:val="23"/>
        </w:rPr>
        <w:t>KeyStoreCallbackHandler</w:t>
      </w:r>
      <w:proofErr w:type="spellEnd"/>
    </w:p>
    <w:p w:rsidR="00F41E37" w:rsidRPr="00526D26" w:rsidRDefault="00F41E37" w:rsidP="00F41E37">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Using Wss4jSecurityInterceptor:-</w:t>
      </w:r>
    </w:p>
    <w:p w:rsidR="00481D6C" w:rsidRDefault="00526D26" w:rsidP="00F41E37">
      <w:pPr>
        <w:pStyle w:val="NormalWeb"/>
        <w:shd w:val="clear" w:color="auto" w:fill="FFFFFF"/>
        <w:spacing w:before="0" w:beforeAutospacing="0" w:after="240" w:afterAutospacing="0"/>
        <w:rPr>
          <w:rFonts w:ascii="Arial" w:hAnsi="Arial" w:cs="Arial"/>
          <w:color w:val="242729"/>
          <w:sz w:val="23"/>
          <w:szCs w:val="23"/>
        </w:rPr>
      </w:pPr>
      <w:r w:rsidRPr="00526D26">
        <w:rPr>
          <w:rFonts w:ascii="Arial" w:hAnsi="Arial" w:cs="Arial"/>
          <w:color w:val="242729"/>
          <w:sz w:val="23"/>
          <w:szCs w:val="23"/>
        </w:rPr>
        <w:t xml:space="preserve">This interceptor supports messages created by the </w:t>
      </w:r>
      <w:proofErr w:type="spellStart"/>
      <w:r w:rsidRPr="00526D26">
        <w:rPr>
          <w:rFonts w:ascii="Arial" w:hAnsi="Arial" w:cs="Arial"/>
          <w:color w:val="242729"/>
          <w:sz w:val="23"/>
          <w:szCs w:val="23"/>
        </w:rPr>
        <w:t>AxiomSoapMessageFactory</w:t>
      </w:r>
      <w:proofErr w:type="spellEnd"/>
      <w:r w:rsidR="00481D6C">
        <w:rPr>
          <w:rFonts w:ascii="Arial" w:hAnsi="Arial" w:cs="Arial"/>
          <w:color w:val="242729"/>
          <w:sz w:val="23"/>
          <w:szCs w:val="23"/>
        </w:rPr>
        <w:t xml:space="preserve"> and the </w:t>
      </w:r>
      <w:proofErr w:type="spellStart"/>
      <w:r w:rsidR="00481D6C">
        <w:rPr>
          <w:rFonts w:ascii="Arial" w:hAnsi="Arial" w:cs="Arial"/>
          <w:color w:val="242729"/>
          <w:sz w:val="23"/>
          <w:szCs w:val="23"/>
        </w:rPr>
        <w:t>SaajSoapMessageFactory</w:t>
      </w:r>
      <w:proofErr w:type="spellEnd"/>
      <w:r w:rsidR="00481D6C">
        <w:rPr>
          <w:rFonts w:ascii="Arial" w:hAnsi="Arial" w:cs="Arial"/>
          <w:color w:val="242729"/>
          <w:sz w:val="23"/>
          <w:szCs w:val="23"/>
        </w:rPr>
        <w:t>.</w:t>
      </w:r>
    </w:p>
    <w:p w:rsidR="002E73AF" w:rsidRDefault="002E73AF" w:rsidP="00F41E37">
      <w:pPr>
        <w:pStyle w:val="NormalWeb"/>
        <w:shd w:val="clear" w:color="auto" w:fill="FFFFFF"/>
        <w:spacing w:before="0" w:beforeAutospacing="0" w:after="240" w:afterAutospacing="0"/>
        <w:rPr>
          <w:rFonts w:ascii="Arial" w:hAnsi="Arial" w:cs="Arial"/>
          <w:color w:val="242729"/>
          <w:sz w:val="23"/>
          <w:szCs w:val="23"/>
        </w:rPr>
      </w:pPr>
      <w:r w:rsidRPr="002E73AF">
        <w:rPr>
          <w:rFonts w:ascii="Arial" w:hAnsi="Arial" w:cs="Arial"/>
          <w:color w:val="242729"/>
          <w:sz w:val="23"/>
          <w:szCs w:val="23"/>
        </w:rPr>
        <w:t>Authentication</w:t>
      </w:r>
    </w:p>
    <w:p w:rsidR="002E73AF" w:rsidRDefault="002E73AF" w:rsidP="002E73AF">
      <w:pPr>
        <w:pStyle w:val="NormalWeb"/>
        <w:numPr>
          <w:ilvl w:val="0"/>
          <w:numId w:val="16"/>
        </w:numPr>
        <w:shd w:val="clear" w:color="auto" w:fill="FFFFFF"/>
        <w:spacing w:before="0" w:beforeAutospacing="0" w:after="240" w:afterAutospacing="0"/>
        <w:rPr>
          <w:rFonts w:ascii="Arial" w:hAnsi="Arial" w:cs="Arial"/>
          <w:color w:val="242729"/>
          <w:sz w:val="23"/>
          <w:szCs w:val="23"/>
        </w:rPr>
      </w:pPr>
      <w:r w:rsidRPr="002E73AF">
        <w:rPr>
          <w:rFonts w:ascii="Arial" w:hAnsi="Arial" w:cs="Arial"/>
          <w:color w:val="242729"/>
          <w:sz w:val="23"/>
          <w:szCs w:val="23"/>
        </w:rPr>
        <w:t>Validating Username Token</w:t>
      </w:r>
    </w:p>
    <w:p w:rsidR="002E73AF" w:rsidRDefault="002E73AF" w:rsidP="002E73AF">
      <w:pPr>
        <w:pStyle w:val="NormalWeb"/>
        <w:numPr>
          <w:ilvl w:val="1"/>
          <w:numId w:val="16"/>
        </w:numPr>
        <w:shd w:val="clear" w:color="auto" w:fill="FFFFFF"/>
        <w:spacing w:before="0" w:beforeAutospacing="0" w:after="240" w:afterAutospacing="0"/>
        <w:rPr>
          <w:rFonts w:ascii="Arial" w:hAnsi="Arial" w:cs="Arial"/>
          <w:color w:val="242729"/>
          <w:sz w:val="23"/>
          <w:szCs w:val="23"/>
        </w:rPr>
      </w:pPr>
      <w:proofErr w:type="spellStart"/>
      <w:r w:rsidRPr="002E73AF">
        <w:rPr>
          <w:rFonts w:ascii="Arial" w:hAnsi="Arial" w:cs="Arial"/>
          <w:color w:val="242729"/>
          <w:sz w:val="23"/>
          <w:szCs w:val="23"/>
        </w:rPr>
        <w:t>SimplePasswordValidationCallbackHandler</w:t>
      </w:r>
      <w:proofErr w:type="spellEnd"/>
    </w:p>
    <w:p w:rsidR="002E73AF" w:rsidRDefault="002E73AF" w:rsidP="002E73AF">
      <w:pPr>
        <w:pStyle w:val="NormalWeb"/>
        <w:numPr>
          <w:ilvl w:val="1"/>
          <w:numId w:val="16"/>
        </w:numPr>
        <w:shd w:val="clear" w:color="auto" w:fill="FFFFFF"/>
        <w:spacing w:before="0" w:beforeAutospacing="0" w:after="240" w:afterAutospacing="0"/>
        <w:rPr>
          <w:rFonts w:ascii="Arial" w:hAnsi="Arial" w:cs="Arial"/>
          <w:color w:val="242729"/>
          <w:sz w:val="23"/>
          <w:szCs w:val="23"/>
        </w:rPr>
      </w:pPr>
      <w:proofErr w:type="spellStart"/>
      <w:r w:rsidRPr="002E73AF">
        <w:rPr>
          <w:rFonts w:ascii="Arial" w:hAnsi="Arial" w:cs="Arial"/>
          <w:color w:val="242729"/>
          <w:sz w:val="23"/>
          <w:szCs w:val="23"/>
        </w:rPr>
        <w:t>SpringSecurityPasswordValidationCallbackHandler</w:t>
      </w:r>
      <w:proofErr w:type="spellEnd"/>
    </w:p>
    <w:p w:rsidR="002E73AF" w:rsidRDefault="002E73AF" w:rsidP="002E73AF">
      <w:pPr>
        <w:pStyle w:val="NormalWeb"/>
        <w:numPr>
          <w:ilvl w:val="0"/>
          <w:numId w:val="16"/>
        </w:numPr>
        <w:shd w:val="clear" w:color="auto" w:fill="FFFFFF"/>
        <w:spacing w:before="0" w:beforeAutospacing="0" w:after="240" w:afterAutospacing="0"/>
        <w:rPr>
          <w:rFonts w:ascii="Arial" w:hAnsi="Arial" w:cs="Arial"/>
          <w:color w:val="242729"/>
          <w:sz w:val="23"/>
          <w:szCs w:val="23"/>
        </w:rPr>
      </w:pPr>
      <w:r w:rsidRPr="002E73AF">
        <w:rPr>
          <w:rFonts w:ascii="Arial" w:hAnsi="Arial" w:cs="Arial"/>
          <w:color w:val="242729"/>
          <w:sz w:val="23"/>
          <w:szCs w:val="23"/>
        </w:rPr>
        <w:t>Certificate Authentication</w:t>
      </w:r>
    </w:p>
    <w:p w:rsidR="0012388C" w:rsidRDefault="0012388C" w:rsidP="000808ED">
      <w:pPr>
        <w:pStyle w:val="NormalWeb"/>
        <w:numPr>
          <w:ilvl w:val="0"/>
          <w:numId w:val="16"/>
        </w:numPr>
        <w:shd w:val="clear" w:color="auto" w:fill="FFFFFF"/>
        <w:spacing w:before="0" w:beforeAutospacing="0" w:after="240" w:afterAutospacing="0"/>
        <w:rPr>
          <w:rFonts w:ascii="Arial" w:hAnsi="Arial" w:cs="Arial"/>
          <w:color w:val="242729"/>
          <w:sz w:val="23"/>
          <w:szCs w:val="23"/>
        </w:rPr>
      </w:pPr>
      <w:r w:rsidRPr="0012388C">
        <w:rPr>
          <w:rFonts w:ascii="Arial" w:hAnsi="Arial" w:cs="Arial"/>
          <w:color w:val="242729"/>
          <w:sz w:val="23"/>
          <w:szCs w:val="23"/>
        </w:rPr>
        <w:t>Security Timestamps</w:t>
      </w:r>
    </w:p>
    <w:p w:rsidR="00BB5729" w:rsidRDefault="00BB5729" w:rsidP="00BB5729">
      <w:pPr>
        <w:pStyle w:val="NormalWeb"/>
        <w:shd w:val="clear" w:color="auto" w:fill="FFFFFF"/>
        <w:spacing w:before="0" w:beforeAutospacing="0" w:after="240" w:afterAutospacing="0"/>
        <w:rPr>
          <w:rFonts w:ascii="Arial" w:hAnsi="Arial" w:cs="Arial"/>
          <w:color w:val="242729"/>
          <w:sz w:val="23"/>
          <w:szCs w:val="23"/>
        </w:rPr>
      </w:pPr>
      <w:r w:rsidRPr="00BB5729">
        <w:rPr>
          <w:rFonts w:ascii="Arial" w:hAnsi="Arial" w:cs="Arial"/>
          <w:color w:val="242729"/>
          <w:sz w:val="23"/>
          <w:szCs w:val="23"/>
        </w:rPr>
        <w:t>Digital Signatures</w:t>
      </w:r>
    </w:p>
    <w:p w:rsidR="00BB5729" w:rsidRDefault="006E6FE1" w:rsidP="006E6FE1">
      <w:pPr>
        <w:pStyle w:val="NormalWeb"/>
        <w:numPr>
          <w:ilvl w:val="0"/>
          <w:numId w:val="17"/>
        </w:numPr>
        <w:shd w:val="clear" w:color="auto" w:fill="FFFFFF"/>
        <w:spacing w:before="0" w:beforeAutospacing="0" w:after="240" w:afterAutospacing="0"/>
        <w:rPr>
          <w:rFonts w:ascii="Arial" w:hAnsi="Arial" w:cs="Arial"/>
          <w:color w:val="242729"/>
          <w:sz w:val="23"/>
          <w:szCs w:val="23"/>
        </w:rPr>
      </w:pPr>
      <w:r w:rsidRPr="006E6FE1">
        <w:rPr>
          <w:rFonts w:ascii="Arial" w:hAnsi="Arial" w:cs="Arial"/>
          <w:color w:val="242729"/>
          <w:sz w:val="23"/>
          <w:szCs w:val="23"/>
        </w:rPr>
        <w:t>Verifying Signatures</w:t>
      </w:r>
    </w:p>
    <w:p w:rsidR="006E6FE1" w:rsidRDefault="006E6FE1" w:rsidP="006E6FE1">
      <w:pPr>
        <w:pStyle w:val="NormalWeb"/>
        <w:numPr>
          <w:ilvl w:val="0"/>
          <w:numId w:val="17"/>
        </w:numPr>
        <w:shd w:val="clear" w:color="auto" w:fill="FFFFFF"/>
        <w:spacing w:before="0" w:beforeAutospacing="0" w:after="240" w:afterAutospacing="0"/>
        <w:rPr>
          <w:rFonts w:ascii="Arial" w:hAnsi="Arial" w:cs="Arial"/>
          <w:color w:val="242729"/>
          <w:sz w:val="23"/>
          <w:szCs w:val="23"/>
        </w:rPr>
      </w:pPr>
      <w:r w:rsidRPr="006E6FE1">
        <w:rPr>
          <w:rFonts w:ascii="Arial" w:hAnsi="Arial" w:cs="Arial"/>
          <w:color w:val="242729"/>
          <w:sz w:val="23"/>
          <w:szCs w:val="23"/>
        </w:rPr>
        <w:t>Signing Messages</w:t>
      </w:r>
    </w:p>
    <w:p w:rsidR="006E6FE1" w:rsidRDefault="006E6FE1" w:rsidP="006E6FE1">
      <w:pPr>
        <w:pStyle w:val="NormalWeb"/>
        <w:numPr>
          <w:ilvl w:val="0"/>
          <w:numId w:val="17"/>
        </w:numPr>
        <w:shd w:val="clear" w:color="auto" w:fill="FFFFFF"/>
        <w:spacing w:before="0" w:beforeAutospacing="0" w:after="240" w:afterAutospacing="0"/>
        <w:rPr>
          <w:rFonts w:ascii="Arial" w:hAnsi="Arial" w:cs="Arial"/>
          <w:color w:val="242729"/>
          <w:sz w:val="23"/>
          <w:szCs w:val="23"/>
        </w:rPr>
      </w:pPr>
      <w:r w:rsidRPr="006E6FE1">
        <w:rPr>
          <w:rFonts w:ascii="Arial" w:hAnsi="Arial" w:cs="Arial"/>
          <w:color w:val="242729"/>
          <w:sz w:val="23"/>
          <w:szCs w:val="23"/>
        </w:rPr>
        <w:t>Signature Confirmation</w:t>
      </w:r>
    </w:p>
    <w:p w:rsidR="006E6FE1" w:rsidRDefault="006E6FE1" w:rsidP="006E6FE1">
      <w:pPr>
        <w:pStyle w:val="NormalWeb"/>
        <w:shd w:val="clear" w:color="auto" w:fill="FFFFFF"/>
        <w:spacing w:before="0" w:beforeAutospacing="0" w:after="240" w:afterAutospacing="0"/>
        <w:rPr>
          <w:rFonts w:ascii="Arial" w:hAnsi="Arial" w:cs="Arial"/>
          <w:color w:val="242729"/>
          <w:sz w:val="23"/>
          <w:szCs w:val="23"/>
        </w:rPr>
      </w:pPr>
      <w:r w:rsidRPr="006E6FE1">
        <w:rPr>
          <w:rFonts w:ascii="Arial" w:hAnsi="Arial" w:cs="Arial"/>
          <w:color w:val="242729"/>
          <w:sz w:val="23"/>
          <w:szCs w:val="23"/>
        </w:rPr>
        <w:lastRenderedPageBreak/>
        <w:t>Encryption and Decryption</w:t>
      </w:r>
    </w:p>
    <w:p w:rsidR="007E2CA8" w:rsidRDefault="00961088" w:rsidP="00961088">
      <w:pPr>
        <w:pStyle w:val="NormalWeb"/>
        <w:numPr>
          <w:ilvl w:val="0"/>
          <w:numId w:val="18"/>
        </w:numPr>
        <w:shd w:val="clear" w:color="auto" w:fill="FFFFFF"/>
        <w:spacing w:before="0" w:beforeAutospacing="0" w:after="240" w:afterAutospacing="0"/>
        <w:rPr>
          <w:rFonts w:ascii="Arial" w:hAnsi="Arial" w:cs="Arial"/>
          <w:color w:val="242729"/>
          <w:sz w:val="23"/>
          <w:szCs w:val="23"/>
        </w:rPr>
      </w:pPr>
      <w:r w:rsidRPr="00961088">
        <w:rPr>
          <w:rFonts w:ascii="Arial" w:hAnsi="Arial" w:cs="Arial"/>
          <w:color w:val="242729"/>
          <w:sz w:val="23"/>
          <w:szCs w:val="23"/>
        </w:rPr>
        <w:t>Decryption</w:t>
      </w:r>
    </w:p>
    <w:p w:rsidR="00961088" w:rsidRDefault="00961088" w:rsidP="00961088">
      <w:pPr>
        <w:pStyle w:val="NormalWeb"/>
        <w:numPr>
          <w:ilvl w:val="0"/>
          <w:numId w:val="18"/>
        </w:numPr>
        <w:shd w:val="clear" w:color="auto" w:fill="FFFFFF"/>
        <w:spacing w:before="0" w:beforeAutospacing="0" w:after="240" w:afterAutospacing="0"/>
        <w:rPr>
          <w:rFonts w:ascii="Arial" w:hAnsi="Arial" w:cs="Arial"/>
          <w:color w:val="242729"/>
          <w:sz w:val="23"/>
          <w:szCs w:val="23"/>
        </w:rPr>
      </w:pPr>
      <w:r w:rsidRPr="00961088">
        <w:rPr>
          <w:rFonts w:ascii="Arial" w:hAnsi="Arial" w:cs="Arial"/>
          <w:color w:val="242729"/>
          <w:sz w:val="23"/>
          <w:szCs w:val="23"/>
        </w:rPr>
        <w:t>Encryption</w:t>
      </w:r>
    </w:p>
    <w:p w:rsidR="00481D6C" w:rsidRPr="00526D26" w:rsidRDefault="00481D6C" w:rsidP="00F41E37">
      <w:pPr>
        <w:pStyle w:val="NormalWeb"/>
        <w:shd w:val="clear" w:color="auto" w:fill="FFFFFF"/>
        <w:spacing w:before="0" w:beforeAutospacing="0" w:after="240" w:afterAutospacing="0"/>
        <w:rPr>
          <w:rFonts w:ascii="Arial" w:hAnsi="Arial" w:cs="Arial"/>
          <w:color w:val="242729"/>
          <w:sz w:val="23"/>
          <w:szCs w:val="23"/>
        </w:rPr>
      </w:pPr>
    </w:p>
    <w:sectPr w:rsidR="00481D6C" w:rsidRPr="00526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F631B"/>
    <w:multiLevelType w:val="hybridMultilevel"/>
    <w:tmpl w:val="6B1A5F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6769E5"/>
    <w:multiLevelType w:val="hybridMultilevel"/>
    <w:tmpl w:val="EDEACF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EC3203"/>
    <w:multiLevelType w:val="hybridMultilevel"/>
    <w:tmpl w:val="BF28F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B051A9"/>
    <w:multiLevelType w:val="hybridMultilevel"/>
    <w:tmpl w:val="3662D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7133BD"/>
    <w:multiLevelType w:val="hybridMultilevel"/>
    <w:tmpl w:val="2096A312"/>
    <w:lvl w:ilvl="0" w:tplc="64B00EA2">
      <w:start w:val="1"/>
      <w:numFmt w:val="lowerLetter"/>
      <w:lvlText w:val="%1."/>
      <w:lvlJc w:val="left"/>
      <w:pPr>
        <w:ind w:left="1440" w:hanging="360"/>
      </w:pPr>
      <w:rPr>
        <w:rFonts w:ascii="Arial" w:eastAsia="Times New Roman" w:hAnsi="Arial" w:cs="Arial"/>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BE25702"/>
    <w:multiLevelType w:val="hybridMultilevel"/>
    <w:tmpl w:val="F068767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AB4724"/>
    <w:multiLevelType w:val="hybridMultilevel"/>
    <w:tmpl w:val="FC9225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8B52ED"/>
    <w:multiLevelType w:val="hybridMultilevel"/>
    <w:tmpl w:val="D4BCB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C97140"/>
    <w:multiLevelType w:val="hybridMultilevel"/>
    <w:tmpl w:val="6CA6B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436F0B"/>
    <w:multiLevelType w:val="hybridMultilevel"/>
    <w:tmpl w:val="20DE2EA4"/>
    <w:lvl w:ilvl="0" w:tplc="B382F6AE">
      <w:start w:val="1"/>
      <w:numFmt w:val="decimal"/>
      <w:lvlText w:val="%1."/>
      <w:lvlJc w:val="left"/>
      <w:pPr>
        <w:ind w:left="720" w:hanging="360"/>
      </w:pPr>
      <w:rPr>
        <w:rFonts w:ascii="Arial" w:eastAsia="Times New Roman" w:hAnsi="Arial" w:cs="Arial"/>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914D18"/>
    <w:multiLevelType w:val="hybridMultilevel"/>
    <w:tmpl w:val="393AE8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E71D11"/>
    <w:multiLevelType w:val="hybridMultilevel"/>
    <w:tmpl w:val="BBB6A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5C2006"/>
    <w:multiLevelType w:val="hybridMultilevel"/>
    <w:tmpl w:val="7A00C9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866BDC"/>
    <w:multiLevelType w:val="hybridMultilevel"/>
    <w:tmpl w:val="67688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FF5F04"/>
    <w:multiLevelType w:val="hybridMultilevel"/>
    <w:tmpl w:val="5062549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C4C34C4"/>
    <w:multiLevelType w:val="hybridMultilevel"/>
    <w:tmpl w:val="A44EAD0A"/>
    <w:lvl w:ilvl="0" w:tplc="C4440534">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CC5F70"/>
    <w:multiLevelType w:val="hybridMultilevel"/>
    <w:tmpl w:val="3F2E2E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11F688C"/>
    <w:multiLevelType w:val="hybridMultilevel"/>
    <w:tmpl w:val="0BC26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A966E38"/>
    <w:multiLevelType w:val="hybridMultilevel"/>
    <w:tmpl w:val="6FE06A3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1641592"/>
    <w:multiLevelType w:val="hybridMultilevel"/>
    <w:tmpl w:val="C50E5D1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7481409"/>
    <w:multiLevelType w:val="hybridMultilevel"/>
    <w:tmpl w:val="767E3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A5E325A"/>
    <w:multiLevelType w:val="hybridMultilevel"/>
    <w:tmpl w:val="F4888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3"/>
  </w:num>
  <w:num w:numId="3">
    <w:abstractNumId w:val="21"/>
  </w:num>
  <w:num w:numId="4">
    <w:abstractNumId w:val="0"/>
  </w:num>
  <w:num w:numId="5">
    <w:abstractNumId w:val="13"/>
  </w:num>
  <w:num w:numId="6">
    <w:abstractNumId w:val="12"/>
  </w:num>
  <w:num w:numId="7">
    <w:abstractNumId w:val="16"/>
  </w:num>
  <w:num w:numId="8">
    <w:abstractNumId w:val="2"/>
  </w:num>
  <w:num w:numId="9">
    <w:abstractNumId w:val="7"/>
  </w:num>
  <w:num w:numId="10">
    <w:abstractNumId w:val="11"/>
  </w:num>
  <w:num w:numId="11">
    <w:abstractNumId w:val="9"/>
  </w:num>
  <w:num w:numId="12">
    <w:abstractNumId w:val="4"/>
  </w:num>
  <w:num w:numId="13">
    <w:abstractNumId w:val="19"/>
  </w:num>
  <w:num w:numId="14">
    <w:abstractNumId w:val="14"/>
  </w:num>
  <w:num w:numId="15">
    <w:abstractNumId w:val="5"/>
  </w:num>
  <w:num w:numId="16">
    <w:abstractNumId w:val="1"/>
  </w:num>
  <w:num w:numId="17">
    <w:abstractNumId w:val="17"/>
  </w:num>
  <w:num w:numId="18">
    <w:abstractNumId w:val="20"/>
  </w:num>
  <w:num w:numId="19">
    <w:abstractNumId w:val="6"/>
  </w:num>
  <w:num w:numId="20">
    <w:abstractNumId w:val="8"/>
  </w:num>
  <w:num w:numId="21">
    <w:abstractNumId w:val="1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278"/>
    <w:rsid w:val="00000F56"/>
    <w:rsid w:val="00006340"/>
    <w:rsid w:val="00006CF6"/>
    <w:rsid w:val="00007EFB"/>
    <w:rsid w:val="000128EE"/>
    <w:rsid w:val="00043D71"/>
    <w:rsid w:val="00050125"/>
    <w:rsid w:val="00052177"/>
    <w:rsid w:val="00080562"/>
    <w:rsid w:val="000808ED"/>
    <w:rsid w:val="000824EF"/>
    <w:rsid w:val="000A1A33"/>
    <w:rsid w:val="000A5E2B"/>
    <w:rsid w:val="000B2B1E"/>
    <w:rsid w:val="000B5467"/>
    <w:rsid w:val="000C7C3C"/>
    <w:rsid w:val="000D2398"/>
    <w:rsid w:val="000D7335"/>
    <w:rsid w:val="000D7C99"/>
    <w:rsid w:val="000F3152"/>
    <w:rsid w:val="000F5BD4"/>
    <w:rsid w:val="00101B8F"/>
    <w:rsid w:val="00107B03"/>
    <w:rsid w:val="00113081"/>
    <w:rsid w:val="00117BA6"/>
    <w:rsid w:val="0012388C"/>
    <w:rsid w:val="00145CAB"/>
    <w:rsid w:val="001603BE"/>
    <w:rsid w:val="001B71C4"/>
    <w:rsid w:val="002032C1"/>
    <w:rsid w:val="00211E82"/>
    <w:rsid w:val="0023123E"/>
    <w:rsid w:val="00240414"/>
    <w:rsid w:val="002431C2"/>
    <w:rsid w:val="00250747"/>
    <w:rsid w:val="00251397"/>
    <w:rsid w:val="0025215D"/>
    <w:rsid w:val="0025391A"/>
    <w:rsid w:val="00256F10"/>
    <w:rsid w:val="00266681"/>
    <w:rsid w:val="002725C2"/>
    <w:rsid w:val="002741DE"/>
    <w:rsid w:val="0027496C"/>
    <w:rsid w:val="00284100"/>
    <w:rsid w:val="00290B18"/>
    <w:rsid w:val="00291CBA"/>
    <w:rsid w:val="002B38AC"/>
    <w:rsid w:val="002E3FC9"/>
    <w:rsid w:val="002E73AF"/>
    <w:rsid w:val="00307E9C"/>
    <w:rsid w:val="003365EC"/>
    <w:rsid w:val="00340449"/>
    <w:rsid w:val="00342046"/>
    <w:rsid w:val="00356A62"/>
    <w:rsid w:val="003604DE"/>
    <w:rsid w:val="0036162D"/>
    <w:rsid w:val="00363770"/>
    <w:rsid w:val="0038279F"/>
    <w:rsid w:val="00393CDB"/>
    <w:rsid w:val="003A3830"/>
    <w:rsid w:val="003B1076"/>
    <w:rsid w:val="003B5278"/>
    <w:rsid w:val="003B76D0"/>
    <w:rsid w:val="003C11CB"/>
    <w:rsid w:val="003C21A5"/>
    <w:rsid w:val="003E1B5D"/>
    <w:rsid w:val="003F3E72"/>
    <w:rsid w:val="00401F0A"/>
    <w:rsid w:val="00425817"/>
    <w:rsid w:val="00425DAD"/>
    <w:rsid w:val="0045401E"/>
    <w:rsid w:val="00461FAC"/>
    <w:rsid w:val="004670C4"/>
    <w:rsid w:val="00473406"/>
    <w:rsid w:val="00481D6C"/>
    <w:rsid w:val="004C01DB"/>
    <w:rsid w:val="004E0A2A"/>
    <w:rsid w:val="004F31B9"/>
    <w:rsid w:val="00526D26"/>
    <w:rsid w:val="005301A6"/>
    <w:rsid w:val="005A44DA"/>
    <w:rsid w:val="005C6394"/>
    <w:rsid w:val="005E0B0C"/>
    <w:rsid w:val="00611D3B"/>
    <w:rsid w:val="00640F6A"/>
    <w:rsid w:val="00662A1F"/>
    <w:rsid w:val="006827F3"/>
    <w:rsid w:val="006A6504"/>
    <w:rsid w:val="006B4A6A"/>
    <w:rsid w:val="006B7567"/>
    <w:rsid w:val="006D6040"/>
    <w:rsid w:val="006E6FE1"/>
    <w:rsid w:val="006E747D"/>
    <w:rsid w:val="006F16E3"/>
    <w:rsid w:val="006F5034"/>
    <w:rsid w:val="00712A35"/>
    <w:rsid w:val="00736B98"/>
    <w:rsid w:val="007613B9"/>
    <w:rsid w:val="00770613"/>
    <w:rsid w:val="00770C60"/>
    <w:rsid w:val="0078742A"/>
    <w:rsid w:val="007A3EEF"/>
    <w:rsid w:val="007A5F35"/>
    <w:rsid w:val="007C364E"/>
    <w:rsid w:val="007D07F5"/>
    <w:rsid w:val="007E2CA8"/>
    <w:rsid w:val="007E789F"/>
    <w:rsid w:val="008001F3"/>
    <w:rsid w:val="00812CD6"/>
    <w:rsid w:val="0081470A"/>
    <w:rsid w:val="008326CC"/>
    <w:rsid w:val="0083457A"/>
    <w:rsid w:val="008809BD"/>
    <w:rsid w:val="0089221A"/>
    <w:rsid w:val="008922A4"/>
    <w:rsid w:val="008A241C"/>
    <w:rsid w:val="008B0239"/>
    <w:rsid w:val="008B4D5B"/>
    <w:rsid w:val="008C06CA"/>
    <w:rsid w:val="008C4D4B"/>
    <w:rsid w:val="008C4EA5"/>
    <w:rsid w:val="008D19E9"/>
    <w:rsid w:val="008F4976"/>
    <w:rsid w:val="00901CE7"/>
    <w:rsid w:val="00904493"/>
    <w:rsid w:val="009159A7"/>
    <w:rsid w:val="0094564F"/>
    <w:rsid w:val="0095477B"/>
    <w:rsid w:val="0095691D"/>
    <w:rsid w:val="00961088"/>
    <w:rsid w:val="0096342F"/>
    <w:rsid w:val="00963C9F"/>
    <w:rsid w:val="00964192"/>
    <w:rsid w:val="00967C06"/>
    <w:rsid w:val="00973AE0"/>
    <w:rsid w:val="00975814"/>
    <w:rsid w:val="009765B3"/>
    <w:rsid w:val="00994854"/>
    <w:rsid w:val="00996EF2"/>
    <w:rsid w:val="009A07E5"/>
    <w:rsid w:val="009A101C"/>
    <w:rsid w:val="009B3339"/>
    <w:rsid w:val="009B39AB"/>
    <w:rsid w:val="009B4639"/>
    <w:rsid w:val="009D3172"/>
    <w:rsid w:val="009E6683"/>
    <w:rsid w:val="009F564D"/>
    <w:rsid w:val="00A256BE"/>
    <w:rsid w:val="00A415E0"/>
    <w:rsid w:val="00A92958"/>
    <w:rsid w:val="00A941CC"/>
    <w:rsid w:val="00AC08DC"/>
    <w:rsid w:val="00AC0D15"/>
    <w:rsid w:val="00AE55E6"/>
    <w:rsid w:val="00AE7130"/>
    <w:rsid w:val="00B02025"/>
    <w:rsid w:val="00B2445B"/>
    <w:rsid w:val="00B26541"/>
    <w:rsid w:val="00B35AFA"/>
    <w:rsid w:val="00B35D42"/>
    <w:rsid w:val="00B459C8"/>
    <w:rsid w:val="00B739D4"/>
    <w:rsid w:val="00B76351"/>
    <w:rsid w:val="00B84AE1"/>
    <w:rsid w:val="00B92ABF"/>
    <w:rsid w:val="00BB3F1A"/>
    <w:rsid w:val="00BB5729"/>
    <w:rsid w:val="00BD2B07"/>
    <w:rsid w:val="00BF5978"/>
    <w:rsid w:val="00C022B4"/>
    <w:rsid w:val="00C14004"/>
    <w:rsid w:val="00C314EE"/>
    <w:rsid w:val="00C45AAB"/>
    <w:rsid w:val="00C648A6"/>
    <w:rsid w:val="00C67FF0"/>
    <w:rsid w:val="00C81D65"/>
    <w:rsid w:val="00C842F1"/>
    <w:rsid w:val="00C90C56"/>
    <w:rsid w:val="00C940FA"/>
    <w:rsid w:val="00C95FB9"/>
    <w:rsid w:val="00CA3896"/>
    <w:rsid w:val="00CA3DE9"/>
    <w:rsid w:val="00CB7FC5"/>
    <w:rsid w:val="00CC6454"/>
    <w:rsid w:val="00CD1578"/>
    <w:rsid w:val="00CE5F98"/>
    <w:rsid w:val="00CF2D8D"/>
    <w:rsid w:val="00D13D40"/>
    <w:rsid w:val="00D25C17"/>
    <w:rsid w:val="00D54258"/>
    <w:rsid w:val="00D568D2"/>
    <w:rsid w:val="00D9357A"/>
    <w:rsid w:val="00DA2854"/>
    <w:rsid w:val="00DA39F1"/>
    <w:rsid w:val="00DA7B50"/>
    <w:rsid w:val="00DB725F"/>
    <w:rsid w:val="00DD347A"/>
    <w:rsid w:val="00DF4F2D"/>
    <w:rsid w:val="00E0653B"/>
    <w:rsid w:val="00E46C2D"/>
    <w:rsid w:val="00E73D57"/>
    <w:rsid w:val="00E755DF"/>
    <w:rsid w:val="00E83B98"/>
    <w:rsid w:val="00EA0605"/>
    <w:rsid w:val="00EA0ABD"/>
    <w:rsid w:val="00EA3500"/>
    <w:rsid w:val="00EB0486"/>
    <w:rsid w:val="00EE238A"/>
    <w:rsid w:val="00EF039D"/>
    <w:rsid w:val="00F3460A"/>
    <w:rsid w:val="00F40089"/>
    <w:rsid w:val="00F41E37"/>
    <w:rsid w:val="00F44345"/>
    <w:rsid w:val="00F53C1D"/>
    <w:rsid w:val="00F74EF2"/>
    <w:rsid w:val="00F812C4"/>
    <w:rsid w:val="00F824D0"/>
    <w:rsid w:val="00F96BE4"/>
    <w:rsid w:val="00FA2037"/>
    <w:rsid w:val="00FB3821"/>
    <w:rsid w:val="00FC7834"/>
    <w:rsid w:val="00FD1711"/>
    <w:rsid w:val="00FE33B4"/>
    <w:rsid w:val="00FE7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A1456-EBD9-4AB8-9B7D-2E88CD02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1C4"/>
    <w:pPr>
      <w:ind w:left="720"/>
      <w:contextualSpacing/>
    </w:pPr>
  </w:style>
  <w:style w:type="paragraph" w:styleId="NormalWeb">
    <w:name w:val="Normal (Web)"/>
    <w:basedOn w:val="Normal"/>
    <w:uiPriority w:val="99"/>
    <w:unhideWhenUsed/>
    <w:rsid w:val="002749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1E82"/>
    <w:rPr>
      <w:b/>
      <w:bCs/>
    </w:rPr>
  </w:style>
  <w:style w:type="character" w:customStyle="1" w:styleId="apple-converted-space">
    <w:name w:val="apple-converted-space"/>
    <w:basedOn w:val="DefaultParagraphFont"/>
    <w:rsid w:val="00211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4896">
      <w:bodyDiv w:val="1"/>
      <w:marLeft w:val="0"/>
      <w:marRight w:val="0"/>
      <w:marTop w:val="0"/>
      <w:marBottom w:val="0"/>
      <w:divBdr>
        <w:top w:val="none" w:sz="0" w:space="0" w:color="auto"/>
        <w:left w:val="none" w:sz="0" w:space="0" w:color="auto"/>
        <w:bottom w:val="none" w:sz="0" w:space="0" w:color="auto"/>
        <w:right w:val="none" w:sz="0" w:space="0" w:color="auto"/>
      </w:divBdr>
    </w:div>
    <w:div w:id="79257416">
      <w:bodyDiv w:val="1"/>
      <w:marLeft w:val="0"/>
      <w:marRight w:val="0"/>
      <w:marTop w:val="0"/>
      <w:marBottom w:val="0"/>
      <w:divBdr>
        <w:top w:val="none" w:sz="0" w:space="0" w:color="auto"/>
        <w:left w:val="none" w:sz="0" w:space="0" w:color="auto"/>
        <w:bottom w:val="none" w:sz="0" w:space="0" w:color="auto"/>
        <w:right w:val="none" w:sz="0" w:space="0" w:color="auto"/>
      </w:divBdr>
    </w:div>
    <w:div w:id="107702860">
      <w:bodyDiv w:val="1"/>
      <w:marLeft w:val="0"/>
      <w:marRight w:val="0"/>
      <w:marTop w:val="0"/>
      <w:marBottom w:val="0"/>
      <w:divBdr>
        <w:top w:val="none" w:sz="0" w:space="0" w:color="auto"/>
        <w:left w:val="none" w:sz="0" w:space="0" w:color="auto"/>
        <w:bottom w:val="none" w:sz="0" w:space="0" w:color="auto"/>
        <w:right w:val="none" w:sz="0" w:space="0" w:color="auto"/>
      </w:divBdr>
    </w:div>
    <w:div w:id="116074679">
      <w:bodyDiv w:val="1"/>
      <w:marLeft w:val="0"/>
      <w:marRight w:val="0"/>
      <w:marTop w:val="0"/>
      <w:marBottom w:val="0"/>
      <w:divBdr>
        <w:top w:val="none" w:sz="0" w:space="0" w:color="auto"/>
        <w:left w:val="none" w:sz="0" w:space="0" w:color="auto"/>
        <w:bottom w:val="none" w:sz="0" w:space="0" w:color="auto"/>
        <w:right w:val="none" w:sz="0" w:space="0" w:color="auto"/>
      </w:divBdr>
    </w:div>
    <w:div w:id="133109166">
      <w:bodyDiv w:val="1"/>
      <w:marLeft w:val="0"/>
      <w:marRight w:val="0"/>
      <w:marTop w:val="0"/>
      <w:marBottom w:val="0"/>
      <w:divBdr>
        <w:top w:val="none" w:sz="0" w:space="0" w:color="auto"/>
        <w:left w:val="none" w:sz="0" w:space="0" w:color="auto"/>
        <w:bottom w:val="none" w:sz="0" w:space="0" w:color="auto"/>
        <w:right w:val="none" w:sz="0" w:space="0" w:color="auto"/>
      </w:divBdr>
    </w:div>
    <w:div w:id="134219901">
      <w:bodyDiv w:val="1"/>
      <w:marLeft w:val="0"/>
      <w:marRight w:val="0"/>
      <w:marTop w:val="0"/>
      <w:marBottom w:val="0"/>
      <w:divBdr>
        <w:top w:val="none" w:sz="0" w:space="0" w:color="auto"/>
        <w:left w:val="none" w:sz="0" w:space="0" w:color="auto"/>
        <w:bottom w:val="none" w:sz="0" w:space="0" w:color="auto"/>
        <w:right w:val="none" w:sz="0" w:space="0" w:color="auto"/>
      </w:divBdr>
    </w:div>
    <w:div w:id="207839945">
      <w:bodyDiv w:val="1"/>
      <w:marLeft w:val="0"/>
      <w:marRight w:val="0"/>
      <w:marTop w:val="0"/>
      <w:marBottom w:val="0"/>
      <w:divBdr>
        <w:top w:val="none" w:sz="0" w:space="0" w:color="auto"/>
        <w:left w:val="none" w:sz="0" w:space="0" w:color="auto"/>
        <w:bottom w:val="none" w:sz="0" w:space="0" w:color="auto"/>
        <w:right w:val="none" w:sz="0" w:space="0" w:color="auto"/>
      </w:divBdr>
    </w:div>
    <w:div w:id="305745039">
      <w:bodyDiv w:val="1"/>
      <w:marLeft w:val="0"/>
      <w:marRight w:val="0"/>
      <w:marTop w:val="0"/>
      <w:marBottom w:val="0"/>
      <w:divBdr>
        <w:top w:val="none" w:sz="0" w:space="0" w:color="auto"/>
        <w:left w:val="none" w:sz="0" w:space="0" w:color="auto"/>
        <w:bottom w:val="none" w:sz="0" w:space="0" w:color="auto"/>
        <w:right w:val="none" w:sz="0" w:space="0" w:color="auto"/>
      </w:divBdr>
    </w:div>
    <w:div w:id="341125008">
      <w:bodyDiv w:val="1"/>
      <w:marLeft w:val="0"/>
      <w:marRight w:val="0"/>
      <w:marTop w:val="0"/>
      <w:marBottom w:val="0"/>
      <w:divBdr>
        <w:top w:val="none" w:sz="0" w:space="0" w:color="auto"/>
        <w:left w:val="none" w:sz="0" w:space="0" w:color="auto"/>
        <w:bottom w:val="none" w:sz="0" w:space="0" w:color="auto"/>
        <w:right w:val="none" w:sz="0" w:space="0" w:color="auto"/>
      </w:divBdr>
    </w:div>
    <w:div w:id="342515416">
      <w:bodyDiv w:val="1"/>
      <w:marLeft w:val="0"/>
      <w:marRight w:val="0"/>
      <w:marTop w:val="0"/>
      <w:marBottom w:val="0"/>
      <w:divBdr>
        <w:top w:val="none" w:sz="0" w:space="0" w:color="auto"/>
        <w:left w:val="none" w:sz="0" w:space="0" w:color="auto"/>
        <w:bottom w:val="none" w:sz="0" w:space="0" w:color="auto"/>
        <w:right w:val="none" w:sz="0" w:space="0" w:color="auto"/>
      </w:divBdr>
    </w:div>
    <w:div w:id="371925207">
      <w:bodyDiv w:val="1"/>
      <w:marLeft w:val="0"/>
      <w:marRight w:val="0"/>
      <w:marTop w:val="0"/>
      <w:marBottom w:val="0"/>
      <w:divBdr>
        <w:top w:val="none" w:sz="0" w:space="0" w:color="auto"/>
        <w:left w:val="none" w:sz="0" w:space="0" w:color="auto"/>
        <w:bottom w:val="none" w:sz="0" w:space="0" w:color="auto"/>
        <w:right w:val="none" w:sz="0" w:space="0" w:color="auto"/>
      </w:divBdr>
    </w:div>
    <w:div w:id="401415727">
      <w:bodyDiv w:val="1"/>
      <w:marLeft w:val="0"/>
      <w:marRight w:val="0"/>
      <w:marTop w:val="0"/>
      <w:marBottom w:val="0"/>
      <w:divBdr>
        <w:top w:val="none" w:sz="0" w:space="0" w:color="auto"/>
        <w:left w:val="none" w:sz="0" w:space="0" w:color="auto"/>
        <w:bottom w:val="none" w:sz="0" w:space="0" w:color="auto"/>
        <w:right w:val="none" w:sz="0" w:space="0" w:color="auto"/>
      </w:divBdr>
    </w:div>
    <w:div w:id="455101270">
      <w:bodyDiv w:val="1"/>
      <w:marLeft w:val="0"/>
      <w:marRight w:val="0"/>
      <w:marTop w:val="0"/>
      <w:marBottom w:val="0"/>
      <w:divBdr>
        <w:top w:val="none" w:sz="0" w:space="0" w:color="auto"/>
        <w:left w:val="none" w:sz="0" w:space="0" w:color="auto"/>
        <w:bottom w:val="none" w:sz="0" w:space="0" w:color="auto"/>
        <w:right w:val="none" w:sz="0" w:space="0" w:color="auto"/>
      </w:divBdr>
    </w:div>
    <w:div w:id="470249794">
      <w:bodyDiv w:val="1"/>
      <w:marLeft w:val="0"/>
      <w:marRight w:val="0"/>
      <w:marTop w:val="0"/>
      <w:marBottom w:val="0"/>
      <w:divBdr>
        <w:top w:val="none" w:sz="0" w:space="0" w:color="auto"/>
        <w:left w:val="none" w:sz="0" w:space="0" w:color="auto"/>
        <w:bottom w:val="none" w:sz="0" w:space="0" w:color="auto"/>
        <w:right w:val="none" w:sz="0" w:space="0" w:color="auto"/>
      </w:divBdr>
    </w:div>
    <w:div w:id="508064554">
      <w:bodyDiv w:val="1"/>
      <w:marLeft w:val="0"/>
      <w:marRight w:val="0"/>
      <w:marTop w:val="0"/>
      <w:marBottom w:val="0"/>
      <w:divBdr>
        <w:top w:val="none" w:sz="0" w:space="0" w:color="auto"/>
        <w:left w:val="none" w:sz="0" w:space="0" w:color="auto"/>
        <w:bottom w:val="none" w:sz="0" w:space="0" w:color="auto"/>
        <w:right w:val="none" w:sz="0" w:space="0" w:color="auto"/>
      </w:divBdr>
    </w:div>
    <w:div w:id="533739257">
      <w:bodyDiv w:val="1"/>
      <w:marLeft w:val="0"/>
      <w:marRight w:val="0"/>
      <w:marTop w:val="0"/>
      <w:marBottom w:val="0"/>
      <w:divBdr>
        <w:top w:val="none" w:sz="0" w:space="0" w:color="auto"/>
        <w:left w:val="none" w:sz="0" w:space="0" w:color="auto"/>
        <w:bottom w:val="none" w:sz="0" w:space="0" w:color="auto"/>
        <w:right w:val="none" w:sz="0" w:space="0" w:color="auto"/>
      </w:divBdr>
    </w:div>
    <w:div w:id="579600843">
      <w:bodyDiv w:val="1"/>
      <w:marLeft w:val="0"/>
      <w:marRight w:val="0"/>
      <w:marTop w:val="0"/>
      <w:marBottom w:val="0"/>
      <w:divBdr>
        <w:top w:val="none" w:sz="0" w:space="0" w:color="auto"/>
        <w:left w:val="none" w:sz="0" w:space="0" w:color="auto"/>
        <w:bottom w:val="none" w:sz="0" w:space="0" w:color="auto"/>
        <w:right w:val="none" w:sz="0" w:space="0" w:color="auto"/>
      </w:divBdr>
    </w:div>
    <w:div w:id="682777814">
      <w:bodyDiv w:val="1"/>
      <w:marLeft w:val="0"/>
      <w:marRight w:val="0"/>
      <w:marTop w:val="0"/>
      <w:marBottom w:val="0"/>
      <w:divBdr>
        <w:top w:val="none" w:sz="0" w:space="0" w:color="auto"/>
        <w:left w:val="none" w:sz="0" w:space="0" w:color="auto"/>
        <w:bottom w:val="none" w:sz="0" w:space="0" w:color="auto"/>
        <w:right w:val="none" w:sz="0" w:space="0" w:color="auto"/>
      </w:divBdr>
    </w:div>
    <w:div w:id="691228276">
      <w:bodyDiv w:val="1"/>
      <w:marLeft w:val="0"/>
      <w:marRight w:val="0"/>
      <w:marTop w:val="0"/>
      <w:marBottom w:val="0"/>
      <w:divBdr>
        <w:top w:val="none" w:sz="0" w:space="0" w:color="auto"/>
        <w:left w:val="none" w:sz="0" w:space="0" w:color="auto"/>
        <w:bottom w:val="none" w:sz="0" w:space="0" w:color="auto"/>
        <w:right w:val="none" w:sz="0" w:space="0" w:color="auto"/>
      </w:divBdr>
    </w:div>
    <w:div w:id="729423550">
      <w:bodyDiv w:val="1"/>
      <w:marLeft w:val="0"/>
      <w:marRight w:val="0"/>
      <w:marTop w:val="0"/>
      <w:marBottom w:val="0"/>
      <w:divBdr>
        <w:top w:val="none" w:sz="0" w:space="0" w:color="auto"/>
        <w:left w:val="none" w:sz="0" w:space="0" w:color="auto"/>
        <w:bottom w:val="none" w:sz="0" w:space="0" w:color="auto"/>
        <w:right w:val="none" w:sz="0" w:space="0" w:color="auto"/>
      </w:divBdr>
    </w:div>
    <w:div w:id="731661113">
      <w:bodyDiv w:val="1"/>
      <w:marLeft w:val="0"/>
      <w:marRight w:val="0"/>
      <w:marTop w:val="0"/>
      <w:marBottom w:val="0"/>
      <w:divBdr>
        <w:top w:val="none" w:sz="0" w:space="0" w:color="auto"/>
        <w:left w:val="none" w:sz="0" w:space="0" w:color="auto"/>
        <w:bottom w:val="none" w:sz="0" w:space="0" w:color="auto"/>
        <w:right w:val="none" w:sz="0" w:space="0" w:color="auto"/>
      </w:divBdr>
    </w:div>
    <w:div w:id="755203479">
      <w:bodyDiv w:val="1"/>
      <w:marLeft w:val="0"/>
      <w:marRight w:val="0"/>
      <w:marTop w:val="0"/>
      <w:marBottom w:val="0"/>
      <w:divBdr>
        <w:top w:val="none" w:sz="0" w:space="0" w:color="auto"/>
        <w:left w:val="none" w:sz="0" w:space="0" w:color="auto"/>
        <w:bottom w:val="none" w:sz="0" w:space="0" w:color="auto"/>
        <w:right w:val="none" w:sz="0" w:space="0" w:color="auto"/>
      </w:divBdr>
    </w:div>
    <w:div w:id="778372899">
      <w:bodyDiv w:val="1"/>
      <w:marLeft w:val="0"/>
      <w:marRight w:val="0"/>
      <w:marTop w:val="0"/>
      <w:marBottom w:val="0"/>
      <w:divBdr>
        <w:top w:val="none" w:sz="0" w:space="0" w:color="auto"/>
        <w:left w:val="none" w:sz="0" w:space="0" w:color="auto"/>
        <w:bottom w:val="none" w:sz="0" w:space="0" w:color="auto"/>
        <w:right w:val="none" w:sz="0" w:space="0" w:color="auto"/>
      </w:divBdr>
    </w:div>
    <w:div w:id="815414275">
      <w:bodyDiv w:val="1"/>
      <w:marLeft w:val="0"/>
      <w:marRight w:val="0"/>
      <w:marTop w:val="0"/>
      <w:marBottom w:val="0"/>
      <w:divBdr>
        <w:top w:val="none" w:sz="0" w:space="0" w:color="auto"/>
        <w:left w:val="none" w:sz="0" w:space="0" w:color="auto"/>
        <w:bottom w:val="none" w:sz="0" w:space="0" w:color="auto"/>
        <w:right w:val="none" w:sz="0" w:space="0" w:color="auto"/>
      </w:divBdr>
    </w:div>
    <w:div w:id="837572514">
      <w:bodyDiv w:val="1"/>
      <w:marLeft w:val="0"/>
      <w:marRight w:val="0"/>
      <w:marTop w:val="0"/>
      <w:marBottom w:val="0"/>
      <w:divBdr>
        <w:top w:val="none" w:sz="0" w:space="0" w:color="auto"/>
        <w:left w:val="none" w:sz="0" w:space="0" w:color="auto"/>
        <w:bottom w:val="none" w:sz="0" w:space="0" w:color="auto"/>
        <w:right w:val="none" w:sz="0" w:space="0" w:color="auto"/>
      </w:divBdr>
    </w:div>
    <w:div w:id="1157921670">
      <w:bodyDiv w:val="1"/>
      <w:marLeft w:val="0"/>
      <w:marRight w:val="0"/>
      <w:marTop w:val="0"/>
      <w:marBottom w:val="0"/>
      <w:divBdr>
        <w:top w:val="none" w:sz="0" w:space="0" w:color="auto"/>
        <w:left w:val="none" w:sz="0" w:space="0" w:color="auto"/>
        <w:bottom w:val="none" w:sz="0" w:space="0" w:color="auto"/>
        <w:right w:val="none" w:sz="0" w:space="0" w:color="auto"/>
      </w:divBdr>
    </w:div>
    <w:div w:id="1163470192">
      <w:bodyDiv w:val="1"/>
      <w:marLeft w:val="0"/>
      <w:marRight w:val="0"/>
      <w:marTop w:val="0"/>
      <w:marBottom w:val="0"/>
      <w:divBdr>
        <w:top w:val="none" w:sz="0" w:space="0" w:color="auto"/>
        <w:left w:val="none" w:sz="0" w:space="0" w:color="auto"/>
        <w:bottom w:val="none" w:sz="0" w:space="0" w:color="auto"/>
        <w:right w:val="none" w:sz="0" w:space="0" w:color="auto"/>
      </w:divBdr>
    </w:div>
    <w:div w:id="1215265816">
      <w:bodyDiv w:val="1"/>
      <w:marLeft w:val="0"/>
      <w:marRight w:val="0"/>
      <w:marTop w:val="0"/>
      <w:marBottom w:val="0"/>
      <w:divBdr>
        <w:top w:val="none" w:sz="0" w:space="0" w:color="auto"/>
        <w:left w:val="none" w:sz="0" w:space="0" w:color="auto"/>
        <w:bottom w:val="none" w:sz="0" w:space="0" w:color="auto"/>
        <w:right w:val="none" w:sz="0" w:space="0" w:color="auto"/>
      </w:divBdr>
    </w:div>
    <w:div w:id="1323705353">
      <w:bodyDiv w:val="1"/>
      <w:marLeft w:val="0"/>
      <w:marRight w:val="0"/>
      <w:marTop w:val="0"/>
      <w:marBottom w:val="0"/>
      <w:divBdr>
        <w:top w:val="none" w:sz="0" w:space="0" w:color="auto"/>
        <w:left w:val="none" w:sz="0" w:space="0" w:color="auto"/>
        <w:bottom w:val="none" w:sz="0" w:space="0" w:color="auto"/>
        <w:right w:val="none" w:sz="0" w:space="0" w:color="auto"/>
      </w:divBdr>
    </w:div>
    <w:div w:id="1423838794">
      <w:bodyDiv w:val="1"/>
      <w:marLeft w:val="0"/>
      <w:marRight w:val="0"/>
      <w:marTop w:val="0"/>
      <w:marBottom w:val="0"/>
      <w:divBdr>
        <w:top w:val="none" w:sz="0" w:space="0" w:color="auto"/>
        <w:left w:val="none" w:sz="0" w:space="0" w:color="auto"/>
        <w:bottom w:val="none" w:sz="0" w:space="0" w:color="auto"/>
        <w:right w:val="none" w:sz="0" w:space="0" w:color="auto"/>
      </w:divBdr>
    </w:div>
    <w:div w:id="1425417217">
      <w:bodyDiv w:val="1"/>
      <w:marLeft w:val="0"/>
      <w:marRight w:val="0"/>
      <w:marTop w:val="0"/>
      <w:marBottom w:val="0"/>
      <w:divBdr>
        <w:top w:val="none" w:sz="0" w:space="0" w:color="auto"/>
        <w:left w:val="none" w:sz="0" w:space="0" w:color="auto"/>
        <w:bottom w:val="none" w:sz="0" w:space="0" w:color="auto"/>
        <w:right w:val="none" w:sz="0" w:space="0" w:color="auto"/>
      </w:divBdr>
    </w:div>
    <w:div w:id="1453281636">
      <w:bodyDiv w:val="1"/>
      <w:marLeft w:val="0"/>
      <w:marRight w:val="0"/>
      <w:marTop w:val="0"/>
      <w:marBottom w:val="0"/>
      <w:divBdr>
        <w:top w:val="none" w:sz="0" w:space="0" w:color="auto"/>
        <w:left w:val="none" w:sz="0" w:space="0" w:color="auto"/>
        <w:bottom w:val="none" w:sz="0" w:space="0" w:color="auto"/>
        <w:right w:val="none" w:sz="0" w:space="0" w:color="auto"/>
      </w:divBdr>
    </w:div>
    <w:div w:id="1519269642">
      <w:bodyDiv w:val="1"/>
      <w:marLeft w:val="0"/>
      <w:marRight w:val="0"/>
      <w:marTop w:val="0"/>
      <w:marBottom w:val="0"/>
      <w:divBdr>
        <w:top w:val="none" w:sz="0" w:space="0" w:color="auto"/>
        <w:left w:val="none" w:sz="0" w:space="0" w:color="auto"/>
        <w:bottom w:val="none" w:sz="0" w:space="0" w:color="auto"/>
        <w:right w:val="none" w:sz="0" w:space="0" w:color="auto"/>
      </w:divBdr>
    </w:div>
    <w:div w:id="1525174800">
      <w:bodyDiv w:val="1"/>
      <w:marLeft w:val="0"/>
      <w:marRight w:val="0"/>
      <w:marTop w:val="0"/>
      <w:marBottom w:val="0"/>
      <w:divBdr>
        <w:top w:val="none" w:sz="0" w:space="0" w:color="auto"/>
        <w:left w:val="none" w:sz="0" w:space="0" w:color="auto"/>
        <w:bottom w:val="none" w:sz="0" w:space="0" w:color="auto"/>
        <w:right w:val="none" w:sz="0" w:space="0" w:color="auto"/>
      </w:divBdr>
    </w:div>
    <w:div w:id="1537236651">
      <w:bodyDiv w:val="1"/>
      <w:marLeft w:val="0"/>
      <w:marRight w:val="0"/>
      <w:marTop w:val="0"/>
      <w:marBottom w:val="0"/>
      <w:divBdr>
        <w:top w:val="none" w:sz="0" w:space="0" w:color="auto"/>
        <w:left w:val="none" w:sz="0" w:space="0" w:color="auto"/>
        <w:bottom w:val="none" w:sz="0" w:space="0" w:color="auto"/>
        <w:right w:val="none" w:sz="0" w:space="0" w:color="auto"/>
      </w:divBdr>
    </w:div>
    <w:div w:id="1563560345">
      <w:bodyDiv w:val="1"/>
      <w:marLeft w:val="0"/>
      <w:marRight w:val="0"/>
      <w:marTop w:val="0"/>
      <w:marBottom w:val="0"/>
      <w:divBdr>
        <w:top w:val="none" w:sz="0" w:space="0" w:color="auto"/>
        <w:left w:val="none" w:sz="0" w:space="0" w:color="auto"/>
        <w:bottom w:val="none" w:sz="0" w:space="0" w:color="auto"/>
        <w:right w:val="none" w:sz="0" w:space="0" w:color="auto"/>
      </w:divBdr>
    </w:div>
    <w:div w:id="1602957754">
      <w:bodyDiv w:val="1"/>
      <w:marLeft w:val="0"/>
      <w:marRight w:val="0"/>
      <w:marTop w:val="0"/>
      <w:marBottom w:val="0"/>
      <w:divBdr>
        <w:top w:val="none" w:sz="0" w:space="0" w:color="auto"/>
        <w:left w:val="none" w:sz="0" w:space="0" w:color="auto"/>
        <w:bottom w:val="none" w:sz="0" w:space="0" w:color="auto"/>
        <w:right w:val="none" w:sz="0" w:space="0" w:color="auto"/>
      </w:divBdr>
    </w:div>
    <w:div w:id="1628316421">
      <w:bodyDiv w:val="1"/>
      <w:marLeft w:val="0"/>
      <w:marRight w:val="0"/>
      <w:marTop w:val="0"/>
      <w:marBottom w:val="0"/>
      <w:divBdr>
        <w:top w:val="none" w:sz="0" w:space="0" w:color="auto"/>
        <w:left w:val="none" w:sz="0" w:space="0" w:color="auto"/>
        <w:bottom w:val="none" w:sz="0" w:space="0" w:color="auto"/>
        <w:right w:val="none" w:sz="0" w:space="0" w:color="auto"/>
      </w:divBdr>
    </w:div>
    <w:div w:id="1731997744">
      <w:bodyDiv w:val="1"/>
      <w:marLeft w:val="0"/>
      <w:marRight w:val="0"/>
      <w:marTop w:val="0"/>
      <w:marBottom w:val="0"/>
      <w:divBdr>
        <w:top w:val="none" w:sz="0" w:space="0" w:color="auto"/>
        <w:left w:val="none" w:sz="0" w:space="0" w:color="auto"/>
        <w:bottom w:val="none" w:sz="0" w:space="0" w:color="auto"/>
        <w:right w:val="none" w:sz="0" w:space="0" w:color="auto"/>
      </w:divBdr>
    </w:div>
    <w:div w:id="1785609585">
      <w:bodyDiv w:val="1"/>
      <w:marLeft w:val="0"/>
      <w:marRight w:val="0"/>
      <w:marTop w:val="0"/>
      <w:marBottom w:val="0"/>
      <w:divBdr>
        <w:top w:val="none" w:sz="0" w:space="0" w:color="auto"/>
        <w:left w:val="none" w:sz="0" w:space="0" w:color="auto"/>
        <w:bottom w:val="none" w:sz="0" w:space="0" w:color="auto"/>
        <w:right w:val="none" w:sz="0" w:space="0" w:color="auto"/>
      </w:divBdr>
    </w:div>
    <w:div w:id="1789008325">
      <w:bodyDiv w:val="1"/>
      <w:marLeft w:val="0"/>
      <w:marRight w:val="0"/>
      <w:marTop w:val="0"/>
      <w:marBottom w:val="0"/>
      <w:divBdr>
        <w:top w:val="none" w:sz="0" w:space="0" w:color="auto"/>
        <w:left w:val="none" w:sz="0" w:space="0" w:color="auto"/>
        <w:bottom w:val="none" w:sz="0" w:space="0" w:color="auto"/>
        <w:right w:val="none" w:sz="0" w:space="0" w:color="auto"/>
      </w:divBdr>
    </w:div>
    <w:div w:id="1793743436">
      <w:bodyDiv w:val="1"/>
      <w:marLeft w:val="0"/>
      <w:marRight w:val="0"/>
      <w:marTop w:val="0"/>
      <w:marBottom w:val="0"/>
      <w:divBdr>
        <w:top w:val="none" w:sz="0" w:space="0" w:color="auto"/>
        <w:left w:val="none" w:sz="0" w:space="0" w:color="auto"/>
        <w:bottom w:val="none" w:sz="0" w:space="0" w:color="auto"/>
        <w:right w:val="none" w:sz="0" w:space="0" w:color="auto"/>
      </w:divBdr>
    </w:div>
    <w:div w:id="1824082555">
      <w:bodyDiv w:val="1"/>
      <w:marLeft w:val="0"/>
      <w:marRight w:val="0"/>
      <w:marTop w:val="0"/>
      <w:marBottom w:val="0"/>
      <w:divBdr>
        <w:top w:val="none" w:sz="0" w:space="0" w:color="auto"/>
        <w:left w:val="none" w:sz="0" w:space="0" w:color="auto"/>
        <w:bottom w:val="none" w:sz="0" w:space="0" w:color="auto"/>
        <w:right w:val="none" w:sz="0" w:space="0" w:color="auto"/>
      </w:divBdr>
    </w:div>
    <w:div w:id="1840270973">
      <w:bodyDiv w:val="1"/>
      <w:marLeft w:val="0"/>
      <w:marRight w:val="0"/>
      <w:marTop w:val="0"/>
      <w:marBottom w:val="0"/>
      <w:divBdr>
        <w:top w:val="none" w:sz="0" w:space="0" w:color="auto"/>
        <w:left w:val="none" w:sz="0" w:space="0" w:color="auto"/>
        <w:bottom w:val="none" w:sz="0" w:space="0" w:color="auto"/>
        <w:right w:val="none" w:sz="0" w:space="0" w:color="auto"/>
      </w:divBdr>
    </w:div>
    <w:div w:id="1841041820">
      <w:bodyDiv w:val="1"/>
      <w:marLeft w:val="0"/>
      <w:marRight w:val="0"/>
      <w:marTop w:val="0"/>
      <w:marBottom w:val="0"/>
      <w:divBdr>
        <w:top w:val="none" w:sz="0" w:space="0" w:color="auto"/>
        <w:left w:val="none" w:sz="0" w:space="0" w:color="auto"/>
        <w:bottom w:val="none" w:sz="0" w:space="0" w:color="auto"/>
        <w:right w:val="none" w:sz="0" w:space="0" w:color="auto"/>
      </w:divBdr>
    </w:div>
    <w:div w:id="1855923233">
      <w:bodyDiv w:val="1"/>
      <w:marLeft w:val="0"/>
      <w:marRight w:val="0"/>
      <w:marTop w:val="0"/>
      <w:marBottom w:val="0"/>
      <w:divBdr>
        <w:top w:val="none" w:sz="0" w:space="0" w:color="auto"/>
        <w:left w:val="none" w:sz="0" w:space="0" w:color="auto"/>
        <w:bottom w:val="none" w:sz="0" w:space="0" w:color="auto"/>
        <w:right w:val="none" w:sz="0" w:space="0" w:color="auto"/>
      </w:divBdr>
    </w:div>
    <w:div w:id="1872302068">
      <w:bodyDiv w:val="1"/>
      <w:marLeft w:val="0"/>
      <w:marRight w:val="0"/>
      <w:marTop w:val="0"/>
      <w:marBottom w:val="0"/>
      <w:divBdr>
        <w:top w:val="none" w:sz="0" w:space="0" w:color="auto"/>
        <w:left w:val="none" w:sz="0" w:space="0" w:color="auto"/>
        <w:bottom w:val="none" w:sz="0" w:space="0" w:color="auto"/>
        <w:right w:val="none" w:sz="0" w:space="0" w:color="auto"/>
      </w:divBdr>
    </w:div>
    <w:div w:id="1900094992">
      <w:bodyDiv w:val="1"/>
      <w:marLeft w:val="0"/>
      <w:marRight w:val="0"/>
      <w:marTop w:val="0"/>
      <w:marBottom w:val="0"/>
      <w:divBdr>
        <w:top w:val="none" w:sz="0" w:space="0" w:color="auto"/>
        <w:left w:val="none" w:sz="0" w:space="0" w:color="auto"/>
        <w:bottom w:val="none" w:sz="0" w:space="0" w:color="auto"/>
        <w:right w:val="none" w:sz="0" w:space="0" w:color="auto"/>
      </w:divBdr>
    </w:div>
    <w:div w:id="1904486586">
      <w:bodyDiv w:val="1"/>
      <w:marLeft w:val="0"/>
      <w:marRight w:val="0"/>
      <w:marTop w:val="0"/>
      <w:marBottom w:val="0"/>
      <w:divBdr>
        <w:top w:val="none" w:sz="0" w:space="0" w:color="auto"/>
        <w:left w:val="none" w:sz="0" w:space="0" w:color="auto"/>
        <w:bottom w:val="none" w:sz="0" w:space="0" w:color="auto"/>
        <w:right w:val="none" w:sz="0" w:space="0" w:color="auto"/>
      </w:divBdr>
    </w:div>
    <w:div w:id="1941178589">
      <w:bodyDiv w:val="1"/>
      <w:marLeft w:val="0"/>
      <w:marRight w:val="0"/>
      <w:marTop w:val="0"/>
      <w:marBottom w:val="0"/>
      <w:divBdr>
        <w:top w:val="none" w:sz="0" w:space="0" w:color="auto"/>
        <w:left w:val="none" w:sz="0" w:space="0" w:color="auto"/>
        <w:bottom w:val="none" w:sz="0" w:space="0" w:color="auto"/>
        <w:right w:val="none" w:sz="0" w:space="0" w:color="auto"/>
      </w:divBdr>
    </w:div>
    <w:div w:id="2020691020">
      <w:bodyDiv w:val="1"/>
      <w:marLeft w:val="0"/>
      <w:marRight w:val="0"/>
      <w:marTop w:val="0"/>
      <w:marBottom w:val="0"/>
      <w:divBdr>
        <w:top w:val="none" w:sz="0" w:space="0" w:color="auto"/>
        <w:left w:val="none" w:sz="0" w:space="0" w:color="auto"/>
        <w:bottom w:val="none" w:sz="0" w:space="0" w:color="auto"/>
        <w:right w:val="none" w:sz="0" w:space="0" w:color="auto"/>
      </w:divBdr>
    </w:div>
    <w:div w:id="2050378507">
      <w:bodyDiv w:val="1"/>
      <w:marLeft w:val="0"/>
      <w:marRight w:val="0"/>
      <w:marTop w:val="0"/>
      <w:marBottom w:val="0"/>
      <w:divBdr>
        <w:top w:val="none" w:sz="0" w:space="0" w:color="auto"/>
        <w:left w:val="none" w:sz="0" w:space="0" w:color="auto"/>
        <w:bottom w:val="none" w:sz="0" w:space="0" w:color="auto"/>
        <w:right w:val="none" w:sz="0" w:space="0" w:color="auto"/>
      </w:divBdr>
    </w:div>
    <w:div w:id="2079210769">
      <w:bodyDiv w:val="1"/>
      <w:marLeft w:val="0"/>
      <w:marRight w:val="0"/>
      <w:marTop w:val="0"/>
      <w:marBottom w:val="0"/>
      <w:divBdr>
        <w:top w:val="none" w:sz="0" w:space="0" w:color="auto"/>
        <w:left w:val="none" w:sz="0" w:space="0" w:color="auto"/>
        <w:bottom w:val="none" w:sz="0" w:space="0" w:color="auto"/>
        <w:right w:val="none" w:sz="0" w:space="0" w:color="auto"/>
      </w:divBdr>
    </w:div>
    <w:div w:id="2099130243">
      <w:bodyDiv w:val="1"/>
      <w:marLeft w:val="0"/>
      <w:marRight w:val="0"/>
      <w:marTop w:val="0"/>
      <w:marBottom w:val="0"/>
      <w:divBdr>
        <w:top w:val="none" w:sz="0" w:space="0" w:color="auto"/>
        <w:left w:val="none" w:sz="0" w:space="0" w:color="auto"/>
        <w:bottom w:val="none" w:sz="0" w:space="0" w:color="auto"/>
        <w:right w:val="none" w:sz="0" w:space="0" w:color="auto"/>
      </w:divBdr>
    </w:div>
    <w:div w:id="2125688243">
      <w:bodyDiv w:val="1"/>
      <w:marLeft w:val="0"/>
      <w:marRight w:val="0"/>
      <w:marTop w:val="0"/>
      <w:marBottom w:val="0"/>
      <w:divBdr>
        <w:top w:val="none" w:sz="0" w:space="0" w:color="auto"/>
        <w:left w:val="none" w:sz="0" w:space="0" w:color="auto"/>
        <w:bottom w:val="none" w:sz="0" w:space="0" w:color="auto"/>
        <w:right w:val="none" w:sz="0" w:space="0" w:color="auto"/>
      </w:divBdr>
    </w:div>
    <w:div w:id="2128547920">
      <w:bodyDiv w:val="1"/>
      <w:marLeft w:val="0"/>
      <w:marRight w:val="0"/>
      <w:marTop w:val="0"/>
      <w:marBottom w:val="0"/>
      <w:divBdr>
        <w:top w:val="none" w:sz="0" w:space="0" w:color="auto"/>
        <w:left w:val="none" w:sz="0" w:space="0" w:color="auto"/>
        <w:bottom w:val="none" w:sz="0" w:space="0" w:color="auto"/>
        <w:right w:val="none" w:sz="0" w:space="0" w:color="auto"/>
      </w:divBdr>
    </w:div>
    <w:div w:id="213760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47338</TotalTime>
  <Pages>9</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 Bansal</dc:creator>
  <cp:keywords/>
  <dc:description/>
  <cp:lastModifiedBy>Honey Bansal</cp:lastModifiedBy>
  <cp:revision>225</cp:revision>
  <dcterms:created xsi:type="dcterms:W3CDTF">2016-11-27T03:44:00Z</dcterms:created>
  <dcterms:modified xsi:type="dcterms:W3CDTF">2017-06-25T03:13:00Z</dcterms:modified>
</cp:coreProperties>
</file>