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560"/>
        <w:gridCol w:w="1559"/>
        <w:gridCol w:w="1561"/>
        <w:gridCol w:w="1560"/>
        <w:gridCol w:w="1559"/>
        <w:gridCol w:w="1560"/>
      </w:tblGrid>
      <w:tr>
        <w:trPr/>
        <w:tc>
          <w:tcPr>
            <w:tcW w:w="468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name: Login System</w:t>
            </w:r>
          </w:p>
        </w:tc>
        <w:tc>
          <w:tcPr>
            <w:tcW w:w="467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 Case ID: SC1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1.Module Overview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Accept the input from user through GUI int the form of text, number and character.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1.1 Input to Module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input to this module can be set of string, integer and character.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1.2 Output from Module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output of these module is to next page.</w:t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9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2. Test data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Case ID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Data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Expected Results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Results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Pass/Fail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UP-1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 id and password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Successful login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Successful login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Pass 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Logic coverage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UP-2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id and password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valid  user credentials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Unsuccessful login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Pass 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UP-3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user credentials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Enter user credentials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Logic coverage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UP-4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Password only with string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Error input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password containing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string,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 and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character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Error input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password containing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string,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 and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character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Logic coverage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LibreOffice/7.0.4.2$Windows_X86_64 LibreOffice_project/dcf040e67528d9187c66b2379df5ea4407429775</Application>
  <AppVersion>15.0000</AppVersion>
  <Pages>1</Pages>
  <Words>130</Words>
  <Characters>687</Characters>
  <CharactersWithSpaces>781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2021-09-13T04:16:52Z</dcterms:created>
  <dc:creator>Kiran Mahatara</dc:creator>
  <dc:description/>
  <dc:language>en-IN</dc:language>
  <cp:lastModifiedBy/>
  <dcterms:modified xsi:type="dcterms:W3CDTF">2021-09-14T08:56:41Z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