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1110" w14:textId="791B5B44" w:rsidR="00470A67" w:rsidRDefault="00470A67" w:rsidP="00470A67">
      <w:pPr>
        <w:pStyle w:val="1"/>
        <w:jc w:val="center"/>
        <w:rPr>
          <w:rFonts w:ascii="微软雅黑" w:eastAsia="微软雅黑" w:hAnsi="微软雅黑" w:hint="eastAsia"/>
          <w:sz w:val="44"/>
          <w:szCs w:val="44"/>
        </w:rPr>
      </w:pPr>
      <w:r>
        <w:rPr>
          <w:rFonts w:ascii="微软雅黑" w:eastAsia="微软雅黑" w:hAnsi="微软雅黑"/>
          <w:sz w:val="44"/>
          <w:szCs w:val="44"/>
        </w:rPr>
        <w:t>BlackEye Vision产品测试报告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27"/>
        <w:gridCol w:w="6669"/>
      </w:tblGrid>
      <w:tr w:rsidR="00DB66B6" w:rsidRPr="003D3027" w14:paraId="4F68496D" w14:textId="77777777" w:rsidTr="00C41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  <w:hideMark/>
          </w:tcPr>
          <w:p w14:paraId="14DB9394" w14:textId="65B24E04" w:rsidR="003D3027" w:rsidRPr="003D3027" w:rsidRDefault="00DB66B6" w:rsidP="00DB66B6">
            <w:pPr>
              <w:widowControl/>
              <w:spacing w:line="375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2422D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报告</w:t>
            </w:r>
            <w:r w:rsidR="003D3027"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>名称</w:t>
            </w:r>
          </w:p>
        </w:tc>
        <w:tc>
          <w:tcPr>
            <w:tcW w:w="6669" w:type="dxa"/>
            <w:hideMark/>
          </w:tcPr>
          <w:p w14:paraId="46B957C0" w14:textId="60535CC8" w:rsidR="003D3027" w:rsidRPr="003D3027" w:rsidRDefault="00470A67" w:rsidP="00DB66B6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70A67">
              <w:rPr>
                <w:rFonts w:ascii="宋体" w:eastAsia="宋体" w:hAnsi="宋体" w:cs="宋体"/>
                <w:kern w:val="0"/>
                <w:sz w:val="24"/>
                <w:szCs w:val="24"/>
              </w:rPr>
              <w:t>BlackEye Vision产品测试报告</w:t>
            </w:r>
          </w:p>
        </w:tc>
      </w:tr>
      <w:tr w:rsidR="0096227C" w:rsidRPr="003D3027" w14:paraId="1615D6E9" w14:textId="77777777" w:rsidTr="00C4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14:paraId="1C4E7DC1" w14:textId="0C398093" w:rsidR="00DB66B6" w:rsidRPr="002422D8" w:rsidRDefault="00DB66B6" w:rsidP="00DB66B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2422D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测试目的</w:t>
            </w:r>
          </w:p>
        </w:tc>
        <w:tc>
          <w:tcPr>
            <w:tcW w:w="6669" w:type="dxa"/>
          </w:tcPr>
          <w:p w14:paraId="0A3B0AB1" w14:textId="6D5DAE80" w:rsidR="00DB66B6" w:rsidRPr="003D3027" w:rsidRDefault="00DB66B6" w:rsidP="00DB66B6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Segoe UI"/>
                <w:kern w:val="0"/>
                <w:sz w:val="23"/>
                <w:szCs w:val="23"/>
              </w:rPr>
              <w:t>评估BlackEye Vision产品测试</w:t>
            </w:r>
            <w:r>
              <w:rPr>
                <w:rFonts w:ascii="宋体" w:eastAsia="宋体" w:hAnsi="宋体" w:cs="Segoe UI" w:hint="eastAsia"/>
                <w:kern w:val="0"/>
                <w:sz w:val="23"/>
                <w:szCs w:val="23"/>
              </w:rPr>
              <w:t>效果，给出测试结论</w:t>
            </w:r>
          </w:p>
        </w:tc>
      </w:tr>
      <w:tr w:rsidR="00DB66B6" w:rsidRPr="003D3027" w14:paraId="16675FC8" w14:textId="77777777" w:rsidTr="00C41C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  <w:hideMark/>
          </w:tcPr>
          <w:p w14:paraId="4AC857E8" w14:textId="6135F0A4" w:rsidR="003D3027" w:rsidRPr="003D3027" w:rsidRDefault="003D3027" w:rsidP="00DB66B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>测试</w:t>
            </w:r>
            <w:r w:rsidR="00C41C1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时间</w:t>
            </w:r>
          </w:p>
        </w:tc>
        <w:tc>
          <w:tcPr>
            <w:tcW w:w="6669" w:type="dxa"/>
            <w:hideMark/>
          </w:tcPr>
          <w:p w14:paraId="02E1402B" w14:textId="175D537D" w:rsidR="003D3027" w:rsidRPr="003D3027" w:rsidRDefault="00470A67" w:rsidP="00DB66B6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2025</w:t>
            </w:r>
            <w:r w:rsidR="003D3027"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年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12</w:t>
            </w:r>
            <w:r w:rsidR="003D3027"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月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02</w:t>
            </w:r>
            <w:r w:rsidR="003D3027"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日</w:t>
            </w:r>
          </w:p>
        </w:tc>
      </w:tr>
      <w:tr w:rsidR="00DB66B6" w:rsidRPr="003D3027" w14:paraId="2610F6FE" w14:textId="77777777" w:rsidTr="00C41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  <w:hideMark/>
          </w:tcPr>
          <w:p w14:paraId="16D22AF1" w14:textId="3A9BCB25" w:rsidR="003D3027" w:rsidRPr="003D3027" w:rsidRDefault="003D3027" w:rsidP="00DB66B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>测试</w:t>
            </w:r>
            <w:r w:rsidR="002422D8" w:rsidRPr="002422D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人员</w:t>
            </w:r>
          </w:p>
        </w:tc>
        <w:tc>
          <w:tcPr>
            <w:tcW w:w="6669" w:type="dxa"/>
            <w:hideMark/>
          </w:tcPr>
          <w:p w14:paraId="17C61B45" w14:textId="0AC5F731" w:rsidR="003D3027" w:rsidRPr="003D3027" w:rsidRDefault="00470A67" w:rsidP="00DB66B6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雷宁</w:t>
            </w:r>
            <w:r w:rsidR="00AF359A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（当虹）、王广胜、朱志远</w:t>
            </w:r>
          </w:p>
        </w:tc>
      </w:tr>
      <w:tr w:rsidR="002422D8" w:rsidRPr="003D3027" w14:paraId="0E5F57FD" w14:textId="77777777" w:rsidTr="00C41C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  <w:hideMark/>
          </w:tcPr>
          <w:p w14:paraId="0ECB0ED4" w14:textId="77777777" w:rsidR="003D3027" w:rsidRPr="003D3027" w:rsidRDefault="003D3027" w:rsidP="00DB66B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>发布日期</w:t>
            </w:r>
          </w:p>
        </w:tc>
        <w:tc>
          <w:tcPr>
            <w:tcW w:w="6669" w:type="dxa"/>
            <w:hideMark/>
          </w:tcPr>
          <w:p w14:paraId="1F04989C" w14:textId="1218741C" w:rsidR="003D3027" w:rsidRPr="003D3027" w:rsidRDefault="00470A67" w:rsidP="00DB66B6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2025</w:t>
            </w:r>
            <w:r w:rsidR="003D3027"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年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12</w:t>
            </w:r>
            <w:r w:rsidR="003D3027"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月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="00C41C1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  <w:r w:rsidR="003D3027" w:rsidRPr="003D302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175C577F" w14:textId="61AA573D" w:rsidR="003D3027" w:rsidRPr="003D3027" w:rsidRDefault="003D3027" w:rsidP="000B567F">
      <w:pPr>
        <w:rPr>
          <w:rFonts w:hint="eastAsia"/>
        </w:rPr>
      </w:pPr>
    </w:p>
    <w:p w14:paraId="4C95521E" w14:textId="703378F5" w:rsidR="003D3027" w:rsidRPr="003D3027" w:rsidRDefault="003D3027" w:rsidP="00DB66B6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</w:pPr>
      <w:r w:rsidRPr="003D3027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  <w:t>一、测试摘要</w:t>
      </w:r>
    </w:p>
    <w:p w14:paraId="177C1E78" w14:textId="77777777" w:rsidR="003D3027" w:rsidRPr="003D3027" w:rsidRDefault="003D3027" w:rsidP="00DB66B6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3D3027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1. </w:t>
      </w:r>
      <w:r w:rsidRPr="003D3027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核心结论</w:t>
      </w:r>
    </w:p>
    <w:p w14:paraId="0FA9A5B5" w14:textId="1BCB577A" w:rsidR="003D3027" w:rsidRPr="003D3027" w:rsidRDefault="003D3027" w:rsidP="00D1079D">
      <w:pPr>
        <w:widowControl/>
        <w:shd w:val="clear" w:color="auto" w:fill="FFFFFF"/>
        <w:spacing w:line="360" w:lineRule="auto"/>
        <w:ind w:firstLine="42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3D3027">
        <w:rPr>
          <w:rFonts w:ascii="Segoe UI" w:eastAsia="宋体" w:hAnsi="Segoe UI" w:cs="Segoe UI"/>
          <w:kern w:val="0"/>
          <w:sz w:val="24"/>
          <w:szCs w:val="24"/>
        </w:rPr>
        <w:t>本次测试围绕</w:t>
      </w:r>
      <w:r w:rsidR="003A6A94">
        <w:rPr>
          <w:rFonts w:ascii="宋体" w:eastAsia="宋体" w:hAnsi="宋体" w:hint="eastAsia"/>
          <w:b/>
          <w:bCs/>
          <w:sz w:val="24"/>
          <w:szCs w:val="24"/>
        </w:rPr>
        <w:t>灵活的负载拓展与协议适配</w:t>
      </w:r>
      <w:r w:rsidR="006A621F">
        <w:rPr>
          <w:rFonts w:ascii="宋体" w:eastAsia="宋体" w:hAnsi="宋体" w:hint="eastAsia"/>
          <w:b/>
          <w:bCs/>
          <w:sz w:val="24"/>
          <w:szCs w:val="24"/>
        </w:rPr>
        <w:t>、</w:t>
      </w:r>
      <w:r w:rsidR="00470A67">
        <w:rPr>
          <w:rFonts w:ascii="宋体" w:eastAsia="宋体" w:hAnsi="宋体" w:hint="eastAsia"/>
          <w:b/>
          <w:bCs/>
          <w:sz w:val="24"/>
          <w:szCs w:val="24"/>
        </w:rPr>
        <w:t>远距离</w:t>
      </w:r>
      <w:r w:rsidR="003A6A94">
        <w:rPr>
          <w:rFonts w:ascii="宋体" w:eastAsia="宋体" w:hAnsi="宋体" w:hint="eastAsia"/>
          <w:b/>
          <w:bCs/>
          <w:sz w:val="24"/>
          <w:szCs w:val="24"/>
        </w:rPr>
        <w:t>复杂</w:t>
      </w:r>
      <w:r w:rsidR="00DB3881">
        <w:rPr>
          <w:rFonts w:ascii="宋体" w:eastAsia="宋体" w:hAnsi="宋体" w:hint="eastAsia"/>
          <w:b/>
          <w:bCs/>
          <w:sz w:val="24"/>
          <w:szCs w:val="24"/>
        </w:rPr>
        <w:t>网络下的低延时遥操</w:t>
      </w:r>
      <w:r w:rsidR="003A6A94">
        <w:rPr>
          <w:rFonts w:ascii="Segoe UI" w:eastAsia="宋体" w:hAnsi="Segoe UI" w:cs="Segoe UI" w:hint="eastAsia"/>
          <w:kern w:val="0"/>
          <w:sz w:val="24"/>
          <w:szCs w:val="24"/>
        </w:rPr>
        <w:t>和</w:t>
      </w:r>
      <w:r w:rsidR="003A6A94" w:rsidRPr="003A6A94">
        <w:rPr>
          <w:rFonts w:ascii="Segoe UI" w:eastAsia="宋体" w:hAnsi="Segoe UI" w:cs="Segoe UI" w:hint="eastAsia"/>
          <w:b/>
          <w:bCs/>
          <w:kern w:val="0"/>
          <w:sz w:val="24"/>
          <w:szCs w:val="24"/>
        </w:rPr>
        <w:t>视频</w:t>
      </w:r>
      <w:r w:rsidR="003A6A94">
        <w:rPr>
          <w:rFonts w:ascii="宋体" w:eastAsia="宋体" w:hAnsi="宋体" w:hint="eastAsia"/>
          <w:b/>
          <w:bCs/>
          <w:sz w:val="24"/>
          <w:szCs w:val="24"/>
        </w:rPr>
        <w:t>高质量压缩回传</w:t>
      </w:r>
      <w:r w:rsidR="0051598E">
        <w:rPr>
          <w:rFonts w:ascii="Segoe UI" w:eastAsia="宋体" w:hAnsi="Segoe UI" w:cs="Segoe UI" w:hint="eastAsia"/>
          <w:kern w:val="0"/>
          <w:sz w:val="24"/>
          <w:szCs w:val="24"/>
        </w:rPr>
        <w:t>等</w:t>
      </w:r>
      <w:r w:rsidR="00470A67">
        <w:rPr>
          <w:rFonts w:ascii="Segoe UI" w:eastAsia="宋体" w:hAnsi="Segoe UI" w:cs="Segoe UI" w:hint="eastAsia"/>
          <w:kern w:val="0"/>
          <w:sz w:val="24"/>
          <w:szCs w:val="24"/>
        </w:rPr>
        <w:t>为核心</w:t>
      </w:r>
      <w:r w:rsidRPr="003D3027">
        <w:rPr>
          <w:rFonts w:ascii="Segoe UI" w:eastAsia="宋体" w:hAnsi="Segoe UI" w:cs="Segoe UI"/>
          <w:kern w:val="0"/>
          <w:sz w:val="24"/>
          <w:szCs w:val="24"/>
        </w:rPr>
        <w:t>展开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。支持国标、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rtsp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、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USB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相机等多种视频方式；远距离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5G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条件下，布控球、全景相机压缩至约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1M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码率，时延约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400ms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；本体相机压缩至</w:t>
      </w:r>
      <w:r w:rsidR="009D3E25">
        <w:rPr>
          <w:rFonts w:ascii="Segoe UI" w:eastAsia="宋体" w:hAnsi="Segoe UI" w:cs="Segoe UI" w:hint="eastAsia"/>
          <w:kern w:val="0"/>
          <w:sz w:val="24"/>
          <w:szCs w:val="24"/>
        </w:rPr>
        <w:t>超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500Kbps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，时延约</w:t>
      </w:r>
      <w:r w:rsidR="00C43E58">
        <w:rPr>
          <w:rFonts w:ascii="Segoe UI" w:eastAsia="宋体" w:hAnsi="Segoe UI" w:cs="Segoe UI" w:hint="eastAsia"/>
          <w:kern w:val="0"/>
          <w:sz w:val="24"/>
          <w:szCs w:val="24"/>
        </w:rPr>
        <w:t>20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0ms</w:t>
      </w:r>
      <w:r w:rsidR="004077AC">
        <w:rPr>
          <w:rFonts w:ascii="Segoe UI" w:eastAsia="宋体" w:hAnsi="Segoe UI" w:cs="Segoe UI" w:hint="eastAsia"/>
          <w:kern w:val="0"/>
          <w:sz w:val="24"/>
          <w:szCs w:val="24"/>
        </w:rPr>
        <w:t>。</w:t>
      </w:r>
      <w:r w:rsidR="00A22D40">
        <w:rPr>
          <w:rFonts w:ascii="Segoe UI" w:eastAsia="宋体" w:hAnsi="Segoe UI" w:cs="Segoe UI" w:hint="eastAsia"/>
          <w:kern w:val="0"/>
          <w:sz w:val="24"/>
          <w:szCs w:val="24"/>
        </w:rPr>
        <w:t>4G</w:t>
      </w:r>
      <w:r w:rsidR="00A22D40">
        <w:rPr>
          <w:rFonts w:ascii="Segoe UI" w:eastAsia="宋体" w:hAnsi="Segoe UI" w:cs="Segoe UI" w:hint="eastAsia"/>
          <w:kern w:val="0"/>
          <w:sz w:val="24"/>
          <w:szCs w:val="24"/>
        </w:rPr>
        <w:t>模式下延迟增加约</w:t>
      </w:r>
      <w:r w:rsidR="00A22D40">
        <w:rPr>
          <w:rFonts w:ascii="Segoe UI" w:eastAsia="宋体" w:hAnsi="Segoe UI" w:cs="Segoe UI" w:hint="eastAsia"/>
          <w:kern w:val="0"/>
          <w:sz w:val="24"/>
          <w:szCs w:val="24"/>
        </w:rPr>
        <w:t>100ms</w:t>
      </w:r>
      <w:r w:rsidR="00A22D40">
        <w:rPr>
          <w:rFonts w:ascii="Segoe UI" w:eastAsia="宋体" w:hAnsi="Segoe UI" w:cs="Segoe UI" w:hint="eastAsia"/>
          <w:kern w:val="0"/>
          <w:sz w:val="24"/>
          <w:szCs w:val="24"/>
        </w:rPr>
        <w:t>，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满足</w:t>
      </w:r>
      <w:r w:rsidR="00F73253">
        <w:rPr>
          <w:rFonts w:ascii="Segoe UI" w:eastAsia="宋体" w:hAnsi="Segoe UI" w:cs="Segoe UI" w:hint="eastAsia"/>
          <w:kern w:val="0"/>
          <w:sz w:val="24"/>
          <w:szCs w:val="24"/>
        </w:rPr>
        <w:t>巡逻</w:t>
      </w:r>
      <w:r w:rsidR="00D1079D">
        <w:rPr>
          <w:rFonts w:ascii="Segoe UI" w:eastAsia="宋体" w:hAnsi="Segoe UI" w:cs="Segoe UI" w:hint="eastAsia"/>
          <w:kern w:val="0"/>
          <w:sz w:val="24"/>
          <w:szCs w:val="24"/>
        </w:rPr>
        <w:t>使用要求。</w:t>
      </w:r>
    </w:p>
    <w:p w14:paraId="7A46C87F" w14:textId="338E3165" w:rsidR="003D3027" w:rsidRDefault="003D3027" w:rsidP="00DB66B6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3D3027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2. </w:t>
      </w:r>
      <w:r w:rsidRPr="003D3027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关键指标达成情况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73253" w:rsidRPr="003A3107" w14:paraId="273EE553" w14:textId="77777777" w:rsidTr="00F73253">
        <w:tc>
          <w:tcPr>
            <w:tcW w:w="2765" w:type="dxa"/>
          </w:tcPr>
          <w:p w14:paraId="5ED6F835" w14:textId="2D53D7E5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核心指标</w:t>
            </w:r>
          </w:p>
        </w:tc>
        <w:tc>
          <w:tcPr>
            <w:tcW w:w="2765" w:type="dxa"/>
          </w:tcPr>
          <w:p w14:paraId="77FCFE24" w14:textId="1DF22A23" w:rsidR="00F73253" w:rsidRPr="003A3107" w:rsidRDefault="00F73253" w:rsidP="00F73253">
            <w:pPr>
              <w:tabs>
                <w:tab w:val="left" w:pos="703"/>
              </w:tabs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ab/>
            </w:r>
            <w:r w:rsidRPr="003A310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预设标准</w:t>
            </w:r>
          </w:p>
        </w:tc>
        <w:tc>
          <w:tcPr>
            <w:tcW w:w="2766" w:type="dxa"/>
          </w:tcPr>
          <w:p w14:paraId="3FAE92B4" w14:textId="7ECC508E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实际结果</w:t>
            </w:r>
          </w:p>
        </w:tc>
      </w:tr>
      <w:tr w:rsidR="00F73253" w:rsidRPr="003A3107" w14:paraId="0E6484B8" w14:textId="77777777" w:rsidTr="001A51ED">
        <w:tc>
          <w:tcPr>
            <w:tcW w:w="2765" w:type="dxa"/>
            <w:vAlign w:val="center"/>
          </w:tcPr>
          <w:p w14:paraId="32F06424" w14:textId="57D88928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负载拓展与协议适配</w:t>
            </w:r>
          </w:p>
        </w:tc>
        <w:tc>
          <w:tcPr>
            <w:tcW w:w="2765" w:type="dxa"/>
          </w:tcPr>
          <w:p w14:paraId="4B3E7B64" w14:textId="4B6B28D4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支持</w:t>
            </w:r>
            <w:r w:rsidRPr="003A3107">
              <w:rPr>
                <w:rFonts w:ascii="宋体" w:eastAsia="宋体" w:hAnsi="宋体"/>
                <w:sz w:val="24"/>
                <w:szCs w:val="24"/>
              </w:rPr>
              <w:t>多种视频格式协议，</w:t>
            </w:r>
            <w:r w:rsidRPr="003A3107">
              <w:rPr>
                <w:rFonts w:ascii="宋体" w:eastAsia="宋体" w:hAnsi="宋体" w:hint="eastAsia"/>
                <w:sz w:val="24"/>
                <w:szCs w:val="24"/>
              </w:rPr>
              <w:t>并能</w:t>
            </w:r>
            <w:r w:rsidRPr="003A3107">
              <w:rPr>
                <w:rFonts w:ascii="宋体" w:eastAsia="宋体" w:hAnsi="宋体"/>
                <w:sz w:val="24"/>
                <w:szCs w:val="24"/>
              </w:rPr>
              <w:t>同时接入</w:t>
            </w:r>
            <w:r w:rsidRPr="003A3107">
              <w:rPr>
                <w:rFonts w:ascii="宋体" w:eastAsia="宋体" w:hAnsi="宋体" w:hint="eastAsia"/>
                <w:sz w:val="24"/>
                <w:szCs w:val="24"/>
              </w:rPr>
              <w:t>和</w:t>
            </w:r>
            <w:r w:rsidRPr="003A3107">
              <w:rPr>
                <w:rFonts w:ascii="宋体" w:eastAsia="宋体" w:hAnsi="宋体"/>
                <w:sz w:val="24"/>
                <w:szCs w:val="24"/>
              </w:rPr>
              <w:t>处理多路摄像头视频流的能力</w:t>
            </w:r>
          </w:p>
        </w:tc>
        <w:tc>
          <w:tcPr>
            <w:tcW w:w="2766" w:type="dxa"/>
          </w:tcPr>
          <w:p w14:paraId="37107BA7" w14:textId="421C0C4A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支持国标、rtsp、usb，</w:t>
            </w: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支持多路不同协议的视频流同时回传查看</w:t>
            </w:r>
          </w:p>
        </w:tc>
      </w:tr>
      <w:tr w:rsidR="00F73253" w:rsidRPr="003A3107" w14:paraId="1EDC4614" w14:textId="77777777" w:rsidTr="001A51ED">
        <w:tc>
          <w:tcPr>
            <w:tcW w:w="2765" w:type="dxa"/>
            <w:vAlign w:val="center"/>
          </w:tcPr>
          <w:p w14:paraId="5CAEA5D4" w14:textId="5D504515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低时延</w:t>
            </w:r>
          </w:p>
        </w:tc>
        <w:tc>
          <w:tcPr>
            <w:tcW w:w="2765" w:type="dxa"/>
          </w:tcPr>
          <w:p w14:paraId="331C95DA" w14:textId="28459342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远距离跨多个</w:t>
            </w:r>
            <w:r w:rsidRPr="003A3107">
              <w:rPr>
                <w:rFonts w:ascii="宋体" w:eastAsia="宋体" w:hAnsi="宋体" w:cs="宋体"/>
                <w:kern w:val="0"/>
                <w:sz w:val="24"/>
                <w:szCs w:val="24"/>
              </w:rPr>
              <w:t>5G</w:t>
            </w: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基站，低时延</w:t>
            </w:r>
          </w:p>
        </w:tc>
        <w:tc>
          <w:tcPr>
            <w:tcW w:w="2766" w:type="dxa"/>
          </w:tcPr>
          <w:p w14:paraId="6AAD8BE2" w14:textId="5ACFE00F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从中大至双浦基地，本体相机稳定在</w:t>
            </w:r>
            <w:r w:rsidR="00A22D40">
              <w:rPr>
                <w:rFonts w:ascii="宋体" w:eastAsia="宋体" w:hAnsi="宋体" w:hint="eastAsia"/>
                <w:sz w:val="24"/>
                <w:szCs w:val="24"/>
              </w:rPr>
              <w:t>约</w:t>
            </w:r>
            <w:r w:rsidR="00A22D4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200ms</w:t>
            </w: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，全景与布控球约400ms</w:t>
            </w:r>
          </w:p>
        </w:tc>
      </w:tr>
      <w:tr w:rsidR="00F73253" w:rsidRPr="003A3107" w14:paraId="15C210FE" w14:textId="77777777" w:rsidTr="001A51ED">
        <w:tc>
          <w:tcPr>
            <w:tcW w:w="2765" w:type="dxa"/>
            <w:vAlign w:val="center"/>
          </w:tcPr>
          <w:p w14:paraId="0379331A" w14:textId="13DDF60C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不同基站类型支持</w:t>
            </w:r>
          </w:p>
        </w:tc>
        <w:tc>
          <w:tcPr>
            <w:tcW w:w="2765" w:type="dxa"/>
          </w:tcPr>
          <w:p w14:paraId="5BAA2B02" w14:textId="2AF3C641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支持4G和5G基站</w:t>
            </w:r>
          </w:p>
        </w:tc>
        <w:tc>
          <w:tcPr>
            <w:tcW w:w="2766" w:type="dxa"/>
          </w:tcPr>
          <w:p w14:paraId="2A40DF45" w14:textId="691917F0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4G模式下，</w:t>
            </w:r>
            <w:r w:rsidR="00A22D40">
              <w:rPr>
                <w:rFonts w:ascii="宋体" w:eastAsia="宋体" w:hAnsi="宋体" w:hint="eastAsia"/>
                <w:sz w:val="24"/>
                <w:szCs w:val="24"/>
              </w:rPr>
              <w:t>相比</w:t>
            </w:r>
            <w:r w:rsidRPr="003A3107">
              <w:rPr>
                <w:rFonts w:ascii="宋体" w:eastAsia="宋体" w:hAnsi="宋体" w:hint="eastAsia"/>
                <w:sz w:val="24"/>
                <w:szCs w:val="24"/>
              </w:rPr>
              <w:t>5G时延</w:t>
            </w:r>
            <w:r w:rsidR="00A22D40">
              <w:rPr>
                <w:rFonts w:ascii="宋体" w:eastAsia="宋体" w:hAnsi="宋体" w:hint="eastAsia"/>
                <w:sz w:val="24"/>
                <w:szCs w:val="24"/>
              </w:rPr>
              <w:t>增加约100ms</w:t>
            </w:r>
          </w:p>
        </w:tc>
      </w:tr>
      <w:tr w:rsidR="00F73253" w:rsidRPr="003A3107" w14:paraId="26FAFD27" w14:textId="77777777" w:rsidTr="001A51ED">
        <w:tc>
          <w:tcPr>
            <w:tcW w:w="2765" w:type="dxa"/>
            <w:vAlign w:val="center"/>
          </w:tcPr>
          <w:p w14:paraId="51129938" w14:textId="4534E6C0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视频压缩控制能力</w:t>
            </w:r>
          </w:p>
        </w:tc>
        <w:tc>
          <w:tcPr>
            <w:tcW w:w="2765" w:type="dxa"/>
          </w:tcPr>
          <w:p w14:paraId="518CD4FB" w14:textId="472B27F3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Segoe UI" w:hint="eastAsia"/>
                <w:color w:val="0F1115"/>
                <w:kern w:val="0"/>
                <w:sz w:val="24"/>
                <w:szCs w:val="24"/>
              </w:rPr>
              <w:t>支持</w:t>
            </w:r>
            <w:r w:rsidRPr="003A3107">
              <w:rPr>
                <w:rFonts w:ascii="宋体" w:eastAsia="宋体" w:hAnsi="宋体" w:cs="Segoe UI"/>
                <w:color w:val="0F1115"/>
                <w:kern w:val="0"/>
                <w:sz w:val="24"/>
                <w:szCs w:val="24"/>
              </w:rPr>
              <w:t>码率</w:t>
            </w:r>
            <w:r w:rsidRPr="003A3107">
              <w:rPr>
                <w:rFonts w:ascii="宋体" w:eastAsia="宋体" w:hAnsi="宋体" w:cs="Segoe UI" w:hint="eastAsia"/>
                <w:color w:val="0F1115"/>
                <w:kern w:val="0"/>
                <w:sz w:val="24"/>
                <w:szCs w:val="24"/>
              </w:rPr>
              <w:t>动态自适应控制</w:t>
            </w:r>
            <w:r w:rsidRPr="003A3107">
              <w:rPr>
                <w:rFonts w:ascii="宋体" w:eastAsia="宋体" w:hAnsi="宋体" w:cs="Segoe UI"/>
                <w:color w:val="0F1115"/>
                <w:kern w:val="0"/>
                <w:sz w:val="24"/>
                <w:szCs w:val="24"/>
              </w:rPr>
              <w:t>功能</w:t>
            </w:r>
          </w:p>
        </w:tc>
        <w:tc>
          <w:tcPr>
            <w:tcW w:w="2766" w:type="dxa"/>
          </w:tcPr>
          <w:p w14:paraId="22D380A5" w14:textId="41314FB3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3路同时展示，本体相机约500kbps，全景与布控球约1M</w:t>
            </w:r>
          </w:p>
        </w:tc>
      </w:tr>
      <w:tr w:rsidR="00F73253" w:rsidRPr="003A3107" w14:paraId="4386DB8B" w14:textId="77777777" w:rsidTr="001A51ED">
        <w:tc>
          <w:tcPr>
            <w:tcW w:w="2765" w:type="dxa"/>
            <w:vAlign w:val="center"/>
          </w:tcPr>
          <w:p w14:paraId="05CE9863" w14:textId="19853D07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支持高动态</w:t>
            </w:r>
          </w:p>
        </w:tc>
        <w:tc>
          <w:tcPr>
            <w:tcW w:w="2765" w:type="dxa"/>
          </w:tcPr>
          <w:p w14:paraId="61B8D1EC" w14:textId="32699353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画面内容大幅变化，不花屏、模糊</w:t>
            </w:r>
          </w:p>
        </w:tc>
        <w:tc>
          <w:tcPr>
            <w:tcW w:w="2766" w:type="dxa"/>
          </w:tcPr>
          <w:p w14:paraId="0A5A4146" w14:textId="72115A7B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画面内容大幅变化下画质清晰流畅</w:t>
            </w:r>
          </w:p>
        </w:tc>
      </w:tr>
      <w:tr w:rsidR="00F73253" w:rsidRPr="003A3107" w14:paraId="2593DE6A" w14:textId="77777777" w:rsidTr="001A51ED">
        <w:tc>
          <w:tcPr>
            <w:tcW w:w="2765" w:type="dxa"/>
            <w:vAlign w:val="center"/>
          </w:tcPr>
          <w:p w14:paraId="27A1376B" w14:textId="1683C2E5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帧率</w:t>
            </w:r>
          </w:p>
        </w:tc>
        <w:tc>
          <w:tcPr>
            <w:tcW w:w="2765" w:type="dxa"/>
          </w:tcPr>
          <w:p w14:paraId="6ED7C821" w14:textId="7727E5F3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接受低帧率，保持画面流畅</w:t>
            </w:r>
          </w:p>
        </w:tc>
        <w:tc>
          <w:tcPr>
            <w:tcW w:w="2766" w:type="dxa"/>
          </w:tcPr>
          <w:p w14:paraId="67258608" w14:textId="23BB4A1D" w:rsidR="00F73253" w:rsidRPr="003A3107" w:rsidRDefault="003A3107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最低12</w:t>
            </w:r>
            <w:r w:rsidR="00A22D40">
              <w:rPr>
                <w:rFonts w:ascii="宋体" w:eastAsia="宋体" w:hAnsi="宋体" w:hint="eastAsia"/>
                <w:sz w:val="24"/>
                <w:szCs w:val="24"/>
              </w:rPr>
              <w:t>fps</w:t>
            </w:r>
            <w:r w:rsidRPr="003A3107">
              <w:rPr>
                <w:rFonts w:ascii="宋体" w:eastAsia="宋体" w:hAnsi="宋体" w:hint="eastAsia"/>
                <w:sz w:val="24"/>
                <w:szCs w:val="24"/>
              </w:rPr>
              <w:t>，画面流畅</w:t>
            </w:r>
          </w:p>
        </w:tc>
      </w:tr>
      <w:tr w:rsidR="00F73253" w:rsidRPr="003A3107" w14:paraId="30831147" w14:textId="77777777" w:rsidTr="001A51ED">
        <w:tc>
          <w:tcPr>
            <w:tcW w:w="2765" w:type="dxa"/>
            <w:vAlign w:val="center"/>
          </w:tcPr>
          <w:p w14:paraId="34C84580" w14:textId="656008E8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链路切换</w:t>
            </w:r>
          </w:p>
        </w:tc>
        <w:tc>
          <w:tcPr>
            <w:tcW w:w="2765" w:type="dxa"/>
          </w:tcPr>
          <w:p w14:paraId="021F13CC" w14:textId="73E6A8AF" w:rsidR="003A3107" w:rsidRPr="003A3107" w:rsidRDefault="003A3107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支持自动在对频、4/5G切换</w:t>
            </w:r>
          </w:p>
        </w:tc>
        <w:tc>
          <w:tcPr>
            <w:tcW w:w="2766" w:type="dxa"/>
          </w:tcPr>
          <w:p w14:paraId="7D4739D8" w14:textId="18CA32F9" w:rsidR="00F73253" w:rsidRPr="003A3107" w:rsidRDefault="003A3107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不支持</w:t>
            </w:r>
          </w:p>
        </w:tc>
      </w:tr>
      <w:tr w:rsidR="00F73253" w:rsidRPr="003A3107" w14:paraId="042AD4A4" w14:textId="77777777" w:rsidTr="001A51ED">
        <w:tc>
          <w:tcPr>
            <w:tcW w:w="2765" w:type="dxa"/>
            <w:vAlign w:val="center"/>
          </w:tcPr>
          <w:p w14:paraId="2F3A9A4D" w14:textId="3042A152" w:rsidR="00F73253" w:rsidRPr="003A3107" w:rsidRDefault="00F73253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视频抓图</w:t>
            </w:r>
          </w:p>
        </w:tc>
        <w:tc>
          <w:tcPr>
            <w:tcW w:w="2765" w:type="dxa"/>
          </w:tcPr>
          <w:p w14:paraId="763E36B7" w14:textId="4188D051" w:rsidR="00F73253" w:rsidRPr="003A3107" w:rsidRDefault="003A3107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支持对现场无损抓图回传</w:t>
            </w:r>
          </w:p>
        </w:tc>
        <w:tc>
          <w:tcPr>
            <w:tcW w:w="2766" w:type="dxa"/>
          </w:tcPr>
          <w:p w14:paraId="4BC5F3E7" w14:textId="705266AA" w:rsidR="00F73253" w:rsidRPr="003A3107" w:rsidRDefault="003A3107" w:rsidP="00F73253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3A3107">
              <w:rPr>
                <w:rFonts w:ascii="宋体" w:eastAsia="宋体" w:hAnsi="宋体" w:hint="eastAsia"/>
                <w:sz w:val="24"/>
                <w:szCs w:val="24"/>
              </w:rPr>
              <w:t>不支持</w:t>
            </w:r>
          </w:p>
        </w:tc>
      </w:tr>
    </w:tbl>
    <w:p w14:paraId="5033BCE9" w14:textId="555754C4" w:rsidR="00F73253" w:rsidRPr="003D3027" w:rsidRDefault="00F73253" w:rsidP="00F73253">
      <w:pPr>
        <w:rPr>
          <w:rFonts w:hint="eastAsia"/>
        </w:rPr>
      </w:pPr>
    </w:p>
    <w:p w14:paraId="7DED9311" w14:textId="0F2683B3" w:rsidR="003D3027" w:rsidRPr="003D3027" w:rsidRDefault="003D3027" w:rsidP="00DB66B6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</w:pPr>
      <w:r w:rsidRPr="003D3027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  <w:t>二、测试背景</w:t>
      </w:r>
    </w:p>
    <w:p w14:paraId="4D029633" w14:textId="77777777" w:rsidR="004D74DB" w:rsidRPr="004D74DB" w:rsidRDefault="004D74DB" w:rsidP="003A310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D74DB">
        <w:rPr>
          <w:rFonts w:ascii="宋体" w:eastAsia="宋体" w:hAnsi="宋体" w:hint="eastAsia"/>
          <w:sz w:val="24"/>
          <w:szCs w:val="24"/>
        </w:rPr>
        <w:t>本次测试基于五八智能在机器狗巡逻、安防及远程指挥场景中的实际业务痛点与技术升级需求，验证当虹科技</w:t>
      </w:r>
      <w:r w:rsidRPr="004D74DB">
        <w:rPr>
          <w:rFonts w:ascii="宋体" w:eastAsia="宋体" w:hAnsi="宋体"/>
          <w:sz w:val="24"/>
          <w:szCs w:val="24"/>
        </w:rPr>
        <w:t>BlackEye Vision产品在复杂网络环境下的传输性能。主要业务需求如下：</w:t>
      </w:r>
    </w:p>
    <w:p w14:paraId="7748FC83" w14:textId="48E2CAF0" w:rsidR="004D74DB" w:rsidRPr="004D74DB" w:rsidRDefault="004D74DB" w:rsidP="003A310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D74DB">
        <w:rPr>
          <w:rFonts w:ascii="宋体" w:eastAsia="宋体" w:hAnsi="宋体"/>
          <w:sz w:val="24"/>
          <w:szCs w:val="24"/>
        </w:rPr>
        <w:t>1. 复杂网络下的低延时遥操需求：五八智能业务场景中网络环境复杂（干扰大、丢包率高），且会受到上行带宽限制。产品需要兼备在公网和局域网环境下视频传输的低延时性能，并且针对本体相机与外装相机都能满足实时</w:t>
      </w:r>
      <w:r w:rsidR="003A3107">
        <w:rPr>
          <w:rFonts w:ascii="宋体" w:eastAsia="宋体" w:hAnsi="宋体" w:hint="eastAsia"/>
          <w:sz w:val="24"/>
          <w:szCs w:val="24"/>
        </w:rPr>
        <w:t>回传</w:t>
      </w:r>
      <w:r w:rsidRPr="004D74DB">
        <w:rPr>
          <w:rFonts w:ascii="宋体" w:eastAsia="宋体" w:hAnsi="宋体"/>
          <w:sz w:val="24"/>
          <w:szCs w:val="24"/>
        </w:rPr>
        <w:t>要求。</w:t>
      </w:r>
    </w:p>
    <w:p w14:paraId="460C3390" w14:textId="3F903653" w:rsidR="004D74DB" w:rsidRPr="004D74DB" w:rsidRDefault="004D74DB" w:rsidP="003A310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D74DB">
        <w:rPr>
          <w:rFonts w:ascii="宋体" w:eastAsia="宋体" w:hAnsi="宋体"/>
          <w:sz w:val="24"/>
          <w:szCs w:val="24"/>
        </w:rPr>
        <w:t>2. 多路视频流跨板部署与整合需求：为解决操作员视野受限问题，利用机器狗本体及外设摄像头获取更多画面。产品需要在多板卡硬件架构下，同时接入并处理多路摄像头视频流的能力。</w:t>
      </w:r>
    </w:p>
    <w:p w14:paraId="162E2F2E" w14:textId="1A51A43A" w:rsidR="004D74DB" w:rsidRPr="00F472B8" w:rsidRDefault="00D1079D" w:rsidP="003A310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 w:rsidR="004D74DB" w:rsidRPr="004D74DB">
        <w:rPr>
          <w:rFonts w:ascii="宋体" w:eastAsia="宋体" w:hAnsi="宋体"/>
          <w:sz w:val="24"/>
          <w:szCs w:val="24"/>
        </w:rPr>
        <w:t>. 灵活的负载拓展与协议适配需求：针对业务中多样的外设需求，产品需要具备对不同负载的拓展能力，支持多种视频格式协议，确保未来能快速集成不同厂商的传感器与相机。</w:t>
      </w:r>
    </w:p>
    <w:p w14:paraId="572618E5" w14:textId="74C9AB8D" w:rsidR="003D3027" w:rsidRPr="003D3027" w:rsidRDefault="003D3027" w:rsidP="00DB66B6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</w:pPr>
      <w:r w:rsidRPr="003D3027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  <w:t>三、测试</w:t>
      </w:r>
      <w:r w:rsidR="002F6CB1">
        <w:rPr>
          <w:rFonts w:ascii="Segoe UI" w:eastAsia="宋体" w:hAnsi="Segoe UI" w:cs="Segoe UI" w:hint="eastAsia"/>
          <w:b/>
          <w:bCs/>
          <w:color w:val="000000"/>
          <w:kern w:val="0"/>
          <w:sz w:val="36"/>
          <w:szCs w:val="36"/>
        </w:rPr>
        <w:t>环境</w:t>
      </w:r>
      <w:r w:rsidRPr="003D3027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  <w:t>与</w:t>
      </w:r>
      <w:r w:rsidR="002F6CB1">
        <w:rPr>
          <w:rFonts w:ascii="Segoe UI" w:eastAsia="宋体" w:hAnsi="Segoe UI" w:cs="Segoe UI" w:hint="eastAsia"/>
          <w:b/>
          <w:bCs/>
          <w:color w:val="000000"/>
          <w:kern w:val="0"/>
          <w:sz w:val="36"/>
          <w:szCs w:val="36"/>
        </w:rPr>
        <w:t>配置</w:t>
      </w:r>
    </w:p>
    <w:p w14:paraId="781ED7E9" w14:textId="534239CF" w:rsidR="0048448C" w:rsidRDefault="0048448C" w:rsidP="0048448C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测试设备</w:t>
      </w:r>
      <w:r w:rsidRPr="00F2443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</w:t>
      </w:r>
      <w:r w:rsidRPr="00F2443A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</w:p>
    <w:p w14:paraId="46BBFA59" w14:textId="76053933" w:rsidR="00802E3E" w:rsidRDefault="00D1079D" w:rsidP="00802E3E">
      <w:pPr>
        <w:widowControl/>
        <w:numPr>
          <w:ilvl w:val="1"/>
          <w:numId w:val="10"/>
        </w:numPr>
        <w:shd w:val="clear" w:color="auto" w:fill="FFFFFF"/>
        <w:spacing w:before="100" w:beforeAutospacing="1"/>
        <w:jc w:val="left"/>
        <w:rPr>
          <w:rFonts w:ascii="宋体" w:eastAsia="宋体" w:hAnsi="宋体" w:cs="Segoe UI" w:hint="eastAsia"/>
          <w:color w:val="0F1115"/>
          <w:kern w:val="0"/>
          <w:sz w:val="24"/>
          <w:szCs w:val="24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:szCs w:val="24"/>
        </w:rPr>
        <w:t>狗</w:t>
      </w:r>
      <w:r w:rsidR="00802E3E">
        <w:rPr>
          <w:rFonts w:ascii="宋体" w:eastAsia="宋体" w:hAnsi="宋体" w:cs="Segoe UI"/>
          <w:color w:val="0F1115"/>
          <w:kern w:val="0"/>
          <w:sz w:val="24"/>
          <w:szCs w:val="24"/>
        </w:rPr>
        <w:t>本体相机</w:t>
      </w:r>
    </w:p>
    <w:p w14:paraId="2EB0911E" w14:textId="5CD4EE1C" w:rsidR="00802E3E" w:rsidRDefault="00802E3E" w:rsidP="00802E3E">
      <w:pPr>
        <w:widowControl/>
        <w:numPr>
          <w:ilvl w:val="1"/>
          <w:numId w:val="10"/>
        </w:numPr>
        <w:shd w:val="clear" w:color="auto" w:fill="FFFFFF"/>
        <w:spacing w:before="100" w:beforeAutospacing="1"/>
        <w:jc w:val="left"/>
        <w:rPr>
          <w:rFonts w:ascii="宋体" w:eastAsia="宋体" w:hAnsi="宋体" w:cs="Segoe UI" w:hint="eastAsia"/>
          <w:color w:val="0F1115"/>
          <w:kern w:val="0"/>
          <w:sz w:val="24"/>
          <w:szCs w:val="24"/>
        </w:rPr>
      </w:pPr>
      <w:r>
        <w:rPr>
          <w:rFonts w:ascii="宋体" w:eastAsia="宋体" w:hAnsi="宋体" w:cs="Segoe UI"/>
          <w:color w:val="0F1115"/>
          <w:kern w:val="0"/>
          <w:sz w:val="24"/>
          <w:szCs w:val="24"/>
        </w:rPr>
        <w:t>外装相机：</w:t>
      </w:r>
      <w:r>
        <w:rPr>
          <w:rFonts w:ascii="宋体" w:eastAsia="宋体" w:hAnsi="宋体" w:cs="Segoe UI" w:hint="eastAsia"/>
          <w:color w:val="0F1115"/>
          <w:kern w:val="0"/>
          <w:sz w:val="24"/>
          <w:szCs w:val="24"/>
        </w:rPr>
        <w:t>布控球和全景相机</w:t>
      </w:r>
    </w:p>
    <w:p w14:paraId="199CE50D" w14:textId="71048655" w:rsidR="003A3107" w:rsidRPr="00802E3E" w:rsidRDefault="003A3107" w:rsidP="00802E3E">
      <w:pPr>
        <w:widowControl/>
        <w:numPr>
          <w:ilvl w:val="1"/>
          <w:numId w:val="10"/>
        </w:numPr>
        <w:shd w:val="clear" w:color="auto" w:fill="FFFFFF"/>
        <w:spacing w:before="100" w:beforeAutospacing="1"/>
        <w:jc w:val="left"/>
        <w:rPr>
          <w:rFonts w:ascii="宋体" w:eastAsia="宋体" w:hAnsi="宋体" w:cs="Segoe UI" w:hint="eastAsia"/>
          <w:color w:val="0F1115"/>
          <w:kern w:val="0"/>
          <w:sz w:val="24"/>
          <w:szCs w:val="24"/>
        </w:rPr>
      </w:pPr>
      <w:r>
        <w:rPr>
          <w:rFonts w:ascii="宋体" w:eastAsia="宋体" w:hAnsi="宋体" w:cs="Segoe UI" w:hint="eastAsia"/>
          <w:color w:val="0F1115"/>
          <w:kern w:val="0"/>
          <w:sz w:val="24"/>
          <w:szCs w:val="24"/>
        </w:rPr>
        <w:t>G20操控终端</w:t>
      </w:r>
    </w:p>
    <w:p w14:paraId="524E041F" w14:textId="4C38EA3A" w:rsidR="0048448C" w:rsidRPr="00F2443A" w:rsidRDefault="0048448C" w:rsidP="0048448C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2443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软件环境：</w:t>
      </w:r>
      <w:r w:rsidRPr="00F2443A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安卓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APP</w:t>
      </w:r>
      <w:r w:rsidR="003A3107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、本体</w:t>
      </w:r>
      <w:r w:rsidR="003A3107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linux</w:t>
      </w:r>
      <w:r w:rsidR="001F570E" w:rsidRPr="00F2443A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</w:p>
    <w:p w14:paraId="16010A7B" w14:textId="3477BC71" w:rsidR="0048448C" w:rsidRDefault="0048448C" w:rsidP="0048448C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2443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网络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模式</w:t>
      </w:r>
      <w:r w:rsidRPr="00F2443A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</w:t>
      </w:r>
      <w:r w:rsidRPr="00F2443A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="00596012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5G</w:t>
      </w:r>
      <w:r w:rsidR="00596012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、</w:t>
      </w:r>
      <w:r w:rsidR="00596012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4G</w:t>
      </w:r>
    </w:p>
    <w:p w14:paraId="423D37D1" w14:textId="0CB0080D" w:rsidR="00527269" w:rsidRPr="00527269" w:rsidRDefault="00527269" w:rsidP="00527269">
      <w:pPr>
        <w:widowControl/>
        <w:numPr>
          <w:ilvl w:val="0"/>
          <w:numId w:val="10"/>
        </w:numPr>
        <w:shd w:val="clear" w:color="auto" w:fill="FFFFFF"/>
        <w:adjustRightInd w:val="0"/>
        <w:snapToGrid w:val="0"/>
        <w:spacing w:before="100" w:beforeAutospacing="1" w:line="360" w:lineRule="auto"/>
        <w:ind w:left="714" w:hanging="357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lastRenderedPageBreak/>
        <w:t>主要测试方式：</w:t>
      </w:r>
      <w:r w:rsidRPr="0052726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操作终端放置于中大办公室，机器狗放置于双浦外场，以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互联网时间为基准（两台电脑时间已提前校准，相差约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100ms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），分别测试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5G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、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4G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模式下，视频传输回终端延迟及画面展示效果。</w:t>
      </w:r>
    </w:p>
    <w:p w14:paraId="05EAB850" w14:textId="4ACE4A63" w:rsidR="003D3027" w:rsidRPr="003D3027" w:rsidRDefault="003D3027" w:rsidP="00DB66B6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</w:pPr>
      <w:r w:rsidRPr="003D3027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  <w:t>四、测试</w:t>
      </w:r>
      <w:r w:rsidR="00931BA8">
        <w:rPr>
          <w:rFonts w:ascii="Segoe UI" w:eastAsia="宋体" w:hAnsi="Segoe UI" w:cs="Segoe UI" w:hint="eastAsia"/>
          <w:b/>
          <w:bCs/>
          <w:color w:val="000000"/>
          <w:kern w:val="0"/>
          <w:sz w:val="36"/>
          <w:szCs w:val="36"/>
        </w:rPr>
        <w:t>详情</w:t>
      </w:r>
    </w:p>
    <w:p w14:paraId="4F8CD95B" w14:textId="5D867A34" w:rsidR="003D3027" w:rsidRDefault="00527269" w:rsidP="00DB66B6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color w:val="000000"/>
          <w:kern w:val="0"/>
          <w:sz w:val="27"/>
          <w:szCs w:val="27"/>
        </w:rPr>
        <w:t>1</w:t>
      </w:r>
      <w:r w:rsidR="003D3027" w:rsidRPr="003D3027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.</w:t>
      </w:r>
      <w:r w:rsidR="00E31284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="003D3027" w:rsidRPr="003D3027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测试结果</w:t>
      </w:r>
    </w:p>
    <w:p w14:paraId="4CCA340F" w14:textId="46868DF9" w:rsidR="000B6999" w:rsidRPr="000B6999" w:rsidRDefault="000B6999" w:rsidP="00DB66B6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color w:val="000000"/>
          <w:kern w:val="0"/>
          <w:sz w:val="27"/>
          <w:szCs w:val="27"/>
        </w:rPr>
      </w:pPr>
      <w:r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ab/>
      </w:r>
      <w:r w:rsidRPr="000B6999">
        <w:rPr>
          <w:rFonts w:ascii="Segoe UI" w:eastAsia="宋体" w:hAnsi="Segoe UI" w:cs="Segoe UI" w:hint="eastAsia"/>
          <w:color w:val="000000"/>
          <w:kern w:val="0"/>
          <w:sz w:val="27"/>
          <w:szCs w:val="27"/>
        </w:rPr>
        <w:t>测试均为中大至双浦拉距测试数据。</w:t>
      </w:r>
    </w:p>
    <w:tbl>
      <w:tblPr>
        <w:tblW w:w="8359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02"/>
        <w:gridCol w:w="1850"/>
        <w:gridCol w:w="4678"/>
      </w:tblGrid>
      <w:tr w:rsidR="0064442A" w:rsidRPr="003D3027" w14:paraId="196A34A6" w14:textId="77777777" w:rsidTr="000B6999">
        <w:trPr>
          <w:tblHeader/>
        </w:trPr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B5139" w14:textId="77777777" w:rsidR="0064442A" w:rsidRPr="003D3027" w:rsidRDefault="0064442A" w:rsidP="00DB66B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3D30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功能模块</w:t>
            </w:r>
          </w:p>
        </w:tc>
        <w:tc>
          <w:tcPr>
            <w:tcW w:w="702" w:type="dxa"/>
          </w:tcPr>
          <w:p w14:paraId="099B2CEA" w14:textId="3748CB75" w:rsidR="0064442A" w:rsidRPr="003D3027" w:rsidRDefault="0064442A" w:rsidP="00DB66B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通信模式</w:t>
            </w:r>
          </w:p>
        </w:tc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7D764" w14:textId="2531FBF2" w:rsidR="0064442A" w:rsidRPr="003D3027" w:rsidRDefault="0064442A" w:rsidP="00DB66B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3D30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测试内容</w:t>
            </w:r>
          </w:p>
        </w:tc>
        <w:tc>
          <w:tcPr>
            <w:tcW w:w="46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4B344" w14:textId="77777777" w:rsidR="0064442A" w:rsidRPr="003D3027" w:rsidRDefault="0064442A" w:rsidP="00DB66B6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3D30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测试结果</w:t>
            </w:r>
          </w:p>
        </w:tc>
      </w:tr>
      <w:tr w:rsidR="0064442A" w:rsidRPr="003D3027" w14:paraId="64A488AF" w14:textId="77777777" w:rsidTr="000B69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7ED22" w14:textId="48232FEA" w:rsidR="0064442A" w:rsidRPr="003D3027" w:rsidRDefault="0064442A" w:rsidP="00765605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65605">
              <w:rPr>
                <w:rFonts w:ascii="宋体" w:eastAsia="宋体" w:hAnsi="宋体" w:cs="宋体" w:hint="eastAsia"/>
                <w:kern w:val="0"/>
                <w:szCs w:val="21"/>
              </w:rPr>
              <w:t>视频流回传</w:t>
            </w:r>
          </w:p>
        </w:tc>
        <w:tc>
          <w:tcPr>
            <w:tcW w:w="702" w:type="dxa"/>
          </w:tcPr>
          <w:p w14:paraId="7E8781E0" w14:textId="13D6B996" w:rsidR="0064442A" w:rsidRDefault="0064442A" w:rsidP="0064442A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5G</w:t>
            </w:r>
          </w:p>
        </w:tc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0EDBE" w14:textId="52940C94" w:rsidR="0064442A" w:rsidRPr="003D3027" w:rsidRDefault="0064442A" w:rsidP="00765605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测试时延、帧率、画质</w:t>
            </w:r>
          </w:p>
        </w:tc>
        <w:tc>
          <w:tcPr>
            <w:tcW w:w="46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7B6AA6" w14:textId="77777777" w:rsidR="0064442A" w:rsidRPr="006D1CBC" w:rsidRDefault="0064442A" w:rsidP="006D1CBC">
            <w:pPr>
              <w:widowControl/>
              <w:jc w:val="left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6D1CBC">
              <w:rPr>
                <w:rFonts w:ascii="宋体" w:eastAsia="宋体" w:hAnsi="宋体" w:hint="eastAsia"/>
                <w:b/>
                <w:bCs/>
                <w:szCs w:val="21"/>
              </w:rPr>
              <w:t>本体相机，互联网测试</w:t>
            </w:r>
          </w:p>
          <w:p w14:paraId="76B71D45" w14:textId="1CBE16E8" w:rsidR="0064442A" w:rsidRPr="006D1CBC" w:rsidRDefault="0064442A" w:rsidP="006D1CBC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 w:rsidRPr="006D1CBC">
              <w:rPr>
                <w:rFonts w:ascii="宋体" w:eastAsia="宋体" w:hAnsi="宋体" w:hint="eastAsia"/>
                <w:szCs w:val="21"/>
              </w:rPr>
              <w:t>实测延时：</w:t>
            </w:r>
            <w:r>
              <w:rPr>
                <w:rFonts w:ascii="宋体" w:eastAsia="宋体" w:hAnsi="宋体" w:hint="eastAsia"/>
                <w:szCs w:val="21"/>
              </w:rPr>
              <w:t>约200</w:t>
            </w:r>
            <w:r w:rsidRPr="006D1CBC">
              <w:rPr>
                <w:rFonts w:ascii="宋体" w:eastAsia="宋体" w:hAnsi="宋体"/>
                <w:szCs w:val="21"/>
              </w:rPr>
              <w:t xml:space="preserve"> ms</w:t>
            </w:r>
          </w:p>
          <w:p w14:paraId="69EADE65" w14:textId="77777777" w:rsidR="0064442A" w:rsidRDefault="0064442A" w:rsidP="006D1CBC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 w:rsidRPr="006D1CBC">
              <w:rPr>
                <w:rFonts w:ascii="宋体" w:eastAsia="宋体" w:hAnsi="宋体" w:hint="eastAsia"/>
                <w:szCs w:val="21"/>
              </w:rPr>
              <w:t>画质评价：清晰、流畅</w:t>
            </w:r>
          </w:p>
          <w:p w14:paraId="741BE6CB" w14:textId="218C7601" w:rsidR="0064442A" w:rsidRDefault="0064442A" w:rsidP="006D1CBC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码率：约512kbps</w:t>
            </w:r>
          </w:p>
          <w:p w14:paraId="182C600A" w14:textId="591DDD70" w:rsidR="0064442A" w:rsidRPr="006D1CBC" w:rsidRDefault="0064442A" w:rsidP="006D1CBC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帧率：29fps</w:t>
            </w:r>
          </w:p>
          <w:p w14:paraId="7262B782" w14:textId="2AB9D7C7" w:rsidR="0064442A" w:rsidRPr="006D1CBC" w:rsidRDefault="00A22D40" w:rsidP="006D1CBC">
            <w:pPr>
              <w:widowControl/>
              <w:jc w:val="left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上装</w:t>
            </w:r>
            <w:r w:rsidR="0064442A" w:rsidRPr="006D1CBC">
              <w:rPr>
                <w:rFonts w:ascii="宋体" w:eastAsia="宋体" w:hAnsi="宋体" w:hint="eastAsia"/>
                <w:b/>
                <w:bCs/>
                <w:szCs w:val="21"/>
              </w:rPr>
              <w:t>相机（</w:t>
            </w:r>
            <w:r w:rsidR="0064442A" w:rsidRPr="006D1CBC">
              <w:rPr>
                <w:rFonts w:ascii="宋体" w:eastAsia="宋体" w:hAnsi="宋体"/>
                <w:b/>
                <w:bCs/>
                <w:szCs w:val="21"/>
              </w:rPr>
              <w:t>RTSP拉流）</w:t>
            </w:r>
          </w:p>
          <w:p w14:paraId="5026E8DE" w14:textId="4056320D" w:rsidR="0064442A" w:rsidRPr="006D1CBC" w:rsidRDefault="0064442A" w:rsidP="006D1CBC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 w:rsidRPr="006D1CBC">
              <w:rPr>
                <w:rFonts w:ascii="宋体" w:eastAsia="宋体" w:hAnsi="宋体" w:hint="eastAsia"/>
                <w:szCs w:val="21"/>
              </w:rPr>
              <w:t>实测延时：</w:t>
            </w:r>
            <w:r>
              <w:rPr>
                <w:rFonts w:ascii="宋体" w:eastAsia="宋体" w:hAnsi="宋体" w:hint="eastAsia"/>
                <w:szCs w:val="21"/>
              </w:rPr>
              <w:t>海康布控球约450</w:t>
            </w:r>
            <w:r w:rsidRPr="006D1CBC">
              <w:rPr>
                <w:rFonts w:ascii="宋体" w:eastAsia="宋体" w:hAnsi="宋体"/>
                <w:szCs w:val="21"/>
              </w:rPr>
              <w:t>ms</w:t>
            </w:r>
            <w:r>
              <w:rPr>
                <w:rFonts w:ascii="宋体" w:eastAsia="宋体" w:hAnsi="宋体" w:hint="eastAsia"/>
                <w:szCs w:val="21"/>
              </w:rPr>
              <w:t>，全景相机约330ms</w:t>
            </w:r>
          </w:p>
          <w:p w14:paraId="702BCE75" w14:textId="58156103" w:rsidR="0064442A" w:rsidRDefault="0064442A" w:rsidP="006D1CBC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码率：布控球1M，全景相机1M</w:t>
            </w:r>
          </w:p>
          <w:p w14:paraId="3BD81CEC" w14:textId="1E07E139" w:rsidR="0064442A" w:rsidRDefault="0064442A" w:rsidP="006D1CBC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帧率：布控球约12fps，全景相机约20fps</w:t>
            </w:r>
          </w:p>
          <w:p w14:paraId="3C9FF451" w14:textId="2497D750" w:rsidR="0064442A" w:rsidRPr="00527269" w:rsidRDefault="0064442A" w:rsidP="006D1CBC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 w:rsidRPr="006D1CBC">
              <w:rPr>
                <w:rFonts w:ascii="宋体" w:eastAsia="宋体" w:hAnsi="宋体" w:hint="eastAsia"/>
                <w:szCs w:val="21"/>
              </w:rPr>
              <w:t>画质评价：清晰、流畅</w:t>
            </w:r>
          </w:p>
        </w:tc>
      </w:tr>
      <w:tr w:rsidR="0064442A" w:rsidRPr="00DC7EE7" w14:paraId="1D34C199" w14:textId="77777777" w:rsidTr="000B69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1C9724" w14:textId="671A5159" w:rsidR="0064442A" w:rsidRPr="003D3027" w:rsidRDefault="0064442A" w:rsidP="003F1D3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65605">
              <w:rPr>
                <w:rFonts w:ascii="宋体" w:eastAsia="宋体" w:hAnsi="宋体" w:cs="宋体" w:hint="eastAsia"/>
                <w:kern w:val="0"/>
                <w:szCs w:val="21"/>
              </w:rPr>
              <w:t>视频流回传</w:t>
            </w:r>
          </w:p>
        </w:tc>
        <w:tc>
          <w:tcPr>
            <w:tcW w:w="702" w:type="dxa"/>
          </w:tcPr>
          <w:p w14:paraId="039A1385" w14:textId="2D572962" w:rsidR="0064442A" w:rsidRDefault="0064442A" w:rsidP="003F1D3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4G</w:t>
            </w:r>
          </w:p>
        </w:tc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DEF354" w14:textId="27496C7C" w:rsidR="0064442A" w:rsidRPr="003D3027" w:rsidRDefault="0064442A" w:rsidP="003F1D37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测试时延、帧率、画质</w:t>
            </w:r>
          </w:p>
        </w:tc>
        <w:tc>
          <w:tcPr>
            <w:tcW w:w="467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EFACC8" w14:textId="5E9E8A7D" w:rsidR="0064442A" w:rsidRPr="006D1CBC" w:rsidRDefault="0064442A" w:rsidP="00C863A7">
            <w:pPr>
              <w:widowControl/>
              <w:jc w:val="left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6D1CBC">
              <w:rPr>
                <w:rFonts w:ascii="宋体" w:eastAsia="宋体" w:hAnsi="宋体" w:hint="eastAsia"/>
                <w:b/>
                <w:bCs/>
                <w:szCs w:val="21"/>
              </w:rPr>
              <w:t>本体相机</w:t>
            </w:r>
          </w:p>
          <w:p w14:paraId="62C41C84" w14:textId="698842E5" w:rsidR="0064442A" w:rsidRDefault="0064442A" w:rsidP="00C863A7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 w:rsidRPr="006D1CBC">
              <w:rPr>
                <w:rFonts w:ascii="宋体" w:eastAsia="宋体" w:hAnsi="宋体" w:hint="eastAsia"/>
                <w:szCs w:val="21"/>
              </w:rPr>
              <w:t>实测延时：时延</w:t>
            </w:r>
            <w:r>
              <w:rPr>
                <w:rFonts w:ascii="宋体" w:eastAsia="宋体" w:hAnsi="宋体" w:hint="eastAsia"/>
                <w:szCs w:val="21"/>
              </w:rPr>
              <w:t>约30</w:t>
            </w:r>
            <w:r w:rsidRPr="006D1CBC">
              <w:rPr>
                <w:rFonts w:ascii="宋体" w:eastAsia="宋体" w:hAnsi="宋体"/>
                <w:szCs w:val="21"/>
              </w:rPr>
              <w:t>0ms</w:t>
            </w:r>
          </w:p>
          <w:p w14:paraId="53477165" w14:textId="2547F5A1" w:rsidR="0064442A" w:rsidRPr="006D1CBC" w:rsidRDefault="0064442A" w:rsidP="00C863A7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码率：</w:t>
            </w:r>
            <w:r w:rsidR="00A22D40">
              <w:rPr>
                <w:rFonts w:ascii="宋体" w:eastAsia="宋体" w:hAnsi="宋体" w:hint="eastAsia"/>
                <w:szCs w:val="21"/>
              </w:rPr>
              <w:t>约</w:t>
            </w:r>
            <w:r>
              <w:rPr>
                <w:rFonts w:ascii="宋体" w:eastAsia="宋体" w:hAnsi="宋体" w:hint="eastAsia"/>
                <w:szCs w:val="21"/>
              </w:rPr>
              <w:t>500kbps</w:t>
            </w:r>
          </w:p>
          <w:p w14:paraId="1886E613" w14:textId="77777777" w:rsidR="0064442A" w:rsidRDefault="0064442A" w:rsidP="00C863A7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 w:rsidRPr="006D1CBC">
              <w:rPr>
                <w:rFonts w:ascii="宋体" w:eastAsia="宋体" w:hAnsi="宋体" w:hint="eastAsia"/>
                <w:szCs w:val="21"/>
              </w:rPr>
              <w:t>画质评价：清晰、流畅</w:t>
            </w:r>
          </w:p>
          <w:p w14:paraId="3CDA1E90" w14:textId="72E073B1" w:rsidR="00A22D40" w:rsidRPr="006D1CBC" w:rsidRDefault="00A22D40" w:rsidP="00A22D40">
            <w:pPr>
              <w:widowControl/>
              <w:jc w:val="left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上装</w:t>
            </w:r>
            <w:r w:rsidRPr="006D1CBC">
              <w:rPr>
                <w:rFonts w:ascii="宋体" w:eastAsia="宋体" w:hAnsi="宋体" w:hint="eastAsia"/>
                <w:b/>
                <w:bCs/>
                <w:szCs w:val="21"/>
              </w:rPr>
              <w:t>相机（</w:t>
            </w:r>
            <w:r w:rsidRPr="006D1CBC">
              <w:rPr>
                <w:rFonts w:ascii="宋体" w:eastAsia="宋体" w:hAnsi="宋体"/>
                <w:b/>
                <w:bCs/>
                <w:szCs w:val="21"/>
              </w:rPr>
              <w:t>RTSP拉流）</w:t>
            </w:r>
          </w:p>
          <w:p w14:paraId="16D3525B" w14:textId="327A9FC7" w:rsidR="00A22D40" w:rsidRPr="006D1CBC" w:rsidRDefault="00A22D40" w:rsidP="00A22D4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 w:rsidRPr="006D1CBC">
              <w:rPr>
                <w:rFonts w:ascii="宋体" w:eastAsia="宋体" w:hAnsi="宋体" w:hint="eastAsia"/>
                <w:szCs w:val="21"/>
              </w:rPr>
              <w:t>实测延时：</w:t>
            </w:r>
            <w:r>
              <w:rPr>
                <w:rFonts w:ascii="宋体" w:eastAsia="宋体" w:hAnsi="宋体" w:hint="eastAsia"/>
                <w:szCs w:val="21"/>
              </w:rPr>
              <w:t>海康布控球约600</w:t>
            </w:r>
            <w:r w:rsidRPr="006D1CBC">
              <w:rPr>
                <w:rFonts w:ascii="宋体" w:eastAsia="宋体" w:hAnsi="宋体"/>
                <w:szCs w:val="21"/>
              </w:rPr>
              <w:t>ms</w:t>
            </w:r>
            <w:r>
              <w:rPr>
                <w:rFonts w:ascii="宋体" w:eastAsia="宋体" w:hAnsi="宋体" w:hint="eastAsia"/>
                <w:szCs w:val="21"/>
              </w:rPr>
              <w:t>，全景相机约500ms</w:t>
            </w:r>
          </w:p>
          <w:p w14:paraId="440B30F2" w14:textId="77777777" w:rsidR="00A22D40" w:rsidRDefault="00A22D40" w:rsidP="00A22D4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码率：布控球1M，全景相机1M</w:t>
            </w:r>
          </w:p>
          <w:p w14:paraId="7C617D1E" w14:textId="77777777" w:rsidR="00A22D40" w:rsidRDefault="00A22D40" w:rsidP="00A22D4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帧率：布控球约12fps，全景相机约20fps</w:t>
            </w:r>
          </w:p>
          <w:p w14:paraId="7ED05FB1" w14:textId="20B47E9B" w:rsidR="0064442A" w:rsidRPr="00B52248" w:rsidRDefault="00A22D40" w:rsidP="00A22D4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 w:rsidRPr="006D1CBC">
              <w:rPr>
                <w:rFonts w:ascii="宋体" w:eastAsia="宋体" w:hAnsi="宋体" w:hint="eastAsia"/>
                <w:szCs w:val="21"/>
              </w:rPr>
              <w:t>画质评价：清晰、流畅</w:t>
            </w:r>
          </w:p>
        </w:tc>
      </w:tr>
      <w:tr w:rsidR="0064442A" w:rsidRPr="00DC7EE7" w14:paraId="31BA279C" w14:textId="77777777" w:rsidTr="000B69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20675" w14:textId="456CCF14" w:rsidR="0064442A" w:rsidRPr="00765605" w:rsidRDefault="0064442A" w:rsidP="003F0F9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765605">
              <w:rPr>
                <w:rFonts w:ascii="宋体" w:eastAsia="宋体" w:hAnsi="宋体" w:cs="宋体" w:hint="eastAsia"/>
                <w:kern w:val="0"/>
                <w:szCs w:val="21"/>
              </w:rPr>
              <w:t>视频流回传</w:t>
            </w:r>
          </w:p>
        </w:tc>
        <w:tc>
          <w:tcPr>
            <w:tcW w:w="702" w:type="dxa"/>
          </w:tcPr>
          <w:p w14:paraId="63AC3224" w14:textId="77777777" w:rsidR="0064442A" w:rsidRPr="00FC3B27" w:rsidRDefault="0064442A" w:rsidP="003F0F9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</w:p>
        </w:tc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E7692" w14:textId="22384498" w:rsidR="0064442A" w:rsidRPr="00FC3B27" w:rsidRDefault="0064442A" w:rsidP="003F0F9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FC3B27">
              <w:rPr>
                <w:rFonts w:ascii="宋体" w:eastAsia="宋体" w:hAnsi="宋体" w:cs="宋体" w:hint="eastAsia"/>
                <w:kern w:val="0"/>
                <w:szCs w:val="21"/>
              </w:rPr>
              <w:t>链路切换</w:t>
            </w:r>
          </w:p>
        </w:tc>
        <w:tc>
          <w:tcPr>
            <w:tcW w:w="467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E8F95" w14:textId="0191F5BF" w:rsidR="0064442A" w:rsidRPr="00FC3B27" w:rsidRDefault="00A22D40" w:rsidP="003F0F9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不支持自动切换对频、5G通信</w:t>
            </w:r>
          </w:p>
        </w:tc>
      </w:tr>
      <w:tr w:rsidR="000B6999" w:rsidRPr="00DC7EE7" w14:paraId="5A6097F6" w14:textId="77777777" w:rsidTr="000B69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15C71" w14:textId="1AAC1A36" w:rsidR="000B6999" w:rsidRPr="00765605" w:rsidRDefault="000B6999" w:rsidP="003F0F9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高动态</w:t>
            </w:r>
          </w:p>
        </w:tc>
        <w:tc>
          <w:tcPr>
            <w:tcW w:w="702" w:type="dxa"/>
          </w:tcPr>
          <w:p w14:paraId="21544813" w14:textId="7BA4CF78" w:rsidR="000B6999" w:rsidRPr="00FC3B27" w:rsidRDefault="000B6999" w:rsidP="003F0F9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4G、5G</w:t>
            </w:r>
          </w:p>
        </w:tc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DBF65" w14:textId="6D2384FA" w:rsidR="000B6999" w:rsidRPr="00FC3B27" w:rsidRDefault="000B6999" w:rsidP="003F0F9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画面快速移动状态下，画质情况</w:t>
            </w:r>
          </w:p>
        </w:tc>
        <w:tc>
          <w:tcPr>
            <w:tcW w:w="467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44BE6" w14:textId="34ED4297" w:rsidR="000B6999" w:rsidRDefault="000B6999" w:rsidP="003F0F9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机器狗移动状态下，</w:t>
            </w:r>
            <w:r w:rsidR="00501559">
              <w:rPr>
                <w:rFonts w:ascii="宋体" w:eastAsia="宋体" w:hAnsi="宋体" w:cs="宋体" w:hint="eastAsia"/>
                <w:kern w:val="0"/>
                <w:szCs w:val="21"/>
              </w:rPr>
              <w:t>全景相机及布控球，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相比静止未见明显画质下降</w:t>
            </w:r>
          </w:p>
        </w:tc>
      </w:tr>
      <w:tr w:rsidR="0064442A" w:rsidRPr="00DC7EE7" w14:paraId="6508018B" w14:textId="77777777" w:rsidTr="000B69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763A6" w14:textId="12E17339" w:rsidR="0064442A" w:rsidRDefault="0064442A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兼容性</w:t>
            </w:r>
          </w:p>
        </w:tc>
        <w:tc>
          <w:tcPr>
            <w:tcW w:w="702" w:type="dxa"/>
          </w:tcPr>
          <w:p w14:paraId="57F3A79A" w14:textId="46B2974D" w:rsidR="0064442A" w:rsidRDefault="000B6999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/</w:t>
            </w:r>
          </w:p>
        </w:tc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6A78D" w14:textId="600C6E63" w:rsidR="0064442A" w:rsidRPr="00765605" w:rsidRDefault="0064442A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手机APP兼容安卓和ios操作系统</w:t>
            </w:r>
          </w:p>
        </w:tc>
        <w:tc>
          <w:tcPr>
            <w:tcW w:w="46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401EB" w14:textId="36CF6894" w:rsidR="00A22D40" w:rsidRPr="00765605" w:rsidRDefault="0064442A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06092A">
              <w:rPr>
                <w:rFonts w:ascii="宋体" w:eastAsia="宋体" w:hAnsi="宋体" w:cs="宋体"/>
                <w:kern w:val="0"/>
                <w:szCs w:val="21"/>
              </w:rPr>
              <w:t>适配安卓/ios</w:t>
            </w:r>
            <w:r w:rsidR="00A22D40">
              <w:rPr>
                <w:rFonts w:ascii="宋体" w:eastAsia="宋体" w:hAnsi="宋体" w:cs="宋体" w:hint="eastAsia"/>
                <w:kern w:val="0"/>
                <w:szCs w:val="21"/>
              </w:rPr>
              <w:t>/linux服务器/h5前端</w:t>
            </w:r>
          </w:p>
        </w:tc>
      </w:tr>
      <w:tr w:rsidR="0064442A" w:rsidRPr="00DC7EE7" w14:paraId="3B0890D8" w14:textId="77777777" w:rsidTr="000B69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0A13" w14:textId="3D56BC05" w:rsidR="0064442A" w:rsidRDefault="0064442A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lastRenderedPageBreak/>
              <w:t>拓展性</w:t>
            </w:r>
          </w:p>
        </w:tc>
        <w:tc>
          <w:tcPr>
            <w:tcW w:w="702" w:type="dxa"/>
          </w:tcPr>
          <w:p w14:paraId="56D6BEFE" w14:textId="4C634422" w:rsidR="0064442A" w:rsidRPr="006C384C" w:rsidRDefault="000B6999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/</w:t>
            </w:r>
          </w:p>
        </w:tc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26693" w14:textId="39719E68" w:rsidR="0064442A" w:rsidRDefault="0064442A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6C384C">
              <w:rPr>
                <w:rFonts w:ascii="宋体" w:eastAsia="宋体" w:hAnsi="宋体" w:cs="宋体" w:hint="eastAsia"/>
                <w:kern w:val="0"/>
                <w:szCs w:val="21"/>
              </w:rPr>
              <w:t>支持各类外设接入并适配协议</w:t>
            </w:r>
          </w:p>
        </w:tc>
        <w:tc>
          <w:tcPr>
            <w:tcW w:w="46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8F909" w14:textId="77777777" w:rsidR="0064442A" w:rsidRPr="00D2529A" w:rsidRDefault="0064442A" w:rsidP="00D2529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D2529A">
              <w:rPr>
                <w:rFonts w:ascii="宋体" w:eastAsia="宋体" w:hAnsi="宋体" w:cs="宋体"/>
                <w:kern w:val="0"/>
                <w:szCs w:val="21"/>
              </w:rPr>
              <w:t>360环视相机验证支持</w:t>
            </w:r>
          </w:p>
          <w:p w14:paraId="1E46A245" w14:textId="77777777" w:rsidR="0064442A" w:rsidRPr="00D2529A" w:rsidRDefault="0064442A" w:rsidP="00D2529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D2529A">
              <w:rPr>
                <w:rFonts w:ascii="宋体" w:eastAsia="宋体" w:hAnsi="宋体" w:cs="宋体" w:hint="eastAsia"/>
                <w:kern w:val="0"/>
                <w:szCs w:val="21"/>
              </w:rPr>
              <w:t>海康相机验证支持</w:t>
            </w:r>
          </w:p>
          <w:p w14:paraId="2194ADE7" w14:textId="16CBECF0" w:rsidR="0064442A" w:rsidRPr="00765605" w:rsidRDefault="0064442A" w:rsidP="00D2529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D2529A">
              <w:rPr>
                <w:rFonts w:ascii="宋体" w:eastAsia="宋体" w:hAnsi="宋体" w:cs="宋体"/>
                <w:kern w:val="0"/>
                <w:szCs w:val="21"/>
              </w:rPr>
              <w:t>MJPEG和RTSP协议均支持</w:t>
            </w:r>
          </w:p>
        </w:tc>
      </w:tr>
      <w:tr w:rsidR="0064442A" w:rsidRPr="00DC7EE7" w14:paraId="192D21A7" w14:textId="77777777" w:rsidTr="000B69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DC804" w14:textId="4221BC7A" w:rsidR="0064442A" w:rsidRDefault="0064442A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安装部署</w:t>
            </w:r>
          </w:p>
        </w:tc>
        <w:tc>
          <w:tcPr>
            <w:tcW w:w="702" w:type="dxa"/>
          </w:tcPr>
          <w:p w14:paraId="05C8BEBD" w14:textId="17399A0E" w:rsidR="0064442A" w:rsidRPr="00D2529A" w:rsidRDefault="000B6999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/</w:t>
            </w:r>
          </w:p>
        </w:tc>
        <w:tc>
          <w:tcPr>
            <w:tcW w:w="1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F2051" w14:textId="0769ED7E" w:rsidR="0064442A" w:rsidRPr="006C384C" w:rsidRDefault="0064442A" w:rsidP="0075150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D2529A">
              <w:rPr>
                <w:rFonts w:ascii="宋体" w:eastAsia="宋体" w:hAnsi="宋体" w:cs="宋体" w:hint="eastAsia"/>
                <w:kern w:val="0"/>
                <w:szCs w:val="21"/>
              </w:rPr>
              <w:t>支持互联网、局域网多种模式部署</w:t>
            </w:r>
          </w:p>
        </w:tc>
        <w:tc>
          <w:tcPr>
            <w:tcW w:w="46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425BC" w14:textId="77777777" w:rsidR="0064442A" w:rsidRDefault="0064442A" w:rsidP="00D2529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 w:rsidRPr="00D2529A">
              <w:rPr>
                <w:rFonts w:ascii="宋体" w:eastAsia="宋体" w:hAnsi="宋体" w:cs="宋体" w:hint="eastAsia"/>
                <w:kern w:val="0"/>
                <w:szCs w:val="21"/>
              </w:rPr>
              <w:t>支持互联网、局域网多种模式部署</w:t>
            </w:r>
          </w:p>
          <w:p w14:paraId="1A4A1070" w14:textId="684B42E6" w:rsidR="0064442A" w:rsidRPr="00D2529A" w:rsidRDefault="0064442A" w:rsidP="00D2529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</w:rPr>
              <w:t>通过配置文件一键式部署，整个方案部署时间</w:t>
            </w:r>
            <w:r w:rsidRPr="003D3027">
              <w:rPr>
                <w:rFonts w:ascii="宋体" w:eastAsia="宋体" w:hAnsi="宋体" w:cs="宋体"/>
                <w:kern w:val="0"/>
                <w:szCs w:val="21"/>
              </w:rPr>
              <w:t>≤</w:t>
            </w:r>
            <w:r>
              <w:rPr>
                <w:rFonts w:ascii="宋体" w:eastAsia="宋体" w:hAnsi="宋体" w:cs="宋体"/>
                <w:kern w:val="0"/>
                <w:szCs w:val="21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Cs w:val="21"/>
              </w:rPr>
              <w:t>h</w:t>
            </w:r>
          </w:p>
        </w:tc>
      </w:tr>
    </w:tbl>
    <w:p w14:paraId="6CE9EAAA" w14:textId="05B4C1FC" w:rsidR="00E31284" w:rsidRDefault="00E31284" w:rsidP="00A80032">
      <w:pPr>
        <w:rPr>
          <w:rFonts w:hint="eastAsia"/>
        </w:rPr>
      </w:pPr>
    </w:p>
    <w:tbl>
      <w:tblPr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236"/>
        <w:gridCol w:w="4353"/>
      </w:tblGrid>
      <w:tr w:rsidR="00CD6AF8" w:rsidRPr="003D3027" w14:paraId="7AE9D2BE" w14:textId="77777777" w:rsidTr="00A22D40">
        <w:tc>
          <w:tcPr>
            <w:tcW w:w="17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AD7E9" w14:textId="7F47A135" w:rsidR="003D3027" w:rsidRPr="003D3027" w:rsidRDefault="003D3027" w:rsidP="00A22D4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22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9FF41" w14:textId="2510E27D" w:rsidR="003D3027" w:rsidRPr="003D3027" w:rsidRDefault="003D3027" w:rsidP="00DB66B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4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232F7" w14:textId="6007C4AC" w:rsidR="003D3027" w:rsidRPr="003D3027" w:rsidRDefault="003D3027" w:rsidP="00DB66B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1A7E58E7" w14:textId="5A8F8A31" w:rsidR="003D3027" w:rsidRDefault="00501559" w:rsidP="00DB66B6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</w:pPr>
      <w:r>
        <w:rPr>
          <w:rFonts w:ascii="Segoe UI" w:eastAsia="宋体" w:hAnsi="Segoe UI" w:cs="Segoe UI" w:hint="eastAsia"/>
          <w:b/>
          <w:bCs/>
          <w:color w:val="000000"/>
          <w:kern w:val="0"/>
          <w:sz w:val="36"/>
          <w:szCs w:val="36"/>
        </w:rPr>
        <w:t>五</w:t>
      </w:r>
      <w:r w:rsidR="003D3027" w:rsidRPr="003D3027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</w:rPr>
        <w:t>、</w:t>
      </w:r>
      <w:r w:rsidR="00450722">
        <w:rPr>
          <w:rFonts w:ascii="Segoe UI" w:eastAsia="宋体" w:hAnsi="Segoe UI" w:cs="Segoe UI" w:hint="eastAsia"/>
          <w:b/>
          <w:bCs/>
          <w:color w:val="000000"/>
          <w:kern w:val="0"/>
          <w:sz w:val="36"/>
          <w:szCs w:val="36"/>
        </w:rPr>
        <w:t>后续优化</w:t>
      </w:r>
    </w:p>
    <w:p w14:paraId="6B0129D9" w14:textId="12B86929" w:rsidR="00D01AA4" w:rsidRPr="00C43E58" w:rsidRDefault="00501559" w:rsidP="00C43E58">
      <w:pPr>
        <w:adjustRightInd w:val="0"/>
        <w:snapToGrid w:val="0"/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C43E58">
        <w:rPr>
          <w:rFonts w:ascii="宋体" w:eastAsia="宋体" w:hAnsi="宋体" w:hint="eastAsia"/>
          <w:sz w:val="24"/>
          <w:szCs w:val="24"/>
        </w:rPr>
        <w:t>上装</w:t>
      </w:r>
      <w:r w:rsidR="00D01AA4" w:rsidRPr="00C43E58">
        <w:rPr>
          <w:rFonts w:ascii="宋体" w:eastAsia="宋体" w:hAnsi="宋体" w:hint="eastAsia"/>
          <w:sz w:val="24"/>
          <w:szCs w:val="24"/>
        </w:rPr>
        <w:t>相机测试</w:t>
      </w:r>
      <w:r w:rsidR="00D01AA4" w:rsidRPr="00C43E58">
        <w:rPr>
          <w:rFonts w:ascii="宋体" w:eastAsia="宋体" w:hAnsi="宋体"/>
          <w:sz w:val="24"/>
          <w:szCs w:val="24"/>
        </w:rPr>
        <w:t>RTSP拉流时延超过400ms</w:t>
      </w:r>
      <w:r w:rsidR="00C43E58">
        <w:rPr>
          <w:rFonts w:ascii="宋体" w:eastAsia="宋体" w:hAnsi="宋体" w:hint="eastAsia"/>
          <w:sz w:val="24"/>
          <w:szCs w:val="24"/>
        </w:rPr>
        <w:t>，</w:t>
      </w:r>
      <w:r w:rsidR="00D01AA4" w:rsidRPr="00C43E58">
        <w:rPr>
          <w:rFonts w:ascii="宋体" w:eastAsia="宋体" w:hAnsi="宋体"/>
          <w:sz w:val="24"/>
          <w:szCs w:val="24"/>
        </w:rPr>
        <w:t>主要原因是RTSP编码传输花费</w:t>
      </w:r>
      <w:r w:rsidR="00C43E58">
        <w:rPr>
          <w:rFonts w:ascii="宋体" w:eastAsia="宋体" w:hAnsi="宋体" w:hint="eastAsia"/>
          <w:sz w:val="24"/>
          <w:szCs w:val="24"/>
        </w:rPr>
        <w:t>约</w:t>
      </w:r>
      <w:r w:rsidR="00D01AA4" w:rsidRPr="00C43E58">
        <w:rPr>
          <w:rFonts w:ascii="宋体" w:eastAsia="宋体" w:hAnsi="宋体"/>
          <w:sz w:val="24"/>
          <w:szCs w:val="24"/>
        </w:rPr>
        <w:t>200ms，且相机内部无法干预，后续传输处理只能在此基础上叠加</w:t>
      </w:r>
      <w:r w:rsidR="00C43E58">
        <w:rPr>
          <w:rFonts w:ascii="宋体" w:eastAsia="宋体" w:hAnsi="宋体" w:hint="eastAsia"/>
          <w:sz w:val="24"/>
          <w:szCs w:val="24"/>
        </w:rPr>
        <w:t>，相比本体相机延迟增加明显</w:t>
      </w:r>
      <w:r w:rsidR="00D01AA4" w:rsidRPr="00C43E58">
        <w:rPr>
          <w:rFonts w:ascii="宋体" w:eastAsia="宋体" w:hAnsi="宋体"/>
          <w:sz w:val="24"/>
          <w:szCs w:val="24"/>
        </w:rPr>
        <w:t>。</w:t>
      </w:r>
      <w:r w:rsidR="00C43E58">
        <w:rPr>
          <w:rFonts w:ascii="宋体" w:eastAsia="宋体" w:hAnsi="宋体" w:hint="eastAsia"/>
          <w:sz w:val="24"/>
          <w:szCs w:val="24"/>
        </w:rPr>
        <w:t>需</w:t>
      </w:r>
      <w:r w:rsidR="00D01AA4" w:rsidRPr="00C43E58">
        <w:rPr>
          <w:rFonts w:ascii="宋体" w:eastAsia="宋体" w:hAnsi="宋体" w:hint="eastAsia"/>
          <w:sz w:val="24"/>
          <w:szCs w:val="24"/>
        </w:rPr>
        <w:t>协同硬件厂家和</w:t>
      </w:r>
      <w:r w:rsidRPr="00C43E58">
        <w:rPr>
          <w:rFonts w:ascii="宋体" w:eastAsia="宋体" w:hAnsi="宋体" w:hint="eastAsia"/>
          <w:sz w:val="24"/>
          <w:szCs w:val="24"/>
        </w:rPr>
        <w:t>当虹，获取原始码流直接传输。</w:t>
      </w:r>
    </w:p>
    <w:p w14:paraId="32921B56" w14:textId="2B701C39" w:rsidR="00FC5E69" w:rsidRPr="00C43E58" w:rsidRDefault="00FC5E69" w:rsidP="00DB66B6">
      <w:pPr>
        <w:rPr>
          <w:rFonts w:ascii="宋体" w:eastAsia="宋体" w:hAnsi="宋体" w:hint="eastAsia"/>
          <w:sz w:val="24"/>
          <w:szCs w:val="24"/>
        </w:rPr>
      </w:pPr>
    </w:p>
    <w:sectPr w:rsidR="00FC5E69" w:rsidRPr="00C43E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4CCF6" w14:textId="77777777" w:rsidR="000C0D9D" w:rsidRDefault="000C0D9D" w:rsidP="003D3027">
      <w:pPr>
        <w:rPr>
          <w:rFonts w:hint="eastAsia"/>
        </w:rPr>
      </w:pPr>
      <w:r>
        <w:separator/>
      </w:r>
    </w:p>
  </w:endnote>
  <w:endnote w:type="continuationSeparator" w:id="0">
    <w:p w14:paraId="437E9FD7" w14:textId="77777777" w:rsidR="000C0D9D" w:rsidRDefault="000C0D9D" w:rsidP="003D30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C13A1" w14:textId="77777777" w:rsidR="000C0D9D" w:rsidRDefault="000C0D9D" w:rsidP="003D3027">
      <w:pPr>
        <w:rPr>
          <w:rFonts w:hint="eastAsia"/>
        </w:rPr>
      </w:pPr>
      <w:r>
        <w:separator/>
      </w:r>
    </w:p>
  </w:footnote>
  <w:footnote w:type="continuationSeparator" w:id="0">
    <w:p w14:paraId="5AAA5303" w14:textId="77777777" w:rsidR="000C0D9D" w:rsidRDefault="000C0D9D" w:rsidP="003D302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285"/>
    <w:multiLevelType w:val="multilevel"/>
    <w:tmpl w:val="0F7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0D74"/>
    <w:multiLevelType w:val="multilevel"/>
    <w:tmpl w:val="76B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86A62"/>
    <w:multiLevelType w:val="multilevel"/>
    <w:tmpl w:val="24D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D2E18"/>
    <w:multiLevelType w:val="multilevel"/>
    <w:tmpl w:val="224D2E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20169"/>
    <w:multiLevelType w:val="multilevel"/>
    <w:tmpl w:val="7594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A21990"/>
    <w:multiLevelType w:val="hybridMultilevel"/>
    <w:tmpl w:val="9EE2BF0C"/>
    <w:lvl w:ilvl="0" w:tplc="F6F2529C">
      <w:start w:val="7"/>
      <w:numFmt w:val="japaneseCounting"/>
      <w:lvlText w:val="%1、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AE7E45"/>
    <w:multiLevelType w:val="multilevel"/>
    <w:tmpl w:val="EB9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250EF"/>
    <w:multiLevelType w:val="multilevel"/>
    <w:tmpl w:val="62FE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7338E4"/>
    <w:multiLevelType w:val="multilevel"/>
    <w:tmpl w:val="9556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644B9"/>
    <w:multiLevelType w:val="multilevel"/>
    <w:tmpl w:val="781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2033C"/>
    <w:multiLevelType w:val="multilevel"/>
    <w:tmpl w:val="ACC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2742B"/>
    <w:multiLevelType w:val="multilevel"/>
    <w:tmpl w:val="CB96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75169">
    <w:abstractNumId w:val="4"/>
  </w:num>
  <w:num w:numId="2" w16cid:durableId="603345634">
    <w:abstractNumId w:val="11"/>
  </w:num>
  <w:num w:numId="3" w16cid:durableId="590819855">
    <w:abstractNumId w:val="10"/>
  </w:num>
  <w:num w:numId="4" w16cid:durableId="397751911">
    <w:abstractNumId w:val="0"/>
  </w:num>
  <w:num w:numId="5" w16cid:durableId="19358557">
    <w:abstractNumId w:val="9"/>
  </w:num>
  <w:num w:numId="6" w16cid:durableId="905530200">
    <w:abstractNumId w:val="1"/>
  </w:num>
  <w:num w:numId="7" w16cid:durableId="119157721">
    <w:abstractNumId w:val="2"/>
  </w:num>
  <w:num w:numId="8" w16cid:durableId="746346938">
    <w:abstractNumId w:val="7"/>
  </w:num>
  <w:num w:numId="9" w16cid:durableId="2131514607">
    <w:abstractNumId w:val="8"/>
  </w:num>
  <w:num w:numId="10" w16cid:durableId="749280179">
    <w:abstractNumId w:val="6"/>
  </w:num>
  <w:num w:numId="11" w16cid:durableId="950667414">
    <w:abstractNumId w:val="3"/>
  </w:num>
  <w:num w:numId="12" w16cid:durableId="919413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50"/>
    <w:rsid w:val="000066B0"/>
    <w:rsid w:val="000263D2"/>
    <w:rsid w:val="00052382"/>
    <w:rsid w:val="000554D6"/>
    <w:rsid w:val="0006092A"/>
    <w:rsid w:val="00090F11"/>
    <w:rsid w:val="000B567F"/>
    <w:rsid w:val="000B6999"/>
    <w:rsid w:val="000C0D9D"/>
    <w:rsid w:val="000D66CD"/>
    <w:rsid w:val="00115C70"/>
    <w:rsid w:val="00142D9F"/>
    <w:rsid w:val="00150969"/>
    <w:rsid w:val="001628F2"/>
    <w:rsid w:val="00163345"/>
    <w:rsid w:val="00180EEB"/>
    <w:rsid w:val="00187A9F"/>
    <w:rsid w:val="001915D3"/>
    <w:rsid w:val="00196ABC"/>
    <w:rsid w:val="001B3F2D"/>
    <w:rsid w:val="001C5AE6"/>
    <w:rsid w:val="001E0131"/>
    <w:rsid w:val="001F570E"/>
    <w:rsid w:val="00231615"/>
    <w:rsid w:val="002422D8"/>
    <w:rsid w:val="00280081"/>
    <w:rsid w:val="00281C81"/>
    <w:rsid w:val="0029114E"/>
    <w:rsid w:val="002A136E"/>
    <w:rsid w:val="002D34B0"/>
    <w:rsid w:val="002F6CB1"/>
    <w:rsid w:val="002F7B50"/>
    <w:rsid w:val="00360BA0"/>
    <w:rsid w:val="00372C8E"/>
    <w:rsid w:val="003A3107"/>
    <w:rsid w:val="003A686C"/>
    <w:rsid w:val="003A6A94"/>
    <w:rsid w:val="003D3027"/>
    <w:rsid w:val="003F0F93"/>
    <w:rsid w:val="003F1D37"/>
    <w:rsid w:val="00403DE8"/>
    <w:rsid w:val="004077AC"/>
    <w:rsid w:val="00444C94"/>
    <w:rsid w:val="00450722"/>
    <w:rsid w:val="00470A67"/>
    <w:rsid w:val="00470D7B"/>
    <w:rsid w:val="0048017E"/>
    <w:rsid w:val="0048448C"/>
    <w:rsid w:val="004A5235"/>
    <w:rsid w:val="004C75BF"/>
    <w:rsid w:val="004D74D3"/>
    <w:rsid w:val="004D74DB"/>
    <w:rsid w:val="00501559"/>
    <w:rsid w:val="0051598E"/>
    <w:rsid w:val="00527269"/>
    <w:rsid w:val="005406AB"/>
    <w:rsid w:val="005716F4"/>
    <w:rsid w:val="0058543F"/>
    <w:rsid w:val="00587016"/>
    <w:rsid w:val="00596012"/>
    <w:rsid w:val="005B4B9D"/>
    <w:rsid w:val="005B6DFE"/>
    <w:rsid w:val="005D2F7D"/>
    <w:rsid w:val="005E6DB3"/>
    <w:rsid w:val="005F54E0"/>
    <w:rsid w:val="00627714"/>
    <w:rsid w:val="0064442A"/>
    <w:rsid w:val="0068295C"/>
    <w:rsid w:val="006864B6"/>
    <w:rsid w:val="006866CE"/>
    <w:rsid w:val="006A4FDB"/>
    <w:rsid w:val="006A621F"/>
    <w:rsid w:val="006B40D1"/>
    <w:rsid w:val="006C384C"/>
    <w:rsid w:val="006D1211"/>
    <w:rsid w:val="006D1CBC"/>
    <w:rsid w:val="0072746E"/>
    <w:rsid w:val="00734C3C"/>
    <w:rsid w:val="00751506"/>
    <w:rsid w:val="00765605"/>
    <w:rsid w:val="007976A6"/>
    <w:rsid w:val="007C01D4"/>
    <w:rsid w:val="007F4094"/>
    <w:rsid w:val="00802E3E"/>
    <w:rsid w:val="00813208"/>
    <w:rsid w:val="00822A43"/>
    <w:rsid w:val="00872A2F"/>
    <w:rsid w:val="008A3573"/>
    <w:rsid w:val="008C52BE"/>
    <w:rsid w:val="008D22DB"/>
    <w:rsid w:val="008D548C"/>
    <w:rsid w:val="00924F1A"/>
    <w:rsid w:val="00931BA8"/>
    <w:rsid w:val="00953D99"/>
    <w:rsid w:val="0096227C"/>
    <w:rsid w:val="00997025"/>
    <w:rsid w:val="009B7F5D"/>
    <w:rsid w:val="009D3E25"/>
    <w:rsid w:val="009E79EA"/>
    <w:rsid w:val="00A22D40"/>
    <w:rsid w:val="00A2611C"/>
    <w:rsid w:val="00A41946"/>
    <w:rsid w:val="00A45B5A"/>
    <w:rsid w:val="00A80032"/>
    <w:rsid w:val="00AC7D47"/>
    <w:rsid w:val="00AD60F7"/>
    <w:rsid w:val="00AD73FB"/>
    <w:rsid w:val="00AE2892"/>
    <w:rsid w:val="00AF359A"/>
    <w:rsid w:val="00AF7D80"/>
    <w:rsid w:val="00B12B2A"/>
    <w:rsid w:val="00B24E65"/>
    <w:rsid w:val="00B31631"/>
    <w:rsid w:val="00B37A2C"/>
    <w:rsid w:val="00B52248"/>
    <w:rsid w:val="00B7332E"/>
    <w:rsid w:val="00BA4376"/>
    <w:rsid w:val="00BA4502"/>
    <w:rsid w:val="00BB51C9"/>
    <w:rsid w:val="00C00F43"/>
    <w:rsid w:val="00C05835"/>
    <w:rsid w:val="00C11FD2"/>
    <w:rsid w:val="00C32AAF"/>
    <w:rsid w:val="00C34BDE"/>
    <w:rsid w:val="00C41C1B"/>
    <w:rsid w:val="00C43E58"/>
    <w:rsid w:val="00C863A7"/>
    <w:rsid w:val="00C94C79"/>
    <w:rsid w:val="00CD6AF8"/>
    <w:rsid w:val="00CE146D"/>
    <w:rsid w:val="00CE5EE2"/>
    <w:rsid w:val="00CE5FB9"/>
    <w:rsid w:val="00D01AA4"/>
    <w:rsid w:val="00D1079D"/>
    <w:rsid w:val="00D2529A"/>
    <w:rsid w:val="00D618A1"/>
    <w:rsid w:val="00D65CA8"/>
    <w:rsid w:val="00D73E87"/>
    <w:rsid w:val="00D81633"/>
    <w:rsid w:val="00DA4BBA"/>
    <w:rsid w:val="00DA76A8"/>
    <w:rsid w:val="00DB3881"/>
    <w:rsid w:val="00DB66B6"/>
    <w:rsid w:val="00DB7634"/>
    <w:rsid w:val="00DC2A28"/>
    <w:rsid w:val="00DC47F2"/>
    <w:rsid w:val="00DC7EE7"/>
    <w:rsid w:val="00DD41B9"/>
    <w:rsid w:val="00DF7B88"/>
    <w:rsid w:val="00E06B54"/>
    <w:rsid w:val="00E31284"/>
    <w:rsid w:val="00E632F8"/>
    <w:rsid w:val="00F472B8"/>
    <w:rsid w:val="00F73253"/>
    <w:rsid w:val="00F95E8B"/>
    <w:rsid w:val="00FA6FB2"/>
    <w:rsid w:val="00FC3B27"/>
    <w:rsid w:val="00FC5E69"/>
    <w:rsid w:val="00FE189A"/>
    <w:rsid w:val="00FF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F14B6"/>
  <w15:chartTrackingRefBased/>
  <w15:docId w15:val="{85F3E9A1-F243-40A3-A55F-35CF046D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D302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D302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D302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3D302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30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30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30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302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D302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D302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D302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3D3027"/>
    <w:rPr>
      <w:rFonts w:ascii="宋体" w:eastAsia="宋体" w:hAnsi="宋体" w:cs="宋体"/>
      <w:b/>
      <w:bCs/>
      <w:kern w:val="0"/>
      <w:sz w:val="24"/>
      <w:szCs w:val="24"/>
    </w:rPr>
  </w:style>
  <w:style w:type="character" w:styleId="a7">
    <w:name w:val="Strong"/>
    <w:basedOn w:val="a0"/>
    <w:uiPriority w:val="22"/>
    <w:qFormat/>
    <w:rsid w:val="003D3027"/>
    <w:rPr>
      <w:b/>
      <w:bCs/>
    </w:rPr>
  </w:style>
  <w:style w:type="table" w:styleId="11">
    <w:name w:val="Plain Table 1"/>
    <w:basedOn w:val="a1"/>
    <w:uiPriority w:val="41"/>
    <w:rsid w:val="00DC47F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C34BDE"/>
    <w:pPr>
      <w:ind w:firstLineChars="200" w:firstLine="420"/>
    </w:pPr>
  </w:style>
  <w:style w:type="table" w:styleId="a9">
    <w:name w:val="Table Grid"/>
    <w:basedOn w:val="a1"/>
    <w:uiPriority w:val="39"/>
    <w:rsid w:val="00F73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2960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7974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7597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5963852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38408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0259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2676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46016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211757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6474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511626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2929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1603352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987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0562204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86309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8135662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5099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5593246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63400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63405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8934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6556999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0630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0286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32713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84852-1DF4-46DE-AFFE-37EE6980C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923</Words>
  <Characters>1071</Characters>
  <Application>Microsoft Office Word</Application>
  <DocSecurity>0</DocSecurity>
  <Lines>97</Lines>
  <Paragraphs>117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 lei</dc:creator>
  <cp:keywords/>
  <dc:description/>
  <cp:lastModifiedBy>ang w</cp:lastModifiedBy>
  <cp:revision>11</cp:revision>
  <dcterms:created xsi:type="dcterms:W3CDTF">2025-12-03T05:39:00Z</dcterms:created>
  <dcterms:modified xsi:type="dcterms:W3CDTF">2025-12-08T07:43:00Z</dcterms:modified>
</cp:coreProperties>
</file>