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ED9DF" w14:textId="77777777" w:rsidR="000C16E7" w:rsidRPr="000C16E7" w:rsidRDefault="000C16E7" w:rsidP="000C16E7">
      <w:pPr>
        <w:widowControl/>
        <w:jc w:val="center"/>
        <w:rPr>
          <w:rFonts w:ascii="Arial" w:hAnsi="Arial" w:cs="Arial"/>
          <w:b/>
          <w:bCs/>
          <w:color w:val="000000"/>
          <w:kern w:val="0"/>
          <w:sz w:val="39"/>
          <w:szCs w:val="39"/>
        </w:rPr>
      </w:pPr>
      <w:r w:rsidRPr="000C16E7">
        <w:rPr>
          <w:rFonts w:ascii="Arial" w:hAnsi="Arial" w:cs="Arial"/>
          <w:b/>
          <w:bCs/>
          <w:color w:val="000000"/>
          <w:kern w:val="0"/>
          <w:sz w:val="39"/>
          <w:szCs w:val="39"/>
        </w:rPr>
        <w:t>Product Manager Intern Assignment</w:t>
      </w:r>
    </w:p>
    <w:p w14:paraId="42DAB13E" w14:textId="77777777" w:rsidR="000C16E7" w:rsidRPr="000C16E7" w:rsidRDefault="000C16E7" w:rsidP="000C16E7">
      <w:pPr>
        <w:widowControl/>
        <w:rPr>
          <w:b/>
          <w:bCs/>
          <w:color w:val="000000" w:themeColor="text1"/>
          <w:sz w:val="32"/>
          <w:szCs w:val="32"/>
        </w:rPr>
      </w:pPr>
      <w:r w:rsidRPr="000C16E7">
        <w:rPr>
          <w:b/>
          <w:bCs/>
          <w:color w:val="000000" w:themeColor="text1"/>
          <w:sz w:val="32"/>
          <w:szCs w:val="32"/>
        </w:rPr>
        <w:t>Part 1: The Build Challenge</w:t>
      </w:r>
    </w:p>
    <w:p w14:paraId="5B3633CA" w14:textId="77777777" w:rsidR="000C16E7" w:rsidRPr="000C16E7" w:rsidRDefault="000C16E7" w:rsidP="000C16E7">
      <w:pPr>
        <w:pStyle w:val="a9"/>
        <w:widowControl/>
        <w:numPr>
          <w:ilvl w:val="0"/>
          <w:numId w:val="17"/>
        </w:numPr>
        <w:rPr>
          <w:b/>
          <w:bCs/>
          <w:color w:val="000000" w:themeColor="text1"/>
          <w:sz w:val="32"/>
          <w:szCs w:val="32"/>
        </w:rPr>
      </w:pPr>
      <w:r w:rsidRPr="000C16E7">
        <w:rPr>
          <w:rFonts w:ascii="Arial" w:hAnsi="Arial" w:cs="Arial"/>
          <w:b/>
          <w:bCs/>
          <w:color w:val="000000"/>
          <w:kern w:val="0"/>
          <w:sz w:val="28"/>
          <w:szCs w:val="28"/>
        </w:rPr>
        <w:t>Project Links</w:t>
      </w:r>
    </w:p>
    <w:p w14:paraId="0021F777" w14:textId="77777777" w:rsidR="000C16E7" w:rsidRDefault="000C16E7" w:rsidP="000C16E7">
      <w:pPr>
        <w:pStyle w:val="a9"/>
        <w:widowControl/>
        <w:numPr>
          <w:ilvl w:val="1"/>
          <w:numId w:val="17"/>
        </w:numPr>
        <w:rPr>
          <w:rFonts w:ascii="Arial" w:eastAsia="新細明體" w:hAnsi="Arial" w:cs="Arial"/>
          <w:color w:val="313131"/>
          <w:spacing w:val="-2"/>
          <w:kern w:val="0"/>
          <w:sz w:val="21"/>
          <w:szCs w:val="21"/>
          <w14:ligatures w14:val="none"/>
        </w:rPr>
      </w:pPr>
      <w:r w:rsidRPr="000C16E7">
        <w:rPr>
          <w:rFonts w:ascii="Arial" w:hAnsi="Arial" w:cs="Arial"/>
          <w:color w:val="000000"/>
          <w:kern w:val="0"/>
          <w:sz w:val="22"/>
          <w:szCs w:val="22"/>
        </w:rPr>
        <w:t>Cloudflare Workers</w:t>
      </w:r>
      <w:r w:rsidRPr="000C16E7">
        <w:rPr>
          <w:rFonts w:ascii="Arial" w:hAnsi="Arial" w:cs="Arial"/>
          <w:color w:val="000000"/>
          <w:kern w:val="0"/>
          <w:sz w:val="22"/>
          <w:szCs w:val="22"/>
        </w:rPr>
        <w:t xml:space="preserve">: </w:t>
      </w:r>
      <w:hyperlink r:id="rId5" w:tgtFrame="_blank" w:history="1">
        <w:r w:rsidRPr="000C16E7">
          <w:rPr>
            <w:rFonts w:ascii="Arial" w:eastAsia="新細明體" w:hAnsi="Arial" w:cs="Arial"/>
            <w:color w:val="0000FF"/>
            <w:spacing w:val="-2"/>
            <w:kern w:val="0"/>
            <w:sz w:val="21"/>
            <w:szCs w:val="21"/>
            <w:u w:val="single"/>
            <w14:ligatures w14:val="none"/>
          </w:rPr>
          <w:t>test-project.hong10054010.workers</w:t>
        </w:r>
        <w:r w:rsidRPr="000C16E7">
          <w:rPr>
            <w:rFonts w:ascii="Arial" w:eastAsia="新細明體" w:hAnsi="Arial" w:cs="Arial"/>
            <w:color w:val="0000FF"/>
            <w:spacing w:val="-2"/>
            <w:kern w:val="0"/>
            <w:sz w:val="21"/>
            <w:szCs w:val="21"/>
            <w:u w:val="single"/>
            <w14:ligatures w14:val="none"/>
          </w:rPr>
          <w:t>.</w:t>
        </w:r>
        <w:r w:rsidRPr="000C16E7">
          <w:rPr>
            <w:rFonts w:ascii="Arial" w:eastAsia="新細明體" w:hAnsi="Arial" w:cs="Arial"/>
            <w:color w:val="0000FF"/>
            <w:spacing w:val="-2"/>
            <w:kern w:val="0"/>
            <w:sz w:val="21"/>
            <w:szCs w:val="21"/>
            <w:u w:val="single"/>
            <w14:ligatures w14:val="none"/>
          </w:rPr>
          <w:t>dev</w:t>
        </w:r>
      </w:hyperlink>
    </w:p>
    <w:p w14:paraId="30F1F551" w14:textId="50B69E60" w:rsidR="000C16E7" w:rsidRPr="000C16E7" w:rsidRDefault="000C16E7" w:rsidP="000C16E7">
      <w:pPr>
        <w:pStyle w:val="a9"/>
        <w:widowControl/>
        <w:numPr>
          <w:ilvl w:val="1"/>
          <w:numId w:val="17"/>
        </w:numPr>
        <w:rPr>
          <w:rFonts w:ascii="Arial" w:eastAsia="新細明體" w:hAnsi="Arial" w:cs="Arial"/>
          <w:color w:val="313131"/>
          <w:spacing w:val="-2"/>
          <w:kern w:val="0"/>
          <w:sz w:val="21"/>
          <w:szCs w:val="21"/>
          <w14:ligatures w14:val="none"/>
        </w:rPr>
      </w:pPr>
      <w:r>
        <w:rPr>
          <w:rFonts w:ascii="Arial" w:hAnsi="Arial" w:cs="Arial"/>
          <w:color w:val="000000"/>
          <w:kern w:val="0"/>
          <w:sz w:val="22"/>
          <w:szCs w:val="22"/>
        </w:rPr>
        <w:t>GitHub repository</w:t>
      </w:r>
      <w:r>
        <w:rPr>
          <w:rFonts w:ascii="Arial" w:hAnsi="Arial" w:cs="Arial"/>
          <w:color w:val="000000"/>
          <w:kern w:val="0"/>
          <w:sz w:val="22"/>
          <w:szCs w:val="22"/>
        </w:rPr>
        <w:t xml:space="preserve">: </w:t>
      </w:r>
      <w:hyperlink r:id="rId6" w:history="1">
        <w:r w:rsidRPr="00E14320">
          <w:rPr>
            <w:rStyle w:val="af"/>
            <w:rFonts w:ascii="Arial" w:hAnsi="Arial" w:cs="Arial"/>
            <w:kern w:val="0"/>
            <w:sz w:val="22"/>
            <w:szCs w:val="22"/>
          </w:rPr>
          <w:t>https://github.com/hong10054010-art/test-project</w:t>
        </w:r>
      </w:hyperlink>
    </w:p>
    <w:p w14:paraId="51519DC3" w14:textId="77777777" w:rsidR="000C16E7" w:rsidRPr="000C16E7" w:rsidRDefault="000C16E7" w:rsidP="000C16E7">
      <w:pPr>
        <w:pStyle w:val="a9"/>
        <w:widowControl/>
        <w:ind w:left="960"/>
        <w:rPr>
          <w:rFonts w:ascii="Arial" w:eastAsia="新細明體" w:hAnsi="Arial" w:cs="Arial"/>
          <w:color w:val="313131"/>
          <w:spacing w:val="-2"/>
          <w:kern w:val="0"/>
          <w:sz w:val="20"/>
          <w:szCs w:val="20"/>
          <w14:ligatures w14:val="none"/>
        </w:rPr>
      </w:pPr>
    </w:p>
    <w:p w14:paraId="4EF60152" w14:textId="77777777" w:rsidR="000C16E7" w:rsidRPr="000C16E7" w:rsidRDefault="000C16E7" w:rsidP="000C16E7">
      <w:pPr>
        <w:pStyle w:val="a9"/>
        <w:numPr>
          <w:ilvl w:val="0"/>
          <w:numId w:val="17"/>
        </w:numPr>
        <w:rPr>
          <w:b/>
          <w:bCs/>
          <w:color w:val="000000" w:themeColor="text1"/>
          <w:sz w:val="28"/>
          <w:szCs w:val="28"/>
        </w:rPr>
      </w:pPr>
      <w:r w:rsidRPr="000C16E7">
        <w:rPr>
          <w:b/>
          <w:bCs/>
          <w:color w:val="000000" w:themeColor="text1"/>
          <w:sz w:val="28"/>
          <w:szCs w:val="28"/>
        </w:rPr>
        <w:t>Architecture Overview</w:t>
      </w:r>
    </w:p>
    <w:p w14:paraId="5523175D" w14:textId="68943755" w:rsidR="000C16E7" w:rsidRDefault="000C16E7" w:rsidP="000C16E7">
      <w:pPr>
        <w:pStyle w:val="a9"/>
        <w:ind w:left="480"/>
        <w:rPr>
          <w:b/>
          <w:bCs/>
          <w:color w:val="000000" w:themeColor="text1"/>
        </w:rPr>
      </w:pPr>
      <w:r w:rsidRPr="000C16E7">
        <w:rPr>
          <w:b/>
          <w:bCs/>
          <w:color w:val="000000" w:themeColor="text1"/>
        </w:rPr>
        <w:drawing>
          <wp:inline distT="0" distB="0" distL="0" distR="0" wp14:anchorId="191BB9A8" wp14:editId="1CB5D58B">
            <wp:extent cx="5274310" cy="2953385"/>
            <wp:effectExtent l="0" t="0" r="0" b="5715"/>
            <wp:docPr id="577956403"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56403" name="圖片 1" descr="一張含有 文字, 螢幕擷取畫面, 字型, 數字 的圖片&#10;&#10;AI 產生的內容可能不正確。"/>
                    <pic:cNvPicPr/>
                  </pic:nvPicPr>
                  <pic:blipFill>
                    <a:blip r:embed="rId7"/>
                    <a:stretch>
                      <a:fillRect/>
                    </a:stretch>
                  </pic:blipFill>
                  <pic:spPr>
                    <a:xfrm>
                      <a:off x="0" y="0"/>
                      <a:ext cx="5274310" cy="2953385"/>
                    </a:xfrm>
                    <a:prstGeom prst="rect">
                      <a:avLst/>
                    </a:prstGeom>
                  </pic:spPr>
                </pic:pic>
              </a:graphicData>
            </a:graphic>
          </wp:inline>
        </w:drawing>
      </w:r>
    </w:p>
    <w:p w14:paraId="5C061E95" w14:textId="77777777" w:rsidR="000C16E7" w:rsidRDefault="000C16E7" w:rsidP="000C16E7">
      <w:pPr>
        <w:pStyle w:val="a9"/>
        <w:ind w:left="480"/>
        <w:rPr>
          <w:b/>
          <w:bCs/>
          <w:color w:val="000000" w:themeColor="text1"/>
        </w:rPr>
      </w:pPr>
    </w:p>
    <w:p w14:paraId="02B72E8A" w14:textId="77777777" w:rsidR="000C16E7" w:rsidRPr="00833FC2" w:rsidRDefault="000C16E7" w:rsidP="00073BB7">
      <w:pPr>
        <w:pStyle w:val="a9"/>
        <w:numPr>
          <w:ilvl w:val="0"/>
          <w:numId w:val="23"/>
        </w:numPr>
        <w:ind w:leftChars="200" w:left="905"/>
        <w:rPr>
          <w:b/>
          <w:bCs/>
          <w:color w:val="000000" w:themeColor="text1"/>
          <w:sz w:val="26"/>
          <w:szCs w:val="26"/>
        </w:rPr>
      </w:pPr>
      <w:r w:rsidRPr="00833FC2">
        <w:rPr>
          <w:b/>
          <w:bCs/>
          <w:color w:val="000000" w:themeColor="text1"/>
          <w:sz w:val="26"/>
          <w:szCs w:val="26"/>
        </w:rPr>
        <w:t>Cloudflare Products Used</w:t>
      </w:r>
    </w:p>
    <w:p w14:paraId="25B71B63" w14:textId="2F7B403F" w:rsidR="000C16E7" w:rsidRPr="000C16E7" w:rsidRDefault="000C16E7" w:rsidP="00073BB7">
      <w:pPr>
        <w:pStyle w:val="a9"/>
        <w:numPr>
          <w:ilvl w:val="1"/>
          <w:numId w:val="23"/>
        </w:numPr>
        <w:ind w:leftChars="377" w:left="1472"/>
        <w:rPr>
          <w:b/>
          <w:bCs/>
          <w:color w:val="000000" w:themeColor="text1"/>
        </w:rPr>
      </w:pPr>
      <w:r w:rsidRPr="000C16E7">
        <w:rPr>
          <w:b/>
          <w:bCs/>
          <w:color w:val="000000" w:themeColor="text1"/>
        </w:rPr>
        <w:t>Cloudflare Workers (Core Runtime)</w:t>
      </w:r>
    </w:p>
    <w:p w14:paraId="7B196964" w14:textId="4ACBC93D" w:rsidR="000C16E7" w:rsidRPr="00833FC2" w:rsidRDefault="000C16E7" w:rsidP="00073BB7">
      <w:pPr>
        <w:ind w:leftChars="555" w:left="1332"/>
        <w:rPr>
          <w:color w:val="000000" w:themeColor="text1"/>
        </w:rPr>
      </w:pPr>
      <w:r w:rsidRPr="00833FC2">
        <w:rPr>
          <w:b/>
          <w:bCs/>
          <w:color w:val="000000" w:themeColor="text1"/>
        </w:rPr>
        <w:t>Why:</w:t>
      </w:r>
      <w:r w:rsidRPr="00833FC2">
        <w:rPr>
          <w:color w:val="000000" w:themeColor="text1"/>
        </w:rPr>
        <w:t> Workers serves as the backbone of the application, providing serverless execution for all API endpoints and static file serving. It enables</w:t>
      </w:r>
      <w:r w:rsidR="00833FC2" w:rsidRPr="00833FC2">
        <w:rPr>
          <w:color w:val="000000" w:themeColor="text1"/>
        </w:rPr>
        <w:t xml:space="preserve"> </w:t>
      </w:r>
      <w:r w:rsidR="00833FC2" w:rsidRPr="00833FC2">
        <w:rPr>
          <w:b/>
          <w:bCs/>
          <w:color w:val="000000" w:themeColor="text1"/>
        </w:rPr>
        <w:t>u</w:t>
      </w:r>
      <w:r w:rsidRPr="00833FC2">
        <w:rPr>
          <w:b/>
          <w:bCs/>
          <w:color w:val="000000" w:themeColor="text1"/>
        </w:rPr>
        <w:t>nified platform</w:t>
      </w:r>
      <w:r w:rsidR="00833FC2" w:rsidRPr="00833FC2">
        <w:rPr>
          <w:color w:val="000000" w:themeColor="text1"/>
        </w:rPr>
        <w:t xml:space="preserve"> that</w:t>
      </w:r>
      <w:r w:rsidRPr="00833FC2">
        <w:rPr>
          <w:color w:val="000000" w:themeColor="text1"/>
        </w:rPr>
        <w:t xml:space="preserve"> </w:t>
      </w:r>
      <w:r w:rsidR="00833FC2" w:rsidRPr="00833FC2">
        <w:rPr>
          <w:color w:val="000000" w:themeColor="text1"/>
        </w:rPr>
        <w:t>all</w:t>
      </w:r>
      <w:r w:rsidRPr="00833FC2">
        <w:rPr>
          <w:color w:val="000000" w:themeColor="text1"/>
        </w:rPr>
        <w:t xml:space="preserve"> other Cloudflare products integrate seamlessly through </w:t>
      </w:r>
      <w:proofErr w:type="gramStart"/>
      <w:r w:rsidRPr="00833FC2">
        <w:rPr>
          <w:color w:val="000000" w:themeColor="text1"/>
        </w:rPr>
        <w:t>Workers</w:t>
      </w:r>
      <w:proofErr w:type="gramEnd"/>
      <w:r w:rsidRPr="00833FC2">
        <w:rPr>
          <w:color w:val="000000" w:themeColor="text1"/>
        </w:rPr>
        <w:t xml:space="preserve"> bindings</w:t>
      </w:r>
    </w:p>
    <w:p w14:paraId="01F6661A" w14:textId="77777777" w:rsidR="00833FC2" w:rsidRPr="00833FC2" w:rsidRDefault="00833FC2" w:rsidP="00073BB7">
      <w:pPr>
        <w:ind w:leftChars="555" w:left="1332"/>
        <w:rPr>
          <w:color w:val="000000" w:themeColor="text1"/>
        </w:rPr>
      </w:pPr>
      <w:r w:rsidRPr="00833FC2">
        <w:rPr>
          <w:b/>
          <w:bCs/>
          <w:color w:val="000000" w:themeColor="text1"/>
        </w:rPr>
        <w:t>Usage in this project:</w:t>
      </w:r>
    </w:p>
    <w:p w14:paraId="58026CF4" w14:textId="77777777" w:rsidR="00833FC2" w:rsidRPr="00833FC2" w:rsidRDefault="00833FC2" w:rsidP="00073BB7">
      <w:pPr>
        <w:pStyle w:val="a9"/>
        <w:numPr>
          <w:ilvl w:val="0"/>
          <w:numId w:val="24"/>
        </w:numPr>
        <w:ind w:leftChars="732" w:left="2237"/>
        <w:rPr>
          <w:color w:val="000000" w:themeColor="text1"/>
        </w:rPr>
      </w:pPr>
      <w:r w:rsidRPr="00833FC2">
        <w:rPr>
          <w:color w:val="000000" w:themeColor="text1"/>
        </w:rPr>
        <w:t>Main entry point (</w:t>
      </w:r>
      <w:proofErr w:type="spellStart"/>
      <w:r w:rsidRPr="00833FC2">
        <w:rPr>
          <w:color w:val="000000" w:themeColor="text1"/>
        </w:rPr>
        <w:t>src</w:t>
      </w:r>
      <w:proofErr w:type="spellEnd"/>
      <w:r w:rsidRPr="00833FC2">
        <w:rPr>
          <w:color w:val="000000" w:themeColor="text1"/>
        </w:rPr>
        <w:t>/index.js) handles routing for API endpoints and serves the dashboard</w:t>
      </w:r>
    </w:p>
    <w:p w14:paraId="701AAE7F" w14:textId="77777777" w:rsidR="00833FC2" w:rsidRPr="00833FC2" w:rsidRDefault="00833FC2" w:rsidP="00073BB7">
      <w:pPr>
        <w:pStyle w:val="a9"/>
        <w:numPr>
          <w:ilvl w:val="0"/>
          <w:numId w:val="24"/>
        </w:numPr>
        <w:ind w:leftChars="732" w:left="2237"/>
        <w:rPr>
          <w:color w:val="000000" w:themeColor="text1"/>
        </w:rPr>
      </w:pPr>
      <w:r w:rsidRPr="00833FC2">
        <w:rPr>
          <w:color w:val="000000" w:themeColor="text1"/>
        </w:rPr>
        <w:t>API endpoints in functions/</w:t>
      </w:r>
      <w:proofErr w:type="spellStart"/>
      <w:r w:rsidRPr="00833FC2">
        <w:rPr>
          <w:color w:val="000000" w:themeColor="text1"/>
        </w:rPr>
        <w:t>api</w:t>
      </w:r>
      <w:proofErr w:type="spellEnd"/>
      <w:r w:rsidRPr="00833FC2">
        <w:rPr>
          <w:color w:val="000000" w:themeColor="text1"/>
        </w:rPr>
        <w:t>/ process requests and interact with other Cloudflare services</w:t>
      </w:r>
    </w:p>
    <w:p w14:paraId="4AA52084" w14:textId="77777777" w:rsidR="00833FC2" w:rsidRPr="00833FC2" w:rsidRDefault="00833FC2" w:rsidP="00073BB7">
      <w:pPr>
        <w:pStyle w:val="a9"/>
        <w:numPr>
          <w:ilvl w:val="0"/>
          <w:numId w:val="24"/>
        </w:numPr>
        <w:ind w:leftChars="732" w:left="2237"/>
        <w:rPr>
          <w:color w:val="000000" w:themeColor="text1"/>
        </w:rPr>
      </w:pPr>
      <w:r w:rsidRPr="00833FC2">
        <w:rPr>
          <w:color w:val="000000" w:themeColor="text1"/>
        </w:rPr>
        <w:t>Static HTML content is embedded directly in the Worker for optimal performance</w:t>
      </w:r>
    </w:p>
    <w:p w14:paraId="1DD39069" w14:textId="77777777" w:rsidR="000C16E7" w:rsidRDefault="000C16E7" w:rsidP="00073BB7">
      <w:pPr>
        <w:pStyle w:val="a9"/>
        <w:ind w:leftChars="1000" w:left="2400"/>
        <w:rPr>
          <w:color w:val="000000" w:themeColor="text1"/>
        </w:rPr>
      </w:pPr>
    </w:p>
    <w:p w14:paraId="2F59AAD9" w14:textId="77777777" w:rsidR="00833FC2" w:rsidRDefault="00833FC2" w:rsidP="00073BB7">
      <w:pPr>
        <w:pStyle w:val="a9"/>
        <w:numPr>
          <w:ilvl w:val="1"/>
          <w:numId w:val="23"/>
        </w:numPr>
        <w:ind w:leftChars="377" w:left="1472"/>
        <w:rPr>
          <w:b/>
          <w:bCs/>
          <w:color w:val="000000" w:themeColor="text1"/>
        </w:rPr>
      </w:pPr>
      <w:r w:rsidRPr="00833FC2">
        <w:rPr>
          <w:b/>
          <w:bCs/>
          <w:color w:val="000000" w:themeColor="text1"/>
        </w:rPr>
        <w:t>Workers AI (AI Analysis Engine)</w:t>
      </w:r>
    </w:p>
    <w:p w14:paraId="0B87BA60" w14:textId="77777777" w:rsidR="00833FC2" w:rsidRPr="006342F5" w:rsidRDefault="00833FC2" w:rsidP="00073BB7">
      <w:pPr>
        <w:ind w:leftChars="600" w:left="1440"/>
        <w:rPr>
          <w:color w:val="000000" w:themeColor="text1"/>
        </w:rPr>
      </w:pPr>
      <w:r w:rsidRPr="006342F5">
        <w:rPr>
          <w:b/>
          <w:bCs/>
          <w:color w:val="000000" w:themeColor="text1"/>
        </w:rPr>
        <w:t>Why:</w:t>
      </w:r>
      <w:r w:rsidRPr="006342F5">
        <w:rPr>
          <w:color w:val="000000" w:themeColor="text1"/>
        </w:rPr>
        <w:t> Workers AI provides on-demand AI inference without managing infrastructure. It's used to:</w:t>
      </w:r>
    </w:p>
    <w:p w14:paraId="7105AA39" w14:textId="77777777" w:rsidR="00833FC2" w:rsidRPr="006342F5" w:rsidRDefault="00833FC2" w:rsidP="00073BB7">
      <w:pPr>
        <w:numPr>
          <w:ilvl w:val="0"/>
          <w:numId w:val="3"/>
        </w:numPr>
        <w:tabs>
          <w:tab w:val="clear" w:pos="1680"/>
          <w:tab w:val="num" w:pos="2160"/>
        </w:tabs>
        <w:ind w:leftChars="750" w:left="2160"/>
        <w:rPr>
          <w:color w:val="000000" w:themeColor="text1"/>
        </w:rPr>
      </w:pPr>
      <w:r w:rsidRPr="006342F5">
        <w:rPr>
          <w:b/>
          <w:bCs/>
          <w:color w:val="000000" w:themeColor="text1"/>
        </w:rPr>
        <w:t>Extract themes</w:t>
      </w:r>
      <w:r w:rsidRPr="006342F5">
        <w:rPr>
          <w:color w:val="000000" w:themeColor="text1"/>
        </w:rPr>
        <w:t> from unstructured feedback text</w:t>
      </w:r>
    </w:p>
    <w:p w14:paraId="01603323" w14:textId="77777777" w:rsidR="00833FC2" w:rsidRPr="006342F5" w:rsidRDefault="00833FC2" w:rsidP="00073BB7">
      <w:pPr>
        <w:numPr>
          <w:ilvl w:val="0"/>
          <w:numId w:val="3"/>
        </w:numPr>
        <w:tabs>
          <w:tab w:val="clear" w:pos="1680"/>
          <w:tab w:val="num" w:pos="2160"/>
        </w:tabs>
        <w:ind w:leftChars="750" w:left="2160"/>
        <w:rPr>
          <w:color w:val="000000" w:themeColor="text1"/>
        </w:rPr>
      </w:pPr>
      <w:r w:rsidRPr="006342F5">
        <w:rPr>
          <w:b/>
          <w:bCs/>
          <w:color w:val="000000" w:themeColor="text1"/>
        </w:rPr>
        <w:t>Analyze sentiment</w:t>
      </w:r>
      <w:r w:rsidRPr="006342F5">
        <w:rPr>
          <w:color w:val="000000" w:themeColor="text1"/>
        </w:rPr>
        <w:t> (positive, neutral, negative)</w:t>
      </w:r>
    </w:p>
    <w:p w14:paraId="629684E1" w14:textId="77777777" w:rsidR="00833FC2" w:rsidRPr="006342F5" w:rsidRDefault="00833FC2" w:rsidP="00073BB7">
      <w:pPr>
        <w:numPr>
          <w:ilvl w:val="0"/>
          <w:numId w:val="3"/>
        </w:numPr>
        <w:tabs>
          <w:tab w:val="clear" w:pos="1680"/>
          <w:tab w:val="num" w:pos="2160"/>
        </w:tabs>
        <w:ind w:leftChars="750" w:left="2160"/>
        <w:rPr>
          <w:color w:val="000000" w:themeColor="text1"/>
        </w:rPr>
      </w:pPr>
      <w:r w:rsidRPr="006342F5">
        <w:rPr>
          <w:b/>
          <w:bCs/>
          <w:color w:val="000000" w:themeColor="text1"/>
        </w:rPr>
        <w:t>Determine urgency</w:t>
      </w:r>
      <w:r w:rsidRPr="006342F5">
        <w:rPr>
          <w:color w:val="000000" w:themeColor="text1"/>
        </w:rPr>
        <w:t> levels (low, medium, high, critical)</w:t>
      </w:r>
    </w:p>
    <w:p w14:paraId="43748A4D" w14:textId="77777777" w:rsidR="00833FC2" w:rsidRPr="006342F5" w:rsidRDefault="00833FC2" w:rsidP="00073BB7">
      <w:pPr>
        <w:numPr>
          <w:ilvl w:val="0"/>
          <w:numId w:val="3"/>
        </w:numPr>
        <w:tabs>
          <w:tab w:val="clear" w:pos="1680"/>
          <w:tab w:val="num" w:pos="2160"/>
        </w:tabs>
        <w:ind w:leftChars="750" w:left="2160"/>
        <w:rPr>
          <w:color w:val="000000" w:themeColor="text1"/>
        </w:rPr>
      </w:pPr>
      <w:r w:rsidRPr="006342F5">
        <w:rPr>
          <w:b/>
          <w:bCs/>
          <w:color w:val="000000" w:themeColor="text1"/>
        </w:rPr>
        <w:t>Assess value</w:t>
      </w:r>
      <w:r w:rsidRPr="006342F5">
        <w:rPr>
          <w:color w:val="000000" w:themeColor="text1"/>
        </w:rPr>
        <w:t> of feedback (low, medium, high)</w:t>
      </w:r>
    </w:p>
    <w:p w14:paraId="68EA73C0" w14:textId="77777777" w:rsidR="00833FC2" w:rsidRPr="006342F5" w:rsidRDefault="00833FC2" w:rsidP="00073BB7">
      <w:pPr>
        <w:numPr>
          <w:ilvl w:val="0"/>
          <w:numId w:val="3"/>
        </w:numPr>
        <w:tabs>
          <w:tab w:val="clear" w:pos="1680"/>
          <w:tab w:val="num" w:pos="2160"/>
        </w:tabs>
        <w:ind w:leftChars="750" w:left="2160"/>
        <w:rPr>
          <w:color w:val="000000" w:themeColor="text1"/>
        </w:rPr>
      </w:pPr>
      <w:r w:rsidRPr="006342F5">
        <w:rPr>
          <w:b/>
          <w:bCs/>
          <w:color w:val="000000" w:themeColor="text1"/>
        </w:rPr>
        <w:t>Generate summaries</w:t>
      </w:r>
      <w:r w:rsidRPr="006342F5">
        <w:rPr>
          <w:color w:val="000000" w:themeColor="text1"/>
        </w:rPr>
        <w:t> and extract keywords</w:t>
      </w:r>
    </w:p>
    <w:p w14:paraId="05678D68" w14:textId="77777777" w:rsidR="00833FC2" w:rsidRPr="006342F5" w:rsidRDefault="00833FC2" w:rsidP="00073BB7">
      <w:pPr>
        <w:numPr>
          <w:ilvl w:val="0"/>
          <w:numId w:val="3"/>
        </w:numPr>
        <w:tabs>
          <w:tab w:val="clear" w:pos="1680"/>
          <w:tab w:val="num" w:pos="2160"/>
        </w:tabs>
        <w:ind w:leftChars="750" w:left="2160"/>
        <w:rPr>
          <w:color w:val="000000" w:themeColor="text1"/>
        </w:rPr>
      </w:pPr>
      <w:r w:rsidRPr="006342F5">
        <w:rPr>
          <w:b/>
          <w:bCs/>
          <w:color w:val="000000" w:themeColor="text1"/>
        </w:rPr>
        <w:t>Provide recommendations</w:t>
      </w:r>
      <w:r w:rsidRPr="006342F5">
        <w:rPr>
          <w:color w:val="000000" w:themeColor="text1"/>
        </w:rPr>
        <w:t> based on aggregated data</w:t>
      </w:r>
    </w:p>
    <w:p w14:paraId="70A87D89" w14:textId="77777777" w:rsidR="00833FC2" w:rsidRPr="006342F5" w:rsidRDefault="00833FC2" w:rsidP="00073BB7">
      <w:pPr>
        <w:ind w:leftChars="600" w:left="1440"/>
        <w:rPr>
          <w:color w:val="000000" w:themeColor="text1"/>
        </w:rPr>
      </w:pPr>
      <w:r w:rsidRPr="006342F5">
        <w:rPr>
          <w:b/>
          <w:bCs/>
          <w:color w:val="000000" w:themeColor="text1"/>
        </w:rPr>
        <w:t>Usage in this project:</w:t>
      </w:r>
    </w:p>
    <w:p w14:paraId="0AE4D7CD" w14:textId="77777777" w:rsidR="00833FC2" w:rsidRPr="006342F5" w:rsidRDefault="00833FC2" w:rsidP="00073BB7">
      <w:pPr>
        <w:numPr>
          <w:ilvl w:val="0"/>
          <w:numId w:val="4"/>
        </w:numPr>
        <w:tabs>
          <w:tab w:val="clear" w:pos="720"/>
          <w:tab w:val="num" w:pos="2160"/>
        </w:tabs>
        <w:ind w:leftChars="750" w:left="2160"/>
        <w:rPr>
          <w:color w:val="000000" w:themeColor="text1"/>
        </w:rPr>
      </w:pPr>
      <w:r w:rsidRPr="006342F5">
        <w:rPr>
          <w:color w:val="000000" w:themeColor="text1"/>
        </w:rPr>
        <w:t>functions/</w:t>
      </w:r>
      <w:proofErr w:type="spellStart"/>
      <w:r w:rsidRPr="006342F5">
        <w:rPr>
          <w:color w:val="000000" w:themeColor="text1"/>
        </w:rPr>
        <w:t>api</w:t>
      </w:r>
      <w:proofErr w:type="spellEnd"/>
      <w:r w:rsidRPr="006342F5">
        <w:rPr>
          <w:color w:val="000000" w:themeColor="text1"/>
        </w:rPr>
        <w:t>/process.js: Processes raw feedback using @cf/meta/llama-3.1-8b-instruct model to enrich data</w:t>
      </w:r>
    </w:p>
    <w:p w14:paraId="08377DA9" w14:textId="77777777" w:rsidR="00833FC2" w:rsidRPr="006342F5" w:rsidRDefault="00833FC2" w:rsidP="00073BB7">
      <w:pPr>
        <w:numPr>
          <w:ilvl w:val="0"/>
          <w:numId w:val="4"/>
        </w:numPr>
        <w:tabs>
          <w:tab w:val="clear" w:pos="720"/>
          <w:tab w:val="num" w:pos="2160"/>
        </w:tabs>
        <w:ind w:leftChars="750" w:left="2160"/>
        <w:rPr>
          <w:color w:val="000000" w:themeColor="text1"/>
        </w:rPr>
      </w:pPr>
      <w:r w:rsidRPr="006342F5">
        <w:rPr>
          <w:color w:val="000000" w:themeColor="text1"/>
        </w:rPr>
        <w:t>functions/</w:t>
      </w:r>
      <w:proofErr w:type="spellStart"/>
      <w:r w:rsidRPr="006342F5">
        <w:rPr>
          <w:color w:val="000000" w:themeColor="text1"/>
        </w:rPr>
        <w:t>api</w:t>
      </w:r>
      <w:proofErr w:type="spellEnd"/>
      <w:r w:rsidRPr="006342F5">
        <w:rPr>
          <w:color w:val="000000" w:themeColor="text1"/>
        </w:rPr>
        <w:t>/ai-advice.js: Generates actionable recommendations based on filtered feedback data</w:t>
      </w:r>
    </w:p>
    <w:p w14:paraId="53DC79FC" w14:textId="77777777" w:rsidR="00833FC2" w:rsidRPr="006342F5" w:rsidRDefault="00833FC2" w:rsidP="00073BB7">
      <w:pPr>
        <w:numPr>
          <w:ilvl w:val="0"/>
          <w:numId w:val="4"/>
        </w:numPr>
        <w:tabs>
          <w:tab w:val="clear" w:pos="720"/>
          <w:tab w:val="num" w:pos="2160"/>
        </w:tabs>
        <w:ind w:leftChars="750" w:left="2160"/>
        <w:rPr>
          <w:color w:val="000000" w:themeColor="text1"/>
        </w:rPr>
      </w:pPr>
      <w:r w:rsidRPr="006342F5">
        <w:rPr>
          <w:color w:val="000000" w:themeColor="text1"/>
        </w:rPr>
        <w:t>All AI processing happens at the edge, ensuring fast response times</w:t>
      </w:r>
    </w:p>
    <w:p w14:paraId="2078D65F" w14:textId="77777777" w:rsidR="00833FC2" w:rsidRDefault="00833FC2" w:rsidP="00073BB7">
      <w:pPr>
        <w:ind w:leftChars="200" w:left="480"/>
        <w:rPr>
          <w:b/>
          <w:bCs/>
          <w:color w:val="000000" w:themeColor="text1"/>
        </w:rPr>
      </w:pPr>
    </w:p>
    <w:p w14:paraId="2EF7D8B7" w14:textId="060F9FF9" w:rsidR="00833FC2" w:rsidRPr="00833FC2" w:rsidRDefault="00833FC2" w:rsidP="00073BB7">
      <w:pPr>
        <w:pStyle w:val="a9"/>
        <w:numPr>
          <w:ilvl w:val="1"/>
          <w:numId w:val="23"/>
        </w:numPr>
        <w:ind w:leftChars="377" w:left="1472"/>
        <w:rPr>
          <w:b/>
          <w:bCs/>
          <w:color w:val="000000" w:themeColor="text1"/>
        </w:rPr>
      </w:pPr>
      <w:r w:rsidRPr="00833FC2">
        <w:rPr>
          <w:b/>
          <w:bCs/>
          <w:color w:val="000000" w:themeColor="text1"/>
        </w:rPr>
        <w:t>D1 Database (Primary Data Storage)</w:t>
      </w:r>
    </w:p>
    <w:p w14:paraId="7541A24B" w14:textId="0C532A89" w:rsidR="00833FC2" w:rsidRPr="006342F5" w:rsidRDefault="00833FC2" w:rsidP="00073BB7">
      <w:pPr>
        <w:ind w:leftChars="600" w:left="1440"/>
        <w:rPr>
          <w:color w:val="000000" w:themeColor="text1"/>
        </w:rPr>
      </w:pPr>
      <w:r w:rsidRPr="006342F5">
        <w:rPr>
          <w:b/>
          <w:bCs/>
          <w:color w:val="000000" w:themeColor="text1"/>
        </w:rPr>
        <w:t>Why:</w:t>
      </w:r>
      <w:r w:rsidRPr="006342F5">
        <w:rPr>
          <w:color w:val="000000" w:themeColor="text1"/>
        </w:rPr>
        <w:t xml:space="preserve"> </w:t>
      </w:r>
      <w:r w:rsidR="00F700CB">
        <w:rPr>
          <w:color w:val="000000" w:themeColor="text1"/>
        </w:rPr>
        <w:t>S</w:t>
      </w:r>
      <w:r w:rsidRPr="006342F5">
        <w:rPr>
          <w:color w:val="000000" w:themeColor="text1"/>
        </w:rPr>
        <w:t>erverless SQL database that provides:</w:t>
      </w:r>
    </w:p>
    <w:p w14:paraId="71FC11D3" w14:textId="77777777" w:rsidR="00833FC2" w:rsidRPr="006342F5" w:rsidRDefault="00833FC2" w:rsidP="00073BB7">
      <w:pPr>
        <w:numPr>
          <w:ilvl w:val="0"/>
          <w:numId w:val="5"/>
        </w:numPr>
        <w:tabs>
          <w:tab w:val="clear" w:pos="1680"/>
          <w:tab w:val="num" w:pos="2160"/>
        </w:tabs>
        <w:ind w:leftChars="750" w:left="2160"/>
        <w:rPr>
          <w:color w:val="000000" w:themeColor="text1"/>
        </w:rPr>
      </w:pPr>
      <w:r w:rsidRPr="006342F5">
        <w:rPr>
          <w:b/>
          <w:bCs/>
          <w:color w:val="000000" w:themeColor="text1"/>
        </w:rPr>
        <w:t>Structured data storage</w:t>
      </w:r>
      <w:r w:rsidRPr="006342F5">
        <w:rPr>
          <w:color w:val="000000" w:themeColor="text1"/>
        </w:rPr>
        <w:t>: Perfect for storing feedback metadata and AI analysis results</w:t>
      </w:r>
    </w:p>
    <w:p w14:paraId="6E44D225" w14:textId="77777777" w:rsidR="00833FC2" w:rsidRPr="006342F5" w:rsidRDefault="00833FC2" w:rsidP="00073BB7">
      <w:pPr>
        <w:numPr>
          <w:ilvl w:val="0"/>
          <w:numId w:val="5"/>
        </w:numPr>
        <w:tabs>
          <w:tab w:val="clear" w:pos="1680"/>
          <w:tab w:val="num" w:pos="2160"/>
        </w:tabs>
        <w:ind w:leftChars="750" w:left="2160"/>
        <w:rPr>
          <w:color w:val="000000" w:themeColor="text1"/>
        </w:rPr>
      </w:pPr>
      <w:r w:rsidRPr="006342F5">
        <w:rPr>
          <w:b/>
          <w:bCs/>
          <w:color w:val="000000" w:themeColor="text1"/>
        </w:rPr>
        <w:t>SQL interface</w:t>
      </w:r>
      <w:r w:rsidRPr="006342F5">
        <w:rPr>
          <w:color w:val="000000" w:themeColor="text1"/>
        </w:rPr>
        <w:t>: Familiar query language for complex filtering and aggregation</w:t>
      </w:r>
    </w:p>
    <w:p w14:paraId="42DBE996" w14:textId="77777777" w:rsidR="00833FC2" w:rsidRPr="006342F5" w:rsidRDefault="00833FC2" w:rsidP="00073BB7">
      <w:pPr>
        <w:numPr>
          <w:ilvl w:val="0"/>
          <w:numId w:val="5"/>
        </w:numPr>
        <w:tabs>
          <w:tab w:val="clear" w:pos="1680"/>
          <w:tab w:val="num" w:pos="2160"/>
        </w:tabs>
        <w:ind w:leftChars="750" w:left="2160"/>
        <w:rPr>
          <w:color w:val="000000" w:themeColor="text1"/>
        </w:rPr>
      </w:pPr>
      <w:r w:rsidRPr="006342F5">
        <w:rPr>
          <w:b/>
          <w:bCs/>
          <w:color w:val="000000" w:themeColor="text1"/>
        </w:rPr>
        <w:t>Zero configuration</w:t>
      </w:r>
      <w:r w:rsidRPr="006342F5">
        <w:rPr>
          <w:color w:val="000000" w:themeColor="text1"/>
        </w:rPr>
        <w:t>: No database servers to manage</w:t>
      </w:r>
    </w:p>
    <w:p w14:paraId="099CE9AD" w14:textId="77777777" w:rsidR="00833FC2" w:rsidRPr="006342F5" w:rsidRDefault="00833FC2" w:rsidP="00073BB7">
      <w:pPr>
        <w:ind w:leftChars="600" w:left="1440"/>
        <w:rPr>
          <w:color w:val="000000" w:themeColor="text1"/>
        </w:rPr>
      </w:pPr>
      <w:r w:rsidRPr="006342F5">
        <w:rPr>
          <w:b/>
          <w:bCs/>
          <w:color w:val="000000" w:themeColor="text1"/>
        </w:rPr>
        <w:t>Usage in this project:</w:t>
      </w:r>
    </w:p>
    <w:p w14:paraId="63BD3E94" w14:textId="77777777" w:rsidR="00833FC2" w:rsidRPr="006342F5" w:rsidRDefault="00833FC2" w:rsidP="00073BB7">
      <w:pPr>
        <w:numPr>
          <w:ilvl w:val="0"/>
          <w:numId w:val="6"/>
        </w:numPr>
        <w:tabs>
          <w:tab w:val="clear" w:pos="1680"/>
          <w:tab w:val="num" w:pos="2160"/>
        </w:tabs>
        <w:ind w:leftChars="750" w:left="2160"/>
        <w:rPr>
          <w:color w:val="000000" w:themeColor="text1"/>
        </w:rPr>
      </w:pPr>
      <w:proofErr w:type="spellStart"/>
      <w:r w:rsidRPr="006342F5">
        <w:rPr>
          <w:color w:val="000000" w:themeColor="text1"/>
        </w:rPr>
        <w:t>raw_feedback</w:t>
      </w:r>
      <w:proofErr w:type="spellEnd"/>
      <w:r w:rsidRPr="006342F5">
        <w:rPr>
          <w:color w:val="000000" w:themeColor="text1"/>
        </w:rPr>
        <w:t> table: Stores original feedback from various sources (support tickets, GitHub, Discord, email, Twitter)</w:t>
      </w:r>
    </w:p>
    <w:p w14:paraId="6E169E76" w14:textId="77777777" w:rsidR="00833FC2" w:rsidRPr="006342F5" w:rsidRDefault="00833FC2" w:rsidP="00073BB7">
      <w:pPr>
        <w:numPr>
          <w:ilvl w:val="0"/>
          <w:numId w:val="6"/>
        </w:numPr>
        <w:tabs>
          <w:tab w:val="clear" w:pos="1680"/>
          <w:tab w:val="num" w:pos="2160"/>
        </w:tabs>
        <w:ind w:leftChars="750" w:left="2160"/>
        <w:rPr>
          <w:color w:val="000000" w:themeColor="text1"/>
        </w:rPr>
      </w:pPr>
      <w:proofErr w:type="spellStart"/>
      <w:r w:rsidRPr="006342F5">
        <w:rPr>
          <w:color w:val="000000" w:themeColor="text1"/>
        </w:rPr>
        <w:lastRenderedPageBreak/>
        <w:t>enriched_feedback</w:t>
      </w:r>
      <w:proofErr w:type="spellEnd"/>
      <w:r w:rsidRPr="006342F5">
        <w:rPr>
          <w:color w:val="000000" w:themeColor="text1"/>
        </w:rPr>
        <w:t> table: Stores AI-processed insights (themes, sentiment, urgency, value, summaries, keywords)</w:t>
      </w:r>
    </w:p>
    <w:p w14:paraId="74CA07E1" w14:textId="77777777" w:rsidR="00833FC2" w:rsidRPr="006342F5" w:rsidRDefault="00833FC2" w:rsidP="00073BB7">
      <w:pPr>
        <w:numPr>
          <w:ilvl w:val="0"/>
          <w:numId w:val="6"/>
        </w:numPr>
        <w:tabs>
          <w:tab w:val="clear" w:pos="1680"/>
          <w:tab w:val="num" w:pos="2160"/>
        </w:tabs>
        <w:ind w:leftChars="750" w:left="2160"/>
        <w:rPr>
          <w:color w:val="000000" w:themeColor="text1"/>
        </w:rPr>
      </w:pPr>
      <w:r w:rsidRPr="006342F5">
        <w:rPr>
          <w:color w:val="000000" w:themeColor="text1"/>
        </w:rPr>
        <w:t>functions/</w:t>
      </w:r>
      <w:proofErr w:type="spellStart"/>
      <w:r w:rsidRPr="006342F5">
        <w:rPr>
          <w:color w:val="000000" w:themeColor="text1"/>
        </w:rPr>
        <w:t>api</w:t>
      </w:r>
      <w:proofErr w:type="spellEnd"/>
      <w:r w:rsidRPr="006342F5">
        <w:rPr>
          <w:color w:val="000000" w:themeColor="text1"/>
        </w:rPr>
        <w:t>/query.js: Performs complex SQL queries with filters for product, platform, country, and time range</w:t>
      </w:r>
    </w:p>
    <w:p w14:paraId="059D3C0D" w14:textId="77777777" w:rsidR="00833FC2" w:rsidRPr="006342F5" w:rsidRDefault="00833FC2" w:rsidP="00073BB7">
      <w:pPr>
        <w:numPr>
          <w:ilvl w:val="0"/>
          <w:numId w:val="6"/>
        </w:numPr>
        <w:tabs>
          <w:tab w:val="clear" w:pos="1680"/>
          <w:tab w:val="num" w:pos="2160"/>
        </w:tabs>
        <w:ind w:leftChars="750" w:left="2160"/>
        <w:rPr>
          <w:color w:val="000000" w:themeColor="text1"/>
        </w:rPr>
      </w:pPr>
      <w:r w:rsidRPr="006342F5">
        <w:rPr>
          <w:color w:val="000000" w:themeColor="text1"/>
        </w:rPr>
        <w:t>Indexes optimize query performance for dashboard visualizations</w:t>
      </w:r>
    </w:p>
    <w:p w14:paraId="1EBA7C6B" w14:textId="77777777" w:rsidR="00833FC2" w:rsidRPr="00833FC2" w:rsidRDefault="00833FC2" w:rsidP="00073BB7">
      <w:pPr>
        <w:pStyle w:val="a9"/>
        <w:ind w:leftChars="400" w:left="960"/>
        <w:rPr>
          <w:color w:val="000000" w:themeColor="text1"/>
        </w:rPr>
      </w:pPr>
    </w:p>
    <w:p w14:paraId="04C071DA" w14:textId="77777777" w:rsidR="00F700CB" w:rsidRPr="00F700CB" w:rsidRDefault="00F700CB" w:rsidP="00073BB7">
      <w:pPr>
        <w:pStyle w:val="a9"/>
        <w:numPr>
          <w:ilvl w:val="1"/>
          <w:numId w:val="23"/>
        </w:numPr>
        <w:ind w:leftChars="377" w:left="1472"/>
        <w:rPr>
          <w:b/>
          <w:bCs/>
          <w:color w:val="000000" w:themeColor="text1"/>
        </w:rPr>
      </w:pPr>
      <w:r w:rsidRPr="00F700CB">
        <w:rPr>
          <w:b/>
          <w:bCs/>
          <w:color w:val="000000" w:themeColor="text1"/>
        </w:rPr>
        <w:t>R2 Storage (Data Backup &amp; Archive)</w:t>
      </w:r>
    </w:p>
    <w:p w14:paraId="3FBC83C9" w14:textId="0B05B171" w:rsidR="00F700CB" w:rsidRPr="006342F5" w:rsidRDefault="00F700CB" w:rsidP="00F128EA">
      <w:pPr>
        <w:ind w:leftChars="600" w:left="1440"/>
        <w:rPr>
          <w:color w:val="000000" w:themeColor="text1"/>
        </w:rPr>
      </w:pPr>
      <w:r w:rsidRPr="006342F5">
        <w:rPr>
          <w:b/>
          <w:bCs/>
          <w:color w:val="000000" w:themeColor="text1"/>
        </w:rPr>
        <w:t>Why:</w:t>
      </w:r>
      <w:r w:rsidRPr="006342F5">
        <w:rPr>
          <w:color w:val="000000" w:themeColor="text1"/>
        </w:rPr>
        <w:t> </w:t>
      </w:r>
      <w:r w:rsidR="00F128EA" w:rsidRPr="00F128EA">
        <w:rPr>
          <w:color w:val="000000" w:themeColor="text1"/>
        </w:rPr>
        <w:t>R2 is included to demonstrate how raw feedback could be archived or reprocessed in a production scenario. In this prototype, it represents a scalable data durability layer rather than a fully exercised backup system.</w:t>
      </w:r>
    </w:p>
    <w:p w14:paraId="4EAD0418" w14:textId="77777777" w:rsidR="00F700CB" w:rsidRPr="006342F5" w:rsidRDefault="00F700CB" w:rsidP="00073BB7">
      <w:pPr>
        <w:ind w:leftChars="600" w:left="1440"/>
        <w:rPr>
          <w:color w:val="000000" w:themeColor="text1"/>
        </w:rPr>
      </w:pPr>
      <w:r w:rsidRPr="006342F5">
        <w:rPr>
          <w:b/>
          <w:bCs/>
          <w:color w:val="000000" w:themeColor="text1"/>
        </w:rPr>
        <w:t>Usage in this project:</w:t>
      </w:r>
    </w:p>
    <w:p w14:paraId="5E82EEF3" w14:textId="77777777" w:rsidR="00F700CB" w:rsidRPr="006342F5" w:rsidRDefault="00F700CB" w:rsidP="00073BB7">
      <w:pPr>
        <w:numPr>
          <w:ilvl w:val="0"/>
          <w:numId w:val="8"/>
        </w:numPr>
        <w:tabs>
          <w:tab w:val="clear" w:pos="720"/>
          <w:tab w:val="num" w:pos="2160"/>
        </w:tabs>
        <w:ind w:leftChars="750" w:left="2160"/>
        <w:rPr>
          <w:color w:val="000000" w:themeColor="text1"/>
        </w:rPr>
      </w:pPr>
      <w:r w:rsidRPr="006342F5">
        <w:rPr>
          <w:color w:val="000000" w:themeColor="text1"/>
        </w:rPr>
        <w:t>functions/</w:t>
      </w:r>
      <w:proofErr w:type="spellStart"/>
      <w:r w:rsidRPr="006342F5">
        <w:rPr>
          <w:color w:val="000000" w:themeColor="text1"/>
        </w:rPr>
        <w:t>api</w:t>
      </w:r>
      <w:proofErr w:type="spellEnd"/>
      <w:r w:rsidRPr="006342F5">
        <w:rPr>
          <w:color w:val="000000" w:themeColor="text1"/>
        </w:rPr>
        <w:t>/process.js: After processing feedback with AI, raw data is backed up to R2 bucket</w:t>
      </w:r>
    </w:p>
    <w:p w14:paraId="1CD05694" w14:textId="77777777" w:rsidR="00F700CB" w:rsidRDefault="00F700CB" w:rsidP="00073BB7">
      <w:pPr>
        <w:numPr>
          <w:ilvl w:val="0"/>
          <w:numId w:val="8"/>
        </w:numPr>
        <w:tabs>
          <w:tab w:val="clear" w:pos="720"/>
          <w:tab w:val="num" w:pos="2160"/>
        </w:tabs>
        <w:ind w:leftChars="750" w:left="2160"/>
        <w:rPr>
          <w:color w:val="000000" w:themeColor="text1"/>
        </w:rPr>
      </w:pPr>
      <w:r w:rsidRPr="006342F5">
        <w:rPr>
          <w:color w:val="000000" w:themeColor="text1"/>
        </w:rPr>
        <w:t>Ensures data durability and enables future data recovery if needed</w:t>
      </w:r>
    </w:p>
    <w:p w14:paraId="25388CE3" w14:textId="5E0C66CB" w:rsidR="00F700CB" w:rsidRPr="00F700CB" w:rsidRDefault="00F700CB" w:rsidP="00073BB7">
      <w:pPr>
        <w:pStyle w:val="a9"/>
        <w:numPr>
          <w:ilvl w:val="1"/>
          <w:numId w:val="23"/>
        </w:numPr>
        <w:ind w:leftChars="377" w:left="1472"/>
        <w:rPr>
          <w:color w:val="000000" w:themeColor="text1"/>
        </w:rPr>
      </w:pPr>
      <w:r w:rsidRPr="00F700CB">
        <w:rPr>
          <w:b/>
          <w:bCs/>
          <w:color w:val="000000" w:themeColor="text1"/>
        </w:rPr>
        <w:t>KV Namespace (User Preferences Storage)</w:t>
      </w:r>
    </w:p>
    <w:p w14:paraId="0581B80F" w14:textId="77777777" w:rsidR="00F700CB" w:rsidRPr="006342F5" w:rsidRDefault="00F700CB" w:rsidP="00073BB7">
      <w:pPr>
        <w:ind w:leftChars="600" w:left="1440"/>
        <w:rPr>
          <w:color w:val="000000" w:themeColor="text1"/>
        </w:rPr>
      </w:pPr>
      <w:r w:rsidRPr="006342F5">
        <w:rPr>
          <w:b/>
          <w:bCs/>
          <w:color w:val="000000" w:themeColor="text1"/>
        </w:rPr>
        <w:t>Why:</w:t>
      </w:r>
      <w:r w:rsidRPr="006342F5">
        <w:rPr>
          <w:color w:val="000000" w:themeColor="text1"/>
        </w:rPr>
        <w:t> KV is a key-value store ideal for:</w:t>
      </w:r>
    </w:p>
    <w:p w14:paraId="5C7ED7E3" w14:textId="77777777" w:rsidR="00F700CB" w:rsidRPr="006342F5" w:rsidRDefault="00F700CB" w:rsidP="00073BB7">
      <w:pPr>
        <w:numPr>
          <w:ilvl w:val="0"/>
          <w:numId w:val="9"/>
        </w:numPr>
        <w:tabs>
          <w:tab w:val="clear" w:pos="720"/>
          <w:tab w:val="num" w:pos="2160"/>
        </w:tabs>
        <w:ind w:leftChars="750" w:left="2160"/>
        <w:rPr>
          <w:color w:val="000000" w:themeColor="text1"/>
        </w:rPr>
      </w:pPr>
      <w:r w:rsidRPr="006342F5">
        <w:rPr>
          <w:b/>
          <w:bCs/>
          <w:color w:val="000000" w:themeColor="text1"/>
        </w:rPr>
        <w:t>Fast lookups</w:t>
      </w:r>
      <w:r w:rsidRPr="006342F5">
        <w:rPr>
          <w:color w:val="000000" w:themeColor="text1"/>
        </w:rPr>
        <w:t>: Sub-millisecond read latency for user preferences</w:t>
      </w:r>
    </w:p>
    <w:p w14:paraId="092D0166" w14:textId="77777777" w:rsidR="00F700CB" w:rsidRPr="006342F5" w:rsidRDefault="00F700CB" w:rsidP="00073BB7">
      <w:pPr>
        <w:numPr>
          <w:ilvl w:val="0"/>
          <w:numId w:val="9"/>
        </w:numPr>
        <w:tabs>
          <w:tab w:val="clear" w:pos="720"/>
          <w:tab w:val="num" w:pos="2160"/>
        </w:tabs>
        <w:ind w:leftChars="750" w:left="2160"/>
        <w:rPr>
          <w:color w:val="000000" w:themeColor="text1"/>
        </w:rPr>
      </w:pPr>
      <w:r w:rsidRPr="006342F5">
        <w:rPr>
          <w:b/>
          <w:bCs/>
          <w:color w:val="000000" w:themeColor="text1"/>
        </w:rPr>
        <w:t>Simple data model</w:t>
      </w:r>
      <w:r w:rsidRPr="006342F5">
        <w:rPr>
          <w:color w:val="000000" w:themeColor="text1"/>
        </w:rPr>
        <w:t>: Perfect for storing saved filter configurations</w:t>
      </w:r>
    </w:p>
    <w:p w14:paraId="2E4EE006" w14:textId="77777777" w:rsidR="00F700CB" w:rsidRPr="006342F5" w:rsidRDefault="00F700CB" w:rsidP="00073BB7">
      <w:pPr>
        <w:ind w:leftChars="600" w:left="1440"/>
        <w:rPr>
          <w:color w:val="000000" w:themeColor="text1"/>
        </w:rPr>
      </w:pPr>
      <w:r w:rsidRPr="006342F5">
        <w:rPr>
          <w:b/>
          <w:bCs/>
          <w:color w:val="000000" w:themeColor="text1"/>
        </w:rPr>
        <w:t>Usage in this project:</w:t>
      </w:r>
    </w:p>
    <w:p w14:paraId="22F5153B" w14:textId="77777777" w:rsidR="00F700CB" w:rsidRPr="006342F5" w:rsidRDefault="00F700CB" w:rsidP="00073BB7">
      <w:pPr>
        <w:numPr>
          <w:ilvl w:val="0"/>
          <w:numId w:val="10"/>
        </w:numPr>
        <w:tabs>
          <w:tab w:val="clear" w:pos="720"/>
          <w:tab w:val="num" w:pos="2160"/>
        </w:tabs>
        <w:ind w:leftChars="750" w:left="2160"/>
        <w:rPr>
          <w:color w:val="000000" w:themeColor="text1"/>
        </w:rPr>
      </w:pPr>
      <w:r w:rsidRPr="006342F5">
        <w:rPr>
          <w:color w:val="000000" w:themeColor="text1"/>
        </w:rPr>
        <w:t>functions/</w:t>
      </w:r>
      <w:proofErr w:type="spellStart"/>
      <w:r w:rsidRPr="006342F5">
        <w:rPr>
          <w:color w:val="000000" w:themeColor="text1"/>
        </w:rPr>
        <w:t>api</w:t>
      </w:r>
      <w:proofErr w:type="spellEnd"/>
      <w:r w:rsidRPr="006342F5">
        <w:rPr>
          <w:color w:val="000000" w:themeColor="text1"/>
        </w:rPr>
        <w:t>/save-view.js: Stores user-defined filter combinations (product, platform, country, time range) with custom names</w:t>
      </w:r>
    </w:p>
    <w:p w14:paraId="0B96CDB2" w14:textId="77777777" w:rsidR="00F700CB" w:rsidRDefault="00F700CB" w:rsidP="00073BB7">
      <w:pPr>
        <w:numPr>
          <w:ilvl w:val="0"/>
          <w:numId w:val="10"/>
        </w:numPr>
        <w:tabs>
          <w:tab w:val="clear" w:pos="720"/>
          <w:tab w:val="num" w:pos="2160"/>
        </w:tabs>
        <w:ind w:leftChars="750" w:left="2160"/>
        <w:rPr>
          <w:color w:val="000000" w:themeColor="text1"/>
        </w:rPr>
      </w:pPr>
      <w:r w:rsidRPr="006342F5">
        <w:rPr>
          <w:color w:val="000000" w:themeColor="text1"/>
        </w:rPr>
        <w:t>Enables users to save and quickly access frequently used dashboard views</w:t>
      </w:r>
    </w:p>
    <w:p w14:paraId="321F511F" w14:textId="016144BE" w:rsidR="000C16E7" w:rsidRPr="00F700CB" w:rsidRDefault="00F700CB" w:rsidP="00073BB7">
      <w:pPr>
        <w:numPr>
          <w:ilvl w:val="0"/>
          <w:numId w:val="10"/>
        </w:numPr>
        <w:tabs>
          <w:tab w:val="clear" w:pos="720"/>
          <w:tab w:val="num" w:pos="2160"/>
        </w:tabs>
        <w:ind w:leftChars="750" w:left="2160"/>
        <w:rPr>
          <w:color w:val="000000" w:themeColor="text1"/>
        </w:rPr>
      </w:pPr>
      <w:r w:rsidRPr="00F700CB">
        <w:rPr>
          <w:color w:val="000000" w:themeColor="text1"/>
        </w:rPr>
        <w:t>Lightweight storage for user preferences without database overhead</w:t>
      </w:r>
    </w:p>
    <w:p w14:paraId="58C29CEE" w14:textId="7677D146" w:rsidR="000C16E7" w:rsidRPr="000C16E7" w:rsidRDefault="000C16E7" w:rsidP="00073BB7">
      <w:pPr>
        <w:pStyle w:val="a9"/>
        <w:widowControl/>
        <w:numPr>
          <w:ilvl w:val="1"/>
          <w:numId w:val="18"/>
        </w:numPr>
        <w:ind w:leftChars="400" w:left="1440"/>
        <w:rPr>
          <w:b/>
          <w:bCs/>
          <w:color w:val="000000" w:themeColor="text1"/>
        </w:rPr>
      </w:pPr>
      <w:r w:rsidRPr="000C16E7">
        <w:rPr>
          <w:b/>
          <w:bCs/>
          <w:color w:val="000000" w:themeColor="text1"/>
        </w:rPr>
        <w:br w:type="page"/>
      </w:r>
    </w:p>
    <w:p w14:paraId="4902F630" w14:textId="77777777" w:rsidR="00F700CB" w:rsidRDefault="006342F5" w:rsidP="00073BB7">
      <w:pPr>
        <w:pStyle w:val="a9"/>
        <w:numPr>
          <w:ilvl w:val="0"/>
          <w:numId w:val="23"/>
        </w:numPr>
        <w:ind w:leftChars="200" w:left="905"/>
        <w:rPr>
          <w:b/>
          <w:bCs/>
          <w:color w:val="000000" w:themeColor="text1"/>
        </w:rPr>
      </w:pPr>
      <w:r w:rsidRPr="00F700CB">
        <w:rPr>
          <w:b/>
          <w:bCs/>
          <w:color w:val="000000" w:themeColor="text1"/>
        </w:rPr>
        <w:lastRenderedPageBreak/>
        <w:t>Data Flow</w:t>
      </w:r>
    </w:p>
    <w:p w14:paraId="456EFBB5" w14:textId="62F2E437" w:rsidR="00F128EA" w:rsidRDefault="00F128EA" w:rsidP="00F128EA">
      <w:pPr>
        <w:pStyle w:val="a9"/>
        <w:ind w:left="905"/>
        <w:rPr>
          <w:b/>
          <w:bCs/>
          <w:color w:val="000000" w:themeColor="text1"/>
        </w:rPr>
      </w:pPr>
      <w:r>
        <w:t>Some components are implemented as functional prototypes using mock data to demonstrate product intent and system design, rather than production-ready completeness.</w:t>
      </w:r>
    </w:p>
    <w:p w14:paraId="6EC9719E" w14:textId="77777777" w:rsidR="00F700CB" w:rsidRPr="00F700CB" w:rsidRDefault="006342F5" w:rsidP="00073BB7">
      <w:pPr>
        <w:pStyle w:val="a9"/>
        <w:numPr>
          <w:ilvl w:val="1"/>
          <w:numId w:val="40"/>
        </w:numPr>
        <w:ind w:leftChars="400" w:left="1440"/>
        <w:rPr>
          <w:b/>
          <w:bCs/>
          <w:color w:val="000000" w:themeColor="text1"/>
        </w:rPr>
      </w:pPr>
      <w:r w:rsidRPr="00F700CB">
        <w:rPr>
          <w:b/>
          <w:bCs/>
          <w:color w:val="000000" w:themeColor="text1"/>
        </w:rPr>
        <w:t>Ingestion</w:t>
      </w:r>
      <w:r w:rsidRPr="00F700CB">
        <w:rPr>
          <w:color w:val="000000" w:themeColor="text1"/>
        </w:rPr>
        <w:t>: Mock feedback data is generated and stored in D1 </w:t>
      </w:r>
      <w:proofErr w:type="spellStart"/>
      <w:r w:rsidRPr="00F700CB">
        <w:rPr>
          <w:color w:val="000000" w:themeColor="text1"/>
        </w:rPr>
        <w:t>raw_feedback</w:t>
      </w:r>
      <w:proofErr w:type="spellEnd"/>
      <w:r w:rsidRPr="00F700CB">
        <w:rPr>
          <w:color w:val="000000" w:themeColor="text1"/>
        </w:rPr>
        <w:t> table</w:t>
      </w:r>
    </w:p>
    <w:p w14:paraId="6DBEF98E" w14:textId="77777777" w:rsidR="00F700CB" w:rsidRPr="00F700CB" w:rsidRDefault="006342F5" w:rsidP="00073BB7">
      <w:pPr>
        <w:pStyle w:val="a9"/>
        <w:numPr>
          <w:ilvl w:val="1"/>
          <w:numId w:val="40"/>
        </w:numPr>
        <w:ind w:leftChars="400" w:left="1440"/>
        <w:rPr>
          <w:b/>
          <w:bCs/>
          <w:color w:val="000000" w:themeColor="text1"/>
        </w:rPr>
      </w:pPr>
      <w:r w:rsidRPr="00F700CB">
        <w:rPr>
          <w:b/>
          <w:bCs/>
          <w:color w:val="000000" w:themeColor="text1"/>
        </w:rPr>
        <w:t>Processing</w:t>
      </w:r>
      <w:r w:rsidRPr="00F700CB">
        <w:rPr>
          <w:color w:val="000000" w:themeColor="text1"/>
        </w:rPr>
        <w:t>: Workers AI analyzes raw feedback to extract themes, sentiment, urgency, and value</w:t>
      </w:r>
    </w:p>
    <w:p w14:paraId="0A81F8FE" w14:textId="77777777" w:rsidR="00F700CB" w:rsidRPr="00F700CB" w:rsidRDefault="006342F5" w:rsidP="00073BB7">
      <w:pPr>
        <w:pStyle w:val="a9"/>
        <w:numPr>
          <w:ilvl w:val="1"/>
          <w:numId w:val="40"/>
        </w:numPr>
        <w:ind w:leftChars="400" w:left="1440"/>
        <w:rPr>
          <w:b/>
          <w:bCs/>
          <w:color w:val="000000" w:themeColor="text1"/>
        </w:rPr>
      </w:pPr>
      <w:r w:rsidRPr="00F700CB">
        <w:rPr>
          <w:b/>
          <w:bCs/>
          <w:color w:val="000000" w:themeColor="text1"/>
        </w:rPr>
        <w:t>Enrichment</w:t>
      </w:r>
      <w:r w:rsidRPr="00F700CB">
        <w:rPr>
          <w:color w:val="000000" w:themeColor="text1"/>
        </w:rPr>
        <w:t>: Processed insights are stored in D1 </w:t>
      </w:r>
      <w:proofErr w:type="spellStart"/>
      <w:r w:rsidRPr="00F700CB">
        <w:rPr>
          <w:color w:val="000000" w:themeColor="text1"/>
        </w:rPr>
        <w:t>enriched_feedback</w:t>
      </w:r>
      <w:proofErr w:type="spellEnd"/>
      <w:r w:rsidRPr="00F700CB">
        <w:rPr>
          <w:color w:val="000000" w:themeColor="text1"/>
        </w:rPr>
        <w:t> table</w:t>
      </w:r>
    </w:p>
    <w:p w14:paraId="36490C43" w14:textId="77777777" w:rsidR="00F700CB" w:rsidRPr="00F700CB" w:rsidRDefault="006342F5" w:rsidP="00073BB7">
      <w:pPr>
        <w:pStyle w:val="a9"/>
        <w:numPr>
          <w:ilvl w:val="1"/>
          <w:numId w:val="40"/>
        </w:numPr>
        <w:ind w:leftChars="400" w:left="1440"/>
        <w:rPr>
          <w:b/>
          <w:bCs/>
          <w:color w:val="000000" w:themeColor="text1"/>
        </w:rPr>
      </w:pPr>
      <w:r w:rsidRPr="00F700CB">
        <w:rPr>
          <w:b/>
          <w:bCs/>
          <w:color w:val="000000" w:themeColor="text1"/>
        </w:rPr>
        <w:t>Backup</w:t>
      </w:r>
      <w:r w:rsidRPr="00F700CB">
        <w:rPr>
          <w:color w:val="000000" w:themeColor="text1"/>
        </w:rPr>
        <w:t>: Raw feedback is backed up to R2 for durability</w:t>
      </w:r>
    </w:p>
    <w:p w14:paraId="1DD2D749" w14:textId="77777777" w:rsidR="00F700CB" w:rsidRPr="00F700CB" w:rsidRDefault="006342F5" w:rsidP="00073BB7">
      <w:pPr>
        <w:pStyle w:val="a9"/>
        <w:numPr>
          <w:ilvl w:val="1"/>
          <w:numId w:val="40"/>
        </w:numPr>
        <w:ind w:leftChars="400" w:left="1440"/>
        <w:rPr>
          <w:b/>
          <w:bCs/>
          <w:color w:val="000000" w:themeColor="text1"/>
        </w:rPr>
      </w:pPr>
      <w:r w:rsidRPr="00F700CB">
        <w:rPr>
          <w:b/>
          <w:bCs/>
          <w:color w:val="000000" w:themeColor="text1"/>
        </w:rPr>
        <w:t>Query</w:t>
      </w:r>
      <w:r w:rsidRPr="00F700CB">
        <w:rPr>
          <w:color w:val="000000" w:themeColor="text1"/>
        </w:rPr>
        <w:t>: Dashboard queries D1 with filters to display visualizations</w:t>
      </w:r>
    </w:p>
    <w:p w14:paraId="639FB8A8" w14:textId="77777777" w:rsidR="00F700CB" w:rsidRPr="00F700CB" w:rsidRDefault="006342F5" w:rsidP="00073BB7">
      <w:pPr>
        <w:pStyle w:val="a9"/>
        <w:numPr>
          <w:ilvl w:val="1"/>
          <w:numId w:val="40"/>
        </w:numPr>
        <w:ind w:leftChars="400" w:left="1440"/>
        <w:rPr>
          <w:b/>
          <w:bCs/>
          <w:color w:val="000000" w:themeColor="text1"/>
        </w:rPr>
      </w:pPr>
      <w:r w:rsidRPr="00F700CB">
        <w:rPr>
          <w:b/>
          <w:bCs/>
          <w:color w:val="000000" w:themeColor="text1"/>
        </w:rPr>
        <w:t>Recommendations</w:t>
      </w:r>
      <w:r w:rsidRPr="00F700CB">
        <w:rPr>
          <w:color w:val="000000" w:themeColor="text1"/>
        </w:rPr>
        <w:t>: Workers AI generates actionable insights based on aggregated data</w:t>
      </w:r>
    </w:p>
    <w:p w14:paraId="4B22F1FF" w14:textId="47996AB7" w:rsidR="006342F5" w:rsidRPr="00073BB7" w:rsidRDefault="006342F5" w:rsidP="00073BB7">
      <w:pPr>
        <w:pStyle w:val="a9"/>
        <w:numPr>
          <w:ilvl w:val="1"/>
          <w:numId w:val="40"/>
        </w:numPr>
        <w:ind w:leftChars="400" w:left="1440"/>
        <w:rPr>
          <w:b/>
          <w:bCs/>
          <w:color w:val="000000" w:themeColor="text1"/>
        </w:rPr>
      </w:pPr>
      <w:r w:rsidRPr="00F700CB">
        <w:rPr>
          <w:b/>
          <w:bCs/>
          <w:color w:val="000000" w:themeColor="text1"/>
        </w:rPr>
        <w:t>Persistence</w:t>
      </w:r>
      <w:r w:rsidRPr="00F700CB">
        <w:rPr>
          <w:color w:val="000000" w:themeColor="text1"/>
        </w:rPr>
        <w:t>: User filter preferences are saved to KV for quick access</w:t>
      </w:r>
    </w:p>
    <w:p w14:paraId="1DA328A2" w14:textId="77777777" w:rsidR="00073BB7" w:rsidRPr="00F700CB" w:rsidRDefault="00073BB7" w:rsidP="00073BB7">
      <w:pPr>
        <w:pStyle w:val="a9"/>
        <w:ind w:leftChars="613" w:left="1471"/>
        <w:rPr>
          <w:b/>
          <w:bCs/>
          <w:color w:val="000000" w:themeColor="text1"/>
        </w:rPr>
      </w:pPr>
    </w:p>
    <w:p w14:paraId="471DA2EE" w14:textId="77777777" w:rsidR="006342F5" w:rsidRDefault="006342F5" w:rsidP="00073BB7">
      <w:pPr>
        <w:pStyle w:val="a9"/>
        <w:numPr>
          <w:ilvl w:val="0"/>
          <w:numId w:val="23"/>
        </w:numPr>
        <w:ind w:leftChars="200" w:left="905"/>
        <w:rPr>
          <w:b/>
          <w:bCs/>
          <w:color w:val="000000" w:themeColor="text1"/>
        </w:rPr>
      </w:pPr>
      <w:r w:rsidRPr="00073BB7">
        <w:rPr>
          <w:b/>
          <w:bCs/>
          <w:color w:val="000000" w:themeColor="text1"/>
        </w:rPr>
        <w:t>Performance Optimizations</w:t>
      </w:r>
    </w:p>
    <w:p w14:paraId="282AAC44" w14:textId="77777777" w:rsidR="00073BB7" w:rsidRPr="00073BB7" w:rsidRDefault="00073BB7" w:rsidP="00073BB7">
      <w:pPr>
        <w:pStyle w:val="a9"/>
        <w:numPr>
          <w:ilvl w:val="1"/>
          <w:numId w:val="42"/>
        </w:numPr>
        <w:ind w:leftChars="400" w:left="1440"/>
        <w:rPr>
          <w:color w:val="000000" w:themeColor="text1"/>
        </w:rPr>
      </w:pPr>
      <w:r w:rsidRPr="00073BB7">
        <w:rPr>
          <w:b/>
          <w:bCs/>
          <w:color w:val="000000" w:themeColor="text1"/>
        </w:rPr>
        <w:t>Indexed queries</w:t>
      </w:r>
      <w:r w:rsidRPr="00073BB7">
        <w:rPr>
          <w:color w:val="000000" w:themeColor="text1"/>
        </w:rPr>
        <w:t xml:space="preserve">: D1 indexes on frequently filtered columns (source, </w:t>
      </w:r>
      <w:proofErr w:type="spellStart"/>
      <w:r w:rsidRPr="00073BB7">
        <w:rPr>
          <w:color w:val="000000" w:themeColor="text1"/>
        </w:rPr>
        <w:t>product_area</w:t>
      </w:r>
      <w:proofErr w:type="spellEnd"/>
      <w:r w:rsidRPr="00073BB7">
        <w:rPr>
          <w:color w:val="000000" w:themeColor="text1"/>
        </w:rPr>
        <w:t xml:space="preserve">, country, </w:t>
      </w:r>
      <w:proofErr w:type="spellStart"/>
      <w:r w:rsidRPr="00073BB7">
        <w:rPr>
          <w:color w:val="000000" w:themeColor="text1"/>
        </w:rPr>
        <w:t>created_at</w:t>
      </w:r>
      <w:proofErr w:type="spellEnd"/>
      <w:r w:rsidRPr="00073BB7">
        <w:rPr>
          <w:color w:val="000000" w:themeColor="text1"/>
        </w:rPr>
        <w:t>)</w:t>
      </w:r>
    </w:p>
    <w:p w14:paraId="081F7E01" w14:textId="77777777" w:rsidR="00073BB7" w:rsidRPr="00073BB7" w:rsidRDefault="00073BB7" w:rsidP="00073BB7">
      <w:pPr>
        <w:pStyle w:val="a9"/>
        <w:numPr>
          <w:ilvl w:val="1"/>
          <w:numId w:val="42"/>
        </w:numPr>
        <w:ind w:leftChars="400" w:left="1440"/>
        <w:rPr>
          <w:color w:val="000000" w:themeColor="text1"/>
        </w:rPr>
      </w:pPr>
      <w:r w:rsidRPr="00073BB7">
        <w:rPr>
          <w:b/>
          <w:bCs/>
          <w:color w:val="000000" w:themeColor="text1"/>
        </w:rPr>
        <w:t>Embedded HTML</w:t>
      </w:r>
      <w:r w:rsidRPr="00073BB7">
        <w:rPr>
          <w:color w:val="000000" w:themeColor="text1"/>
        </w:rPr>
        <w:t>: Static dashboard HTML embedded in Worker for instant delivery</w:t>
      </w:r>
    </w:p>
    <w:p w14:paraId="3B31A2E9" w14:textId="77777777" w:rsidR="00073BB7" w:rsidRPr="00073BB7" w:rsidRDefault="00073BB7" w:rsidP="00073BB7">
      <w:pPr>
        <w:pStyle w:val="a9"/>
        <w:numPr>
          <w:ilvl w:val="1"/>
          <w:numId w:val="42"/>
        </w:numPr>
        <w:ind w:leftChars="400" w:left="1440"/>
        <w:rPr>
          <w:color w:val="000000" w:themeColor="text1"/>
        </w:rPr>
      </w:pPr>
      <w:r w:rsidRPr="00073BB7">
        <w:rPr>
          <w:b/>
          <w:bCs/>
          <w:color w:val="000000" w:themeColor="text1"/>
        </w:rPr>
        <w:t>Edge caching</w:t>
      </w:r>
      <w:r w:rsidRPr="00073BB7">
        <w:rPr>
          <w:color w:val="000000" w:themeColor="text1"/>
        </w:rPr>
        <w:t>: Cloudflare's global network caches responses automatically</w:t>
      </w:r>
    </w:p>
    <w:p w14:paraId="7A43A779" w14:textId="77777777" w:rsidR="00073BB7" w:rsidRDefault="00073BB7" w:rsidP="00073BB7">
      <w:pPr>
        <w:pStyle w:val="a9"/>
        <w:numPr>
          <w:ilvl w:val="1"/>
          <w:numId w:val="42"/>
        </w:numPr>
        <w:ind w:leftChars="400" w:left="1440"/>
        <w:rPr>
          <w:color w:val="000000" w:themeColor="text1"/>
        </w:rPr>
      </w:pPr>
      <w:r w:rsidRPr="00073BB7">
        <w:rPr>
          <w:b/>
          <w:bCs/>
          <w:color w:val="000000" w:themeColor="text1"/>
        </w:rPr>
        <w:t>Batch processing</w:t>
      </w:r>
      <w:r w:rsidRPr="00073BB7">
        <w:rPr>
          <w:color w:val="000000" w:themeColor="text1"/>
        </w:rPr>
        <w:t>: Feedback processed in batches for efficient AI inference</w:t>
      </w:r>
    </w:p>
    <w:p w14:paraId="7E746DEF" w14:textId="51C19B76" w:rsidR="00073BB7" w:rsidRPr="002B530C" w:rsidRDefault="002B530C" w:rsidP="002B530C">
      <w:pPr>
        <w:widowControl/>
        <w:rPr>
          <w:b/>
          <w:bCs/>
          <w:color w:val="000000" w:themeColor="text1"/>
          <w:sz w:val="28"/>
          <w:szCs w:val="28"/>
        </w:rPr>
      </w:pPr>
      <w:r>
        <w:rPr>
          <w:b/>
          <w:bCs/>
          <w:color w:val="000000" w:themeColor="text1"/>
          <w:sz w:val="28"/>
          <w:szCs w:val="28"/>
        </w:rPr>
        <w:br w:type="page"/>
      </w:r>
    </w:p>
    <w:p w14:paraId="666C7E21" w14:textId="2E87B97C" w:rsidR="00073BB7" w:rsidRPr="00073BB7" w:rsidRDefault="00073BB7" w:rsidP="00073BB7">
      <w:pPr>
        <w:pStyle w:val="a9"/>
        <w:numPr>
          <w:ilvl w:val="0"/>
          <w:numId w:val="17"/>
        </w:numPr>
        <w:rPr>
          <w:b/>
          <w:bCs/>
          <w:color w:val="000000" w:themeColor="text1"/>
          <w:sz w:val="28"/>
          <w:szCs w:val="28"/>
        </w:rPr>
      </w:pPr>
      <w:r w:rsidRPr="00073BB7">
        <w:rPr>
          <w:b/>
          <w:bCs/>
          <w:color w:val="000000" w:themeColor="text1"/>
          <w:sz w:val="28"/>
          <w:szCs w:val="28"/>
        </w:rPr>
        <w:lastRenderedPageBreak/>
        <w:t>Vibe-coding Context</w:t>
      </w:r>
    </w:p>
    <w:p w14:paraId="6446DC18" w14:textId="6AC4BA05" w:rsidR="00073BB7" w:rsidRDefault="00073BB7" w:rsidP="00073BB7">
      <w:pPr>
        <w:pStyle w:val="a9"/>
        <w:numPr>
          <w:ilvl w:val="0"/>
          <w:numId w:val="44"/>
        </w:numPr>
        <w:rPr>
          <w:rFonts w:ascii="Arial" w:hAnsi="Arial" w:cs="Arial"/>
          <w:color w:val="000000"/>
          <w:kern w:val="0"/>
          <w:sz w:val="22"/>
          <w:szCs w:val="22"/>
        </w:rPr>
      </w:pPr>
      <w:r w:rsidRPr="00073BB7">
        <w:rPr>
          <w:rFonts w:ascii="Arial" w:hAnsi="Arial" w:cs="Arial"/>
          <w:b/>
          <w:bCs/>
          <w:color w:val="000000"/>
          <w:kern w:val="0"/>
          <w:sz w:val="22"/>
          <w:szCs w:val="22"/>
        </w:rPr>
        <w:t>V</w:t>
      </w:r>
      <w:r w:rsidRPr="00073BB7">
        <w:rPr>
          <w:rFonts w:ascii="Arial" w:hAnsi="Arial" w:cs="Arial"/>
          <w:b/>
          <w:bCs/>
          <w:color w:val="000000"/>
          <w:kern w:val="0"/>
          <w:sz w:val="22"/>
          <w:szCs w:val="22"/>
        </w:rPr>
        <w:t>ibe coding platform</w:t>
      </w:r>
      <w:r w:rsidRPr="00073BB7">
        <w:rPr>
          <w:rFonts w:ascii="Arial" w:hAnsi="Arial" w:cs="Arial"/>
          <w:color w:val="000000"/>
          <w:kern w:val="0"/>
          <w:sz w:val="22"/>
          <w:szCs w:val="22"/>
        </w:rPr>
        <w:t>: Cursor</w:t>
      </w:r>
    </w:p>
    <w:p w14:paraId="46679278" w14:textId="5B626D16" w:rsidR="002B530C" w:rsidRDefault="00073BB7" w:rsidP="002B530C">
      <w:pPr>
        <w:pStyle w:val="a9"/>
        <w:numPr>
          <w:ilvl w:val="0"/>
          <w:numId w:val="44"/>
        </w:numPr>
        <w:rPr>
          <w:rFonts w:ascii="Arial" w:hAnsi="Arial" w:cs="Arial"/>
          <w:b/>
          <w:bCs/>
          <w:color w:val="000000"/>
          <w:kern w:val="0"/>
          <w:sz w:val="22"/>
          <w:szCs w:val="22"/>
        </w:rPr>
      </w:pPr>
      <w:r>
        <w:rPr>
          <w:rFonts w:ascii="Arial" w:hAnsi="Arial" w:cs="Arial"/>
          <w:b/>
          <w:bCs/>
          <w:color w:val="000000"/>
          <w:kern w:val="0"/>
          <w:sz w:val="22"/>
          <w:szCs w:val="22"/>
        </w:rPr>
        <w:t xml:space="preserve">Initial </w:t>
      </w:r>
      <w:r w:rsidRPr="00073BB7">
        <w:rPr>
          <w:rFonts w:ascii="Arial" w:hAnsi="Arial" w:cs="Arial" w:hint="eastAsia"/>
          <w:b/>
          <w:bCs/>
          <w:color w:val="000000"/>
          <w:kern w:val="0"/>
          <w:sz w:val="22"/>
          <w:szCs w:val="22"/>
        </w:rPr>
        <w:t>p</w:t>
      </w:r>
      <w:r w:rsidRPr="00073BB7">
        <w:rPr>
          <w:rFonts w:ascii="Arial" w:hAnsi="Arial" w:cs="Arial"/>
          <w:b/>
          <w:bCs/>
          <w:color w:val="000000"/>
          <w:kern w:val="0"/>
          <w:sz w:val="22"/>
          <w:szCs w:val="22"/>
        </w:rPr>
        <w:t>rompts</w:t>
      </w:r>
      <w:r w:rsidRPr="00073BB7">
        <w:rPr>
          <w:rFonts w:ascii="Arial" w:hAnsi="Arial" w:cs="Arial"/>
          <w:b/>
          <w:bCs/>
          <w:color w:val="000000"/>
          <w:kern w:val="0"/>
          <w:sz w:val="22"/>
          <w:szCs w:val="22"/>
        </w:rPr>
        <w:t xml:space="preserve">: </w:t>
      </w:r>
    </w:p>
    <w:p w14:paraId="673724E9" w14:textId="1B9AF432" w:rsidR="002B530C" w:rsidRPr="00F128EA" w:rsidRDefault="00F128EA" w:rsidP="00F128EA">
      <w:pPr>
        <w:ind w:leftChars="400" w:left="960"/>
        <w:rPr>
          <w:rFonts w:ascii="Arial" w:hAnsi="Arial" w:cs="Arial" w:hint="eastAsia"/>
          <w:b/>
          <w:bCs/>
          <w:color w:val="000000"/>
          <w:kern w:val="0"/>
          <w:sz w:val="22"/>
          <w:szCs w:val="22"/>
        </w:rPr>
      </w:pPr>
      <w:r>
        <w:t>The current UI focuses on validating data flow and interaction patterns. Visual polish and advanced charting are intentionally lightweight for this prototype.</w:t>
      </w:r>
    </w:p>
    <w:p w14:paraId="3222942C" w14:textId="2296E23B" w:rsidR="002B530C" w:rsidRDefault="00F128EA">
      <w:pPr>
        <w:widowControl/>
        <w:rPr>
          <w:color w:val="000000" w:themeColor="text1"/>
        </w:rPr>
      </w:pPr>
      <w:r>
        <w:rPr>
          <w:noProof/>
        </w:rPr>
        <mc:AlternateContent>
          <mc:Choice Requires="wps">
            <w:drawing>
              <wp:anchor distT="0" distB="0" distL="114300" distR="114300" simplePos="0" relativeHeight="251661312" behindDoc="1" locked="0" layoutInCell="1" allowOverlap="1" wp14:anchorId="2E07247A" wp14:editId="4E485640">
                <wp:simplePos x="0" y="0"/>
                <wp:positionH relativeFrom="column">
                  <wp:posOffset>563245</wp:posOffset>
                </wp:positionH>
                <wp:positionV relativeFrom="paragraph">
                  <wp:posOffset>59808</wp:posOffset>
                </wp:positionV>
                <wp:extent cx="5613400" cy="6049645"/>
                <wp:effectExtent l="0" t="0" r="12700" b="8255"/>
                <wp:wrapTight wrapText="bothSides">
                  <wp:wrapPolygon edited="0">
                    <wp:start x="0" y="0"/>
                    <wp:lineTo x="0" y="21584"/>
                    <wp:lineTo x="21600" y="21584"/>
                    <wp:lineTo x="21600" y="0"/>
                    <wp:lineTo x="0" y="0"/>
                  </wp:wrapPolygon>
                </wp:wrapTight>
                <wp:docPr id="776026769" name="文字方塊 1"/>
                <wp:cNvGraphicFramePr/>
                <a:graphic xmlns:a="http://schemas.openxmlformats.org/drawingml/2006/main">
                  <a:graphicData uri="http://schemas.microsoft.com/office/word/2010/wordprocessingShape">
                    <wps:wsp>
                      <wps:cNvSpPr txBox="1"/>
                      <wps:spPr>
                        <a:xfrm>
                          <a:off x="0" y="0"/>
                          <a:ext cx="5613400" cy="6049645"/>
                        </a:xfrm>
                        <a:prstGeom prst="rect">
                          <a:avLst/>
                        </a:prstGeom>
                        <a:solidFill>
                          <a:schemeClr val="lt1"/>
                        </a:solidFill>
                        <a:ln w="6350">
                          <a:solidFill>
                            <a:prstClr val="black"/>
                          </a:solidFill>
                        </a:ln>
                      </wps:spPr>
                      <wps:txbx>
                        <w:txbxContent>
                          <w:p w14:paraId="1F8F386A" w14:textId="77777777" w:rsidR="002B530C" w:rsidRPr="002B530C" w:rsidRDefault="002B530C" w:rsidP="002B530C">
                            <w:pPr>
                              <w:rPr>
                                <w:b/>
                                <w:bCs/>
                                <w:color w:val="000000" w:themeColor="text1"/>
                                <w:sz w:val="20"/>
                                <w:szCs w:val="20"/>
                                <w:u w:val="single"/>
                              </w:rPr>
                            </w:pPr>
                            <w:r w:rsidRPr="002B530C">
                              <w:rPr>
                                <w:b/>
                                <w:bCs/>
                                <w:color w:val="000000" w:themeColor="text1"/>
                                <w:sz w:val="20"/>
                                <w:szCs w:val="20"/>
                                <w:u w:val="single"/>
                              </w:rPr>
                              <w:t>Role Definition</w:t>
                            </w:r>
                          </w:p>
                          <w:p w14:paraId="5473FED7" w14:textId="77777777"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 xml:space="preserve">You are a </w:t>
                            </w:r>
                            <w:r w:rsidRPr="002B530C">
                              <w:rPr>
                                <w:b/>
                                <w:bCs/>
                                <w:color w:val="000000" w:themeColor="text1"/>
                                <w:sz w:val="20"/>
                                <w:szCs w:val="20"/>
                              </w:rPr>
                              <w:t>Product Manager</w:t>
                            </w:r>
                            <w:r w:rsidRPr="002B530C">
                              <w:rPr>
                                <w:color w:val="000000" w:themeColor="text1"/>
                                <w:sz w:val="20"/>
                                <w:szCs w:val="20"/>
                              </w:rPr>
                              <w:t xml:space="preserve"> who supports companies in </w:t>
                            </w:r>
                            <w:r w:rsidRPr="002B530C">
                              <w:rPr>
                                <w:b/>
                                <w:bCs/>
                                <w:color w:val="000000" w:themeColor="text1"/>
                                <w:sz w:val="20"/>
                                <w:szCs w:val="20"/>
                              </w:rPr>
                              <w:t>data-driven decision-making and product planning</w:t>
                            </w:r>
                            <w:r w:rsidRPr="002B530C">
                              <w:rPr>
                                <w:color w:val="000000" w:themeColor="text1"/>
                                <w:sz w:val="20"/>
                                <w:szCs w:val="20"/>
                              </w:rPr>
                              <w:t>.</w:t>
                            </w:r>
                            <w:r w:rsidRPr="002B530C">
                              <w:rPr>
                                <w:color w:val="000000" w:themeColor="text1"/>
                                <w:sz w:val="20"/>
                                <w:szCs w:val="20"/>
                              </w:rPr>
                              <w:br/>
                              <w:t xml:space="preserve">You specialize in transforming </w:t>
                            </w:r>
                            <w:r w:rsidRPr="002B530C">
                              <w:rPr>
                                <w:b/>
                                <w:bCs/>
                                <w:color w:val="000000" w:themeColor="text1"/>
                                <w:sz w:val="20"/>
                                <w:szCs w:val="20"/>
                              </w:rPr>
                              <w:t>large, complex datasets</w:t>
                            </w:r>
                            <w:r w:rsidRPr="002B530C">
                              <w:rPr>
                                <w:color w:val="000000" w:themeColor="text1"/>
                                <w:sz w:val="20"/>
                                <w:szCs w:val="20"/>
                              </w:rPr>
                              <w:t xml:space="preserve"> into </w:t>
                            </w:r>
                            <w:r w:rsidRPr="002B530C">
                              <w:rPr>
                                <w:b/>
                                <w:bCs/>
                                <w:color w:val="000000" w:themeColor="text1"/>
                                <w:sz w:val="20"/>
                                <w:szCs w:val="20"/>
                              </w:rPr>
                              <w:t>clear, intuitive, and visually compelling web experiences</w:t>
                            </w:r>
                            <w:r w:rsidRPr="002B530C">
                              <w:rPr>
                                <w:color w:val="000000" w:themeColor="text1"/>
                                <w:sz w:val="20"/>
                                <w:szCs w:val="20"/>
                              </w:rPr>
                              <w:t xml:space="preserve"> that enable smooth communication and insight discovery.</w:t>
                            </w:r>
                          </w:p>
                          <w:p w14:paraId="01047120" w14:textId="77777777" w:rsidR="002B530C" w:rsidRPr="002B530C" w:rsidRDefault="002B530C" w:rsidP="002B530C">
                            <w:pPr>
                              <w:rPr>
                                <w:b/>
                                <w:bCs/>
                                <w:color w:val="000000" w:themeColor="text1"/>
                                <w:sz w:val="20"/>
                                <w:szCs w:val="20"/>
                                <w:u w:val="single"/>
                              </w:rPr>
                            </w:pPr>
                            <w:r w:rsidRPr="002B530C">
                              <w:rPr>
                                <w:b/>
                                <w:bCs/>
                                <w:color w:val="000000" w:themeColor="text1"/>
                                <w:sz w:val="20"/>
                                <w:szCs w:val="20"/>
                                <w:u w:val="single"/>
                              </w:rPr>
                              <w:t>Objective</w:t>
                            </w:r>
                          </w:p>
                          <w:p w14:paraId="22748522" w14:textId="77777777"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 xml:space="preserve">Design and prototype a </w:t>
                            </w:r>
                            <w:r w:rsidRPr="002B530C">
                              <w:rPr>
                                <w:b/>
                                <w:bCs/>
                                <w:color w:val="000000" w:themeColor="text1"/>
                                <w:sz w:val="20"/>
                                <w:szCs w:val="20"/>
                              </w:rPr>
                              <w:t>User Feedback Aggregation &amp; Analysis Tool</w:t>
                            </w:r>
                            <w:r w:rsidRPr="002B530C">
                              <w:rPr>
                                <w:color w:val="000000" w:themeColor="text1"/>
                                <w:sz w:val="20"/>
                                <w:szCs w:val="20"/>
                              </w:rPr>
                              <w:t xml:space="preserve"> using </w:t>
                            </w:r>
                            <w:r w:rsidRPr="002B530C">
                              <w:rPr>
                                <w:b/>
                                <w:bCs/>
                                <w:color w:val="000000" w:themeColor="text1"/>
                                <w:sz w:val="20"/>
                                <w:szCs w:val="20"/>
                              </w:rPr>
                              <w:t>Cloudflare’s product ecosystem</w:t>
                            </w:r>
                            <w:r w:rsidRPr="002B530C">
                              <w:rPr>
                                <w:color w:val="000000" w:themeColor="text1"/>
                                <w:sz w:val="20"/>
                                <w:szCs w:val="20"/>
                              </w:rPr>
                              <w:t>.</w:t>
                            </w:r>
                          </w:p>
                          <w:p w14:paraId="6B243F25" w14:textId="77777777"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 xml:space="preserve">The tool processes high-volume, unstructured feedback from multiple channels—such as </w:t>
                            </w:r>
                            <w:r w:rsidRPr="002B530C">
                              <w:rPr>
                                <w:b/>
                                <w:bCs/>
                                <w:color w:val="000000" w:themeColor="text1"/>
                                <w:sz w:val="20"/>
                                <w:szCs w:val="20"/>
                              </w:rPr>
                              <w:t>support tickets, GitHub, community platforms, email, and Twitter/X</w:t>
                            </w:r>
                            <w:r w:rsidRPr="002B530C">
                              <w:rPr>
                                <w:color w:val="000000" w:themeColor="text1"/>
                                <w:sz w:val="20"/>
                                <w:szCs w:val="20"/>
                              </w:rPr>
                              <w:t>—and helps Product Managers extract:</w:t>
                            </w:r>
                          </w:p>
                          <w:p w14:paraId="689752F5" w14:textId="77777777" w:rsidR="002B530C" w:rsidRPr="002B530C" w:rsidRDefault="002B530C" w:rsidP="002B530C">
                            <w:pPr>
                              <w:pStyle w:val="a9"/>
                              <w:numPr>
                                <w:ilvl w:val="0"/>
                                <w:numId w:val="45"/>
                              </w:numPr>
                              <w:tabs>
                                <w:tab w:val="clear" w:pos="720"/>
                                <w:tab w:val="num" w:pos="-240"/>
                              </w:tabs>
                              <w:ind w:leftChars="77" w:left="545"/>
                              <w:rPr>
                                <w:color w:val="000000" w:themeColor="text1"/>
                                <w:sz w:val="20"/>
                                <w:szCs w:val="20"/>
                              </w:rPr>
                            </w:pPr>
                            <w:r w:rsidRPr="002B530C">
                              <w:rPr>
                                <w:b/>
                                <w:bCs/>
                                <w:color w:val="000000" w:themeColor="text1"/>
                                <w:sz w:val="20"/>
                                <w:szCs w:val="20"/>
                              </w:rPr>
                              <w:t>Themes</w:t>
                            </w:r>
                          </w:p>
                          <w:p w14:paraId="10566171" w14:textId="77777777" w:rsidR="002B530C" w:rsidRPr="002B530C" w:rsidRDefault="002B530C" w:rsidP="002B530C">
                            <w:pPr>
                              <w:pStyle w:val="a9"/>
                              <w:numPr>
                                <w:ilvl w:val="0"/>
                                <w:numId w:val="45"/>
                              </w:numPr>
                              <w:tabs>
                                <w:tab w:val="clear" w:pos="720"/>
                                <w:tab w:val="num" w:pos="-240"/>
                              </w:tabs>
                              <w:ind w:leftChars="77" w:left="545"/>
                              <w:rPr>
                                <w:color w:val="000000" w:themeColor="text1"/>
                                <w:sz w:val="20"/>
                                <w:szCs w:val="20"/>
                              </w:rPr>
                            </w:pPr>
                            <w:r w:rsidRPr="002B530C">
                              <w:rPr>
                                <w:b/>
                                <w:bCs/>
                                <w:color w:val="000000" w:themeColor="text1"/>
                                <w:sz w:val="20"/>
                                <w:szCs w:val="20"/>
                              </w:rPr>
                              <w:t>Urgency</w:t>
                            </w:r>
                          </w:p>
                          <w:p w14:paraId="5CE4D6C2" w14:textId="77777777" w:rsidR="002B530C" w:rsidRPr="002B530C" w:rsidRDefault="002B530C" w:rsidP="002B530C">
                            <w:pPr>
                              <w:pStyle w:val="a9"/>
                              <w:numPr>
                                <w:ilvl w:val="0"/>
                                <w:numId w:val="45"/>
                              </w:numPr>
                              <w:tabs>
                                <w:tab w:val="clear" w:pos="720"/>
                                <w:tab w:val="num" w:pos="-240"/>
                              </w:tabs>
                              <w:ind w:leftChars="77" w:left="545"/>
                              <w:rPr>
                                <w:color w:val="000000" w:themeColor="text1"/>
                                <w:sz w:val="20"/>
                                <w:szCs w:val="20"/>
                              </w:rPr>
                            </w:pPr>
                            <w:r w:rsidRPr="002B530C">
                              <w:rPr>
                                <w:b/>
                                <w:bCs/>
                                <w:color w:val="000000" w:themeColor="text1"/>
                                <w:sz w:val="20"/>
                                <w:szCs w:val="20"/>
                              </w:rPr>
                              <w:t>Business Value</w:t>
                            </w:r>
                          </w:p>
                          <w:p w14:paraId="520FBED8" w14:textId="77777777" w:rsidR="002B530C" w:rsidRPr="002B530C" w:rsidRDefault="002B530C" w:rsidP="002B530C">
                            <w:pPr>
                              <w:pStyle w:val="a9"/>
                              <w:numPr>
                                <w:ilvl w:val="0"/>
                                <w:numId w:val="45"/>
                              </w:numPr>
                              <w:tabs>
                                <w:tab w:val="clear" w:pos="720"/>
                                <w:tab w:val="num" w:pos="-240"/>
                              </w:tabs>
                              <w:ind w:leftChars="77" w:left="545"/>
                              <w:rPr>
                                <w:color w:val="000000" w:themeColor="text1"/>
                                <w:sz w:val="20"/>
                                <w:szCs w:val="20"/>
                              </w:rPr>
                            </w:pPr>
                            <w:r w:rsidRPr="002B530C">
                              <w:rPr>
                                <w:b/>
                                <w:bCs/>
                                <w:color w:val="000000" w:themeColor="text1"/>
                                <w:sz w:val="20"/>
                                <w:szCs w:val="20"/>
                              </w:rPr>
                              <w:t>Sentiment / Emotional Tone</w:t>
                            </w:r>
                          </w:p>
                          <w:p w14:paraId="411953AA" w14:textId="77777777" w:rsidR="002B530C" w:rsidRPr="002B530C" w:rsidRDefault="002B530C" w:rsidP="002B530C">
                            <w:pPr>
                              <w:rPr>
                                <w:b/>
                                <w:bCs/>
                                <w:color w:val="000000" w:themeColor="text1"/>
                                <w:sz w:val="20"/>
                                <w:szCs w:val="20"/>
                                <w:u w:val="single"/>
                              </w:rPr>
                            </w:pPr>
                            <w:r w:rsidRPr="002B530C">
                              <w:rPr>
                                <w:b/>
                                <w:bCs/>
                                <w:color w:val="000000" w:themeColor="text1"/>
                                <w:sz w:val="20"/>
                                <w:szCs w:val="20"/>
                                <w:u w:val="single"/>
                              </w:rPr>
                              <w:t>Design Style</w:t>
                            </w:r>
                          </w:p>
                          <w:p w14:paraId="03AB6984" w14:textId="77777777" w:rsidR="002B530C" w:rsidRPr="002B530C" w:rsidRDefault="002B530C" w:rsidP="002B530C">
                            <w:pPr>
                              <w:pStyle w:val="a9"/>
                              <w:numPr>
                                <w:ilvl w:val="0"/>
                                <w:numId w:val="47"/>
                              </w:numPr>
                              <w:tabs>
                                <w:tab w:val="clear" w:pos="720"/>
                                <w:tab w:val="num" w:pos="-240"/>
                              </w:tabs>
                              <w:ind w:leftChars="77" w:left="545"/>
                              <w:rPr>
                                <w:color w:val="000000" w:themeColor="text1"/>
                                <w:sz w:val="20"/>
                                <w:szCs w:val="20"/>
                              </w:rPr>
                            </w:pPr>
                            <w:r w:rsidRPr="002B530C">
                              <w:rPr>
                                <w:color w:val="000000" w:themeColor="text1"/>
                                <w:sz w:val="20"/>
                                <w:szCs w:val="20"/>
                              </w:rPr>
                              <w:t xml:space="preserve">Reference the </w:t>
                            </w:r>
                            <w:r w:rsidRPr="002B530C">
                              <w:rPr>
                                <w:b/>
                                <w:bCs/>
                                <w:color w:val="000000" w:themeColor="text1"/>
                                <w:sz w:val="20"/>
                                <w:szCs w:val="20"/>
                              </w:rPr>
                              <w:t>attached UI visualization example</w:t>
                            </w:r>
                            <w:r w:rsidRPr="002B530C">
                              <w:rPr>
                                <w:color w:val="000000" w:themeColor="text1"/>
                                <w:sz w:val="20"/>
                                <w:szCs w:val="20"/>
                              </w:rPr>
                              <w:t xml:space="preserve"> for layout and presentation.</w:t>
                            </w:r>
                          </w:p>
                          <w:p w14:paraId="61FBAEBD" w14:textId="77777777" w:rsidR="002B530C" w:rsidRPr="002B530C" w:rsidRDefault="002B530C" w:rsidP="002B530C">
                            <w:pPr>
                              <w:pStyle w:val="a9"/>
                              <w:numPr>
                                <w:ilvl w:val="0"/>
                                <w:numId w:val="47"/>
                              </w:numPr>
                              <w:tabs>
                                <w:tab w:val="clear" w:pos="720"/>
                                <w:tab w:val="num" w:pos="-240"/>
                              </w:tabs>
                              <w:ind w:leftChars="77" w:left="545"/>
                              <w:rPr>
                                <w:color w:val="000000" w:themeColor="text1"/>
                                <w:sz w:val="20"/>
                                <w:szCs w:val="20"/>
                              </w:rPr>
                            </w:pPr>
                            <w:r w:rsidRPr="002B530C">
                              <w:rPr>
                                <w:color w:val="000000" w:themeColor="text1"/>
                                <w:sz w:val="20"/>
                                <w:szCs w:val="20"/>
                              </w:rPr>
                              <w:t xml:space="preserve">Adapt the color palette to </w:t>
                            </w:r>
                            <w:r w:rsidRPr="002B530C">
                              <w:rPr>
                                <w:b/>
                                <w:bCs/>
                                <w:color w:val="000000" w:themeColor="text1"/>
                                <w:sz w:val="20"/>
                                <w:szCs w:val="20"/>
                              </w:rPr>
                              <w:t>Cloudflare’s orange-based brand colors</w:t>
                            </w:r>
                            <w:r w:rsidRPr="002B530C">
                              <w:rPr>
                                <w:color w:val="000000" w:themeColor="text1"/>
                                <w:sz w:val="20"/>
                                <w:szCs w:val="20"/>
                              </w:rPr>
                              <w:t>.</w:t>
                            </w:r>
                          </w:p>
                          <w:p w14:paraId="0F6B74EF" w14:textId="77777777" w:rsidR="002B530C" w:rsidRPr="002B530C" w:rsidRDefault="002B530C" w:rsidP="002B530C">
                            <w:pPr>
                              <w:pStyle w:val="a9"/>
                              <w:numPr>
                                <w:ilvl w:val="0"/>
                                <w:numId w:val="47"/>
                              </w:numPr>
                              <w:tabs>
                                <w:tab w:val="clear" w:pos="720"/>
                                <w:tab w:val="num" w:pos="-240"/>
                              </w:tabs>
                              <w:ind w:leftChars="77" w:left="545"/>
                              <w:rPr>
                                <w:color w:val="000000" w:themeColor="text1"/>
                                <w:sz w:val="20"/>
                                <w:szCs w:val="20"/>
                              </w:rPr>
                            </w:pPr>
                            <w:r w:rsidRPr="002B530C">
                              <w:rPr>
                                <w:color w:val="000000" w:themeColor="text1"/>
                                <w:sz w:val="20"/>
                                <w:szCs w:val="20"/>
                              </w:rPr>
                              <w:t xml:space="preserve">The interface should feel </w:t>
                            </w:r>
                            <w:r w:rsidRPr="002B530C">
                              <w:rPr>
                                <w:b/>
                                <w:bCs/>
                                <w:color w:val="000000" w:themeColor="text1"/>
                                <w:sz w:val="20"/>
                                <w:szCs w:val="20"/>
                              </w:rPr>
                              <w:t>clean, modern, and data-driven</w:t>
                            </w:r>
                            <w:r w:rsidRPr="002B530C">
                              <w:rPr>
                                <w:color w:val="000000" w:themeColor="text1"/>
                                <w:sz w:val="20"/>
                                <w:szCs w:val="20"/>
                              </w:rPr>
                              <w:t>, suitable for professional PM workflows.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07247A" id="_x0000_t202" coordsize="21600,21600" o:spt="202" path="m,l,21600r21600,l21600,xe">
                <v:stroke joinstyle="miter"/>
                <v:path gradientshapeok="t" o:connecttype="rect"/>
              </v:shapetype>
              <v:shape id="文字方塊 1" o:spid="_x0000_s1026" type="#_x0000_t202" style="position:absolute;margin-left:44.35pt;margin-top:4.7pt;width:442pt;height:476.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" fillcolor="white [3201]" strokeweight=".5pt">
                <v:textbox>
                  <w:txbxContent>
                    <w:p w14:paraId="1F8F386A" w14:textId="77777777" w:rsidR="002B530C" w:rsidRPr="002B530C" w:rsidRDefault="002B530C" w:rsidP="002B530C">
                      <w:pPr>
                        <w:rPr>
                          <w:b/>
                          <w:bCs/>
                          <w:color w:val="000000" w:themeColor="text1"/>
                          <w:sz w:val="20"/>
                          <w:szCs w:val="20"/>
                          <w:u w:val="single"/>
                        </w:rPr>
                      </w:pPr>
                      <w:r w:rsidRPr="002B530C">
                        <w:rPr>
                          <w:b/>
                          <w:bCs/>
                          <w:color w:val="000000" w:themeColor="text1"/>
                          <w:sz w:val="20"/>
                          <w:szCs w:val="20"/>
                          <w:u w:val="single"/>
                        </w:rPr>
                        <w:t>Role Definition</w:t>
                      </w:r>
                    </w:p>
                    <w:p w14:paraId="5473FED7" w14:textId="77777777"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 xml:space="preserve">You are a </w:t>
                      </w:r>
                      <w:r w:rsidRPr="002B530C">
                        <w:rPr>
                          <w:b/>
                          <w:bCs/>
                          <w:color w:val="000000" w:themeColor="text1"/>
                          <w:sz w:val="20"/>
                          <w:szCs w:val="20"/>
                        </w:rPr>
                        <w:t>Product Manager</w:t>
                      </w:r>
                      <w:r w:rsidRPr="002B530C">
                        <w:rPr>
                          <w:color w:val="000000" w:themeColor="text1"/>
                          <w:sz w:val="20"/>
                          <w:szCs w:val="20"/>
                        </w:rPr>
                        <w:t xml:space="preserve"> who supports companies in </w:t>
                      </w:r>
                      <w:r w:rsidRPr="002B530C">
                        <w:rPr>
                          <w:b/>
                          <w:bCs/>
                          <w:color w:val="000000" w:themeColor="text1"/>
                          <w:sz w:val="20"/>
                          <w:szCs w:val="20"/>
                        </w:rPr>
                        <w:t>data-driven decision-making and product planning</w:t>
                      </w:r>
                      <w:r w:rsidRPr="002B530C">
                        <w:rPr>
                          <w:color w:val="000000" w:themeColor="text1"/>
                          <w:sz w:val="20"/>
                          <w:szCs w:val="20"/>
                        </w:rPr>
                        <w:t>.</w:t>
                      </w:r>
                      <w:r w:rsidRPr="002B530C">
                        <w:rPr>
                          <w:color w:val="000000" w:themeColor="text1"/>
                          <w:sz w:val="20"/>
                          <w:szCs w:val="20"/>
                        </w:rPr>
                        <w:br/>
                        <w:t xml:space="preserve">You specialize in transforming </w:t>
                      </w:r>
                      <w:r w:rsidRPr="002B530C">
                        <w:rPr>
                          <w:b/>
                          <w:bCs/>
                          <w:color w:val="000000" w:themeColor="text1"/>
                          <w:sz w:val="20"/>
                          <w:szCs w:val="20"/>
                        </w:rPr>
                        <w:t>large, complex datasets</w:t>
                      </w:r>
                      <w:r w:rsidRPr="002B530C">
                        <w:rPr>
                          <w:color w:val="000000" w:themeColor="text1"/>
                          <w:sz w:val="20"/>
                          <w:szCs w:val="20"/>
                        </w:rPr>
                        <w:t xml:space="preserve"> into </w:t>
                      </w:r>
                      <w:r w:rsidRPr="002B530C">
                        <w:rPr>
                          <w:b/>
                          <w:bCs/>
                          <w:color w:val="000000" w:themeColor="text1"/>
                          <w:sz w:val="20"/>
                          <w:szCs w:val="20"/>
                        </w:rPr>
                        <w:t>clear, intuitive, and visually compelling web experiences</w:t>
                      </w:r>
                      <w:r w:rsidRPr="002B530C">
                        <w:rPr>
                          <w:color w:val="000000" w:themeColor="text1"/>
                          <w:sz w:val="20"/>
                          <w:szCs w:val="20"/>
                        </w:rPr>
                        <w:t xml:space="preserve"> that enable smooth communication and insight discovery.</w:t>
                      </w:r>
                    </w:p>
                    <w:p w14:paraId="01047120" w14:textId="77777777" w:rsidR="002B530C" w:rsidRPr="002B530C" w:rsidRDefault="002B530C" w:rsidP="002B530C">
                      <w:pPr>
                        <w:rPr>
                          <w:b/>
                          <w:bCs/>
                          <w:color w:val="000000" w:themeColor="text1"/>
                          <w:sz w:val="20"/>
                          <w:szCs w:val="20"/>
                          <w:u w:val="single"/>
                        </w:rPr>
                      </w:pPr>
                      <w:r w:rsidRPr="002B530C">
                        <w:rPr>
                          <w:b/>
                          <w:bCs/>
                          <w:color w:val="000000" w:themeColor="text1"/>
                          <w:sz w:val="20"/>
                          <w:szCs w:val="20"/>
                          <w:u w:val="single"/>
                        </w:rPr>
                        <w:t>Objective</w:t>
                      </w:r>
                    </w:p>
                    <w:p w14:paraId="22748522" w14:textId="77777777"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 xml:space="preserve">Design and prototype a </w:t>
                      </w:r>
                      <w:r w:rsidRPr="002B530C">
                        <w:rPr>
                          <w:b/>
                          <w:bCs/>
                          <w:color w:val="000000" w:themeColor="text1"/>
                          <w:sz w:val="20"/>
                          <w:szCs w:val="20"/>
                        </w:rPr>
                        <w:t>User Feedback Aggregation &amp; Analysis Tool</w:t>
                      </w:r>
                      <w:r w:rsidRPr="002B530C">
                        <w:rPr>
                          <w:color w:val="000000" w:themeColor="text1"/>
                          <w:sz w:val="20"/>
                          <w:szCs w:val="20"/>
                        </w:rPr>
                        <w:t xml:space="preserve"> using </w:t>
                      </w:r>
                      <w:r w:rsidRPr="002B530C">
                        <w:rPr>
                          <w:b/>
                          <w:bCs/>
                          <w:color w:val="000000" w:themeColor="text1"/>
                          <w:sz w:val="20"/>
                          <w:szCs w:val="20"/>
                        </w:rPr>
                        <w:t>Cloudflare’s product ecosystem</w:t>
                      </w:r>
                      <w:r w:rsidRPr="002B530C">
                        <w:rPr>
                          <w:color w:val="000000" w:themeColor="text1"/>
                          <w:sz w:val="20"/>
                          <w:szCs w:val="20"/>
                        </w:rPr>
                        <w:t>.</w:t>
                      </w:r>
                    </w:p>
                    <w:p w14:paraId="6B243F25" w14:textId="77777777"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 xml:space="preserve">The tool processes high-volume, unstructured feedback from multiple channels—such as </w:t>
                      </w:r>
                      <w:r w:rsidRPr="002B530C">
                        <w:rPr>
                          <w:b/>
                          <w:bCs/>
                          <w:color w:val="000000" w:themeColor="text1"/>
                          <w:sz w:val="20"/>
                          <w:szCs w:val="20"/>
                        </w:rPr>
                        <w:t>support tickets, GitHub, community platforms, email, and Twitter/X</w:t>
                      </w:r>
                      <w:r w:rsidRPr="002B530C">
                        <w:rPr>
                          <w:color w:val="000000" w:themeColor="text1"/>
                          <w:sz w:val="20"/>
                          <w:szCs w:val="20"/>
                        </w:rPr>
                        <w:t>—and helps Product Managers extract:</w:t>
                      </w:r>
                    </w:p>
                    <w:p w14:paraId="689752F5" w14:textId="77777777" w:rsidR="002B530C" w:rsidRPr="002B530C" w:rsidRDefault="002B530C" w:rsidP="002B530C">
                      <w:pPr>
                        <w:pStyle w:val="a9"/>
                        <w:numPr>
                          <w:ilvl w:val="0"/>
                          <w:numId w:val="45"/>
                        </w:numPr>
                        <w:tabs>
                          <w:tab w:val="clear" w:pos="720"/>
                          <w:tab w:val="num" w:pos="-240"/>
                        </w:tabs>
                        <w:ind w:leftChars="77" w:left="545"/>
                        <w:rPr>
                          <w:color w:val="000000" w:themeColor="text1"/>
                          <w:sz w:val="20"/>
                          <w:szCs w:val="20"/>
                        </w:rPr>
                      </w:pPr>
                      <w:r w:rsidRPr="002B530C">
                        <w:rPr>
                          <w:b/>
                          <w:bCs/>
                          <w:color w:val="000000" w:themeColor="text1"/>
                          <w:sz w:val="20"/>
                          <w:szCs w:val="20"/>
                        </w:rPr>
                        <w:t>Themes</w:t>
                      </w:r>
                    </w:p>
                    <w:p w14:paraId="10566171" w14:textId="77777777" w:rsidR="002B530C" w:rsidRPr="002B530C" w:rsidRDefault="002B530C" w:rsidP="002B530C">
                      <w:pPr>
                        <w:pStyle w:val="a9"/>
                        <w:numPr>
                          <w:ilvl w:val="0"/>
                          <w:numId w:val="45"/>
                        </w:numPr>
                        <w:tabs>
                          <w:tab w:val="clear" w:pos="720"/>
                          <w:tab w:val="num" w:pos="-240"/>
                        </w:tabs>
                        <w:ind w:leftChars="77" w:left="545"/>
                        <w:rPr>
                          <w:color w:val="000000" w:themeColor="text1"/>
                          <w:sz w:val="20"/>
                          <w:szCs w:val="20"/>
                        </w:rPr>
                      </w:pPr>
                      <w:r w:rsidRPr="002B530C">
                        <w:rPr>
                          <w:b/>
                          <w:bCs/>
                          <w:color w:val="000000" w:themeColor="text1"/>
                          <w:sz w:val="20"/>
                          <w:szCs w:val="20"/>
                        </w:rPr>
                        <w:t>Urgency</w:t>
                      </w:r>
                    </w:p>
                    <w:p w14:paraId="5CE4D6C2" w14:textId="77777777" w:rsidR="002B530C" w:rsidRPr="002B530C" w:rsidRDefault="002B530C" w:rsidP="002B530C">
                      <w:pPr>
                        <w:pStyle w:val="a9"/>
                        <w:numPr>
                          <w:ilvl w:val="0"/>
                          <w:numId w:val="45"/>
                        </w:numPr>
                        <w:tabs>
                          <w:tab w:val="clear" w:pos="720"/>
                          <w:tab w:val="num" w:pos="-240"/>
                        </w:tabs>
                        <w:ind w:leftChars="77" w:left="545"/>
                        <w:rPr>
                          <w:color w:val="000000" w:themeColor="text1"/>
                          <w:sz w:val="20"/>
                          <w:szCs w:val="20"/>
                        </w:rPr>
                      </w:pPr>
                      <w:r w:rsidRPr="002B530C">
                        <w:rPr>
                          <w:b/>
                          <w:bCs/>
                          <w:color w:val="000000" w:themeColor="text1"/>
                          <w:sz w:val="20"/>
                          <w:szCs w:val="20"/>
                        </w:rPr>
                        <w:t>Business Value</w:t>
                      </w:r>
                    </w:p>
                    <w:p w14:paraId="520FBED8" w14:textId="77777777" w:rsidR="002B530C" w:rsidRPr="002B530C" w:rsidRDefault="002B530C" w:rsidP="002B530C">
                      <w:pPr>
                        <w:pStyle w:val="a9"/>
                        <w:numPr>
                          <w:ilvl w:val="0"/>
                          <w:numId w:val="45"/>
                        </w:numPr>
                        <w:tabs>
                          <w:tab w:val="clear" w:pos="720"/>
                          <w:tab w:val="num" w:pos="-240"/>
                        </w:tabs>
                        <w:ind w:leftChars="77" w:left="545"/>
                        <w:rPr>
                          <w:color w:val="000000" w:themeColor="text1"/>
                          <w:sz w:val="20"/>
                          <w:szCs w:val="20"/>
                        </w:rPr>
                      </w:pPr>
                      <w:r w:rsidRPr="002B530C">
                        <w:rPr>
                          <w:b/>
                          <w:bCs/>
                          <w:color w:val="000000" w:themeColor="text1"/>
                          <w:sz w:val="20"/>
                          <w:szCs w:val="20"/>
                        </w:rPr>
                        <w:t>Sentiment / Emotional Tone</w:t>
                      </w:r>
                    </w:p>
                    <w:p w14:paraId="411953AA" w14:textId="77777777" w:rsidR="002B530C" w:rsidRPr="002B530C" w:rsidRDefault="002B530C" w:rsidP="002B530C">
                      <w:pPr>
                        <w:rPr>
                          <w:b/>
                          <w:bCs/>
                          <w:color w:val="000000" w:themeColor="text1"/>
                          <w:sz w:val="20"/>
                          <w:szCs w:val="20"/>
                          <w:u w:val="single"/>
                        </w:rPr>
                      </w:pPr>
                      <w:r w:rsidRPr="002B530C">
                        <w:rPr>
                          <w:b/>
                          <w:bCs/>
                          <w:color w:val="000000" w:themeColor="text1"/>
                          <w:sz w:val="20"/>
                          <w:szCs w:val="20"/>
                          <w:u w:val="single"/>
                        </w:rPr>
                        <w:t>Design Style</w:t>
                      </w:r>
                    </w:p>
                    <w:p w14:paraId="03AB6984" w14:textId="77777777" w:rsidR="002B530C" w:rsidRPr="002B530C" w:rsidRDefault="002B530C" w:rsidP="002B530C">
                      <w:pPr>
                        <w:pStyle w:val="a9"/>
                        <w:numPr>
                          <w:ilvl w:val="0"/>
                          <w:numId w:val="47"/>
                        </w:numPr>
                        <w:tabs>
                          <w:tab w:val="clear" w:pos="720"/>
                          <w:tab w:val="num" w:pos="-240"/>
                        </w:tabs>
                        <w:ind w:leftChars="77" w:left="545"/>
                        <w:rPr>
                          <w:color w:val="000000" w:themeColor="text1"/>
                          <w:sz w:val="20"/>
                          <w:szCs w:val="20"/>
                        </w:rPr>
                      </w:pPr>
                      <w:r w:rsidRPr="002B530C">
                        <w:rPr>
                          <w:color w:val="000000" w:themeColor="text1"/>
                          <w:sz w:val="20"/>
                          <w:szCs w:val="20"/>
                        </w:rPr>
                        <w:t xml:space="preserve">Reference the </w:t>
                      </w:r>
                      <w:r w:rsidRPr="002B530C">
                        <w:rPr>
                          <w:b/>
                          <w:bCs/>
                          <w:color w:val="000000" w:themeColor="text1"/>
                          <w:sz w:val="20"/>
                          <w:szCs w:val="20"/>
                        </w:rPr>
                        <w:t>attached UI visualization example</w:t>
                      </w:r>
                      <w:r w:rsidRPr="002B530C">
                        <w:rPr>
                          <w:color w:val="000000" w:themeColor="text1"/>
                          <w:sz w:val="20"/>
                          <w:szCs w:val="20"/>
                        </w:rPr>
                        <w:t xml:space="preserve"> for layout and presentation.</w:t>
                      </w:r>
                    </w:p>
                    <w:p w14:paraId="61FBAEBD" w14:textId="77777777" w:rsidR="002B530C" w:rsidRPr="002B530C" w:rsidRDefault="002B530C" w:rsidP="002B530C">
                      <w:pPr>
                        <w:pStyle w:val="a9"/>
                        <w:numPr>
                          <w:ilvl w:val="0"/>
                          <w:numId w:val="47"/>
                        </w:numPr>
                        <w:tabs>
                          <w:tab w:val="clear" w:pos="720"/>
                          <w:tab w:val="num" w:pos="-240"/>
                        </w:tabs>
                        <w:ind w:leftChars="77" w:left="545"/>
                        <w:rPr>
                          <w:color w:val="000000" w:themeColor="text1"/>
                          <w:sz w:val="20"/>
                          <w:szCs w:val="20"/>
                        </w:rPr>
                      </w:pPr>
                      <w:r w:rsidRPr="002B530C">
                        <w:rPr>
                          <w:color w:val="000000" w:themeColor="text1"/>
                          <w:sz w:val="20"/>
                          <w:szCs w:val="20"/>
                        </w:rPr>
                        <w:t xml:space="preserve">Adapt the color palette to </w:t>
                      </w:r>
                      <w:r w:rsidRPr="002B530C">
                        <w:rPr>
                          <w:b/>
                          <w:bCs/>
                          <w:color w:val="000000" w:themeColor="text1"/>
                          <w:sz w:val="20"/>
                          <w:szCs w:val="20"/>
                        </w:rPr>
                        <w:t>Cloudflare’s orange-based brand colors</w:t>
                      </w:r>
                      <w:r w:rsidRPr="002B530C">
                        <w:rPr>
                          <w:color w:val="000000" w:themeColor="text1"/>
                          <w:sz w:val="20"/>
                          <w:szCs w:val="20"/>
                        </w:rPr>
                        <w:t>.</w:t>
                      </w:r>
                    </w:p>
                    <w:p w14:paraId="0F6B74EF" w14:textId="77777777" w:rsidR="002B530C" w:rsidRPr="002B530C" w:rsidRDefault="002B530C" w:rsidP="002B530C">
                      <w:pPr>
                        <w:pStyle w:val="a9"/>
                        <w:numPr>
                          <w:ilvl w:val="0"/>
                          <w:numId w:val="47"/>
                        </w:numPr>
                        <w:tabs>
                          <w:tab w:val="clear" w:pos="720"/>
                          <w:tab w:val="num" w:pos="-240"/>
                        </w:tabs>
                        <w:ind w:leftChars="77" w:left="545"/>
                        <w:rPr>
                          <w:color w:val="000000" w:themeColor="text1"/>
                          <w:sz w:val="20"/>
                          <w:szCs w:val="20"/>
                        </w:rPr>
                      </w:pPr>
                      <w:r w:rsidRPr="002B530C">
                        <w:rPr>
                          <w:color w:val="000000" w:themeColor="text1"/>
                          <w:sz w:val="20"/>
                          <w:szCs w:val="20"/>
                        </w:rPr>
                        <w:t xml:space="preserve">The interface should feel </w:t>
                      </w:r>
                      <w:r w:rsidRPr="002B530C">
                        <w:rPr>
                          <w:b/>
                          <w:bCs/>
                          <w:color w:val="000000" w:themeColor="text1"/>
                          <w:sz w:val="20"/>
                          <w:szCs w:val="20"/>
                        </w:rPr>
                        <w:t>clean, modern, and data-driven</w:t>
                      </w:r>
                      <w:r w:rsidRPr="002B530C">
                        <w:rPr>
                          <w:color w:val="000000" w:themeColor="text1"/>
                          <w:sz w:val="20"/>
                          <w:szCs w:val="20"/>
                        </w:rPr>
                        <w:t>, suitable for professional PM workflows.</w:t>
                      </w:r>
                    </w:p>
                  </w:txbxContent>
                </v:textbox>
                <w10:wrap type="tight"/>
              </v:shape>
            </w:pict>
          </mc:Fallback>
        </mc:AlternateContent>
      </w:r>
      <w:r w:rsidR="002B530C">
        <w:rPr>
          <w:color w:val="000000" w:themeColor="text1"/>
        </w:rPr>
        <w:br w:type="page"/>
      </w:r>
    </w:p>
    <w:p w14:paraId="6F5789E6" w14:textId="3BEF948F" w:rsidR="00AF6522" w:rsidRDefault="00AF6522">
      <w:pPr>
        <w:widowControl/>
        <w:rPr>
          <w:color w:val="000000" w:themeColor="text1"/>
        </w:rPr>
      </w:pPr>
      <w:r>
        <w:rPr>
          <w:rFonts w:ascii="Arial" w:hAnsi="Arial" w:cs="Arial"/>
          <w:b/>
          <w:bCs/>
          <w:noProof/>
          <w:color w:val="000000"/>
          <w:kern w:val="0"/>
          <w:sz w:val="22"/>
          <w:szCs w:val="22"/>
        </w:rPr>
        <w:lastRenderedPageBreak/>
        <mc:AlternateContent>
          <mc:Choice Requires="wps">
            <w:drawing>
              <wp:anchor distT="0" distB="0" distL="114300" distR="114300" simplePos="0" relativeHeight="251659264" behindDoc="1" locked="0" layoutInCell="1" allowOverlap="1" wp14:anchorId="0E085710" wp14:editId="7F14770B">
                <wp:simplePos x="0" y="0"/>
                <wp:positionH relativeFrom="column">
                  <wp:posOffset>583004</wp:posOffset>
                </wp:positionH>
                <wp:positionV relativeFrom="paragraph">
                  <wp:posOffset>246380</wp:posOffset>
                </wp:positionV>
                <wp:extent cx="5624195" cy="9027042"/>
                <wp:effectExtent l="0" t="0" r="14605" b="15875"/>
                <wp:wrapTight wrapText="bothSides">
                  <wp:wrapPolygon edited="0">
                    <wp:start x="0" y="0"/>
                    <wp:lineTo x="0" y="21608"/>
                    <wp:lineTo x="21607" y="21608"/>
                    <wp:lineTo x="21607" y="0"/>
                    <wp:lineTo x="0" y="0"/>
                  </wp:wrapPolygon>
                </wp:wrapTight>
                <wp:docPr id="1093878202" name="文字方塊 1"/>
                <wp:cNvGraphicFramePr/>
                <a:graphic xmlns:a="http://schemas.openxmlformats.org/drawingml/2006/main">
                  <a:graphicData uri="http://schemas.microsoft.com/office/word/2010/wordprocessingShape">
                    <wps:wsp>
                      <wps:cNvSpPr txBox="1"/>
                      <wps:spPr>
                        <a:xfrm>
                          <a:off x="0" y="0"/>
                          <a:ext cx="5624195" cy="9027042"/>
                        </a:xfrm>
                        <a:prstGeom prst="rect">
                          <a:avLst/>
                        </a:prstGeom>
                        <a:solidFill>
                          <a:schemeClr val="lt1"/>
                        </a:solidFill>
                        <a:ln w="6350">
                          <a:solidFill>
                            <a:prstClr val="black"/>
                          </a:solidFill>
                        </a:ln>
                      </wps:spPr>
                      <wps:txbx>
                        <w:txbxContent>
                          <w:p w14:paraId="47EFA3FB" w14:textId="77777777" w:rsidR="002B530C" w:rsidRPr="002B530C" w:rsidRDefault="002B530C" w:rsidP="002B530C">
                            <w:pPr>
                              <w:rPr>
                                <w:b/>
                                <w:bCs/>
                                <w:color w:val="000000" w:themeColor="text1"/>
                                <w:sz w:val="20"/>
                                <w:szCs w:val="20"/>
                                <w:u w:val="single"/>
                              </w:rPr>
                            </w:pPr>
                            <w:r w:rsidRPr="002B530C">
                              <w:rPr>
                                <w:b/>
                                <w:bCs/>
                                <w:color w:val="000000" w:themeColor="text1"/>
                                <w:sz w:val="20"/>
                                <w:szCs w:val="20"/>
                                <w:u w:val="single"/>
                              </w:rPr>
                              <w:t>Content &amp; Interaction Logic</w:t>
                            </w:r>
                          </w:p>
                          <w:p w14:paraId="4F729D76" w14:textId="77777777" w:rsidR="002B530C" w:rsidRPr="002B530C" w:rsidRDefault="002B530C" w:rsidP="002B530C">
                            <w:pPr>
                              <w:pStyle w:val="a9"/>
                              <w:ind w:leftChars="77" w:left="185"/>
                              <w:rPr>
                                <w:b/>
                                <w:bCs/>
                                <w:color w:val="000000" w:themeColor="text1"/>
                                <w:sz w:val="20"/>
                                <w:szCs w:val="20"/>
                              </w:rPr>
                            </w:pPr>
                            <w:r w:rsidRPr="002B530C">
                              <w:rPr>
                                <w:b/>
                                <w:bCs/>
                                <w:color w:val="000000" w:themeColor="text1"/>
                                <w:sz w:val="20"/>
                                <w:szCs w:val="20"/>
                              </w:rPr>
                              <w:t>1. Filter Controls</w:t>
                            </w:r>
                          </w:p>
                          <w:p w14:paraId="701FB63C" w14:textId="5B9528F5"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Dropdown filters allowing users to select:</w:t>
                            </w:r>
                            <w:r>
                              <w:rPr>
                                <w:color w:val="000000" w:themeColor="text1"/>
                                <w:sz w:val="20"/>
                                <w:szCs w:val="20"/>
                              </w:rPr>
                              <w:t xml:space="preserve"> </w:t>
                            </w:r>
                            <w:r w:rsidRPr="002B530C">
                              <w:rPr>
                                <w:color w:val="000000" w:themeColor="text1"/>
                                <w:sz w:val="20"/>
                                <w:szCs w:val="20"/>
                              </w:rPr>
                              <w:t>Product</w:t>
                            </w:r>
                            <w:r>
                              <w:rPr>
                                <w:color w:val="000000" w:themeColor="text1"/>
                                <w:sz w:val="20"/>
                                <w:szCs w:val="20"/>
                              </w:rPr>
                              <w:t xml:space="preserve">, </w:t>
                            </w:r>
                            <w:r w:rsidRPr="002B530C">
                              <w:rPr>
                                <w:color w:val="000000" w:themeColor="text1"/>
                                <w:sz w:val="20"/>
                                <w:szCs w:val="20"/>
                              </w:rPr>
                              <w:t>Time range</w:t>
                            </w:r>
                            <w:r>
                              <w:rPr>
                                <w:color w:val="000000" w:themeColor="text1"/>
                                <w:sz w:val="20"/>
                                <w:szCs w:val="20"/>
                              </w:rPr>
                              <w:t xml:space="preserve">, </w:t>
                            </w:r>
                            <w:r w:rsidRPr="002B530C">
                              <w:rPr>
                                <w:color w:val="000000" w:themeColor="text1"/>
                                <w:sz w:val="20"/>
                                <w:szCs w:val="20"/>
                              </w:rPr>
                              <w:t>Country</w:t>
                            </w:r>
                            <w:r>
                              <w:rPr>
                                <w:color w:val="000000" w:themeColor="text1"/>
                                <w:sz w:val="20"/>
                                <w:szCs w:val="20"/>
                              </w:rPr>
                              <w:t xml:space="preserve"> and </w:t>
                            </w:r>
                            <w:r w:rsidRPr="002B530C">
                              <w:rPr>
                                <w:color w:val="000000" w:themeColor="text1"/>
                                <w:sz w:val="20"/>
                                <w:szCs w:val="20"/>
                              </w:rPr>
                              <w:t>Platform / Channel (e.g., support, GitHub, social)</w:t>
                            </w:r>
                          </w:p>
                          <w:p w14:paraId="0B9F04B3" w14:textId="77777777" w:rsidR="002B530C" w:rsidRPr="002B530C" w:rsidRDefault="002B530C" w:rsidP="002B530C">
                            <w:pPr>
                              <w:pStyle w:val="a9"/>
                              <w:ind w:leftChars="77" w:left="185"/>
                              <w:rPr>
                                <w:b/>
                                <w:bCs/>
                                <w:color w:val="000000" w:themeColor="text1"/>
                                <w:sz w:val="20"/>
                                <w:szCs w:val="20"/>
                              </w:rPr>
                            </w:pPr>
                            <w:r w:rsidRPr="002B530C">
                              <w:rPr>
                                <w:b/>
                                <w:bCs/>
                                <w:color w:val="000000" w:themeColor="text1"/>
                                <w:sz w:val="20"/>
                                <w:szCs w:val="20"/>
                              </w:rPr>
                              <w:t>2. Data Visualizations</w:t>
                            </w:r>
                          </w:p>
                          <w:p w14:paraId="6E8405E4" w14:textId="77777777"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Present insights in clearly separated sections, including breakdowns by:</w:t>
                            </w:r>
                          </w:p>
                          <w:p w14:paraId="59E2E4E0" w14:textId="77777777" w:rsidR="002B530C" w:rsidRPr="002B530C" w:rsidRDefault="002B530C" w:rsidP="002B530C">
                            <w:pPr>
                              <w:pStyle w:val="a9"/>
                              <w:numPr>
                                <w:ilvl w:val="0"/>
                                <w:numId w:val="49"/>
                              </w:numPr>
                              <w:tabs>
                                <w:tab w:val="clear" w:pos="720"/>
                                <w:tab w:val="num" w:pos="-240"/>
                              </w:tabs>
                              <w:ind w:leftChars="77" w:left="545"/>
                              <w:rPr>
                                <w:color w:val="000000" w:themeColor="text1"/>
                                <w:sz w:val="20"/>
                                <w:szCs w:val="20"/>
                              </w:rPr>
                            </w:pPr>
                            <w:r w:rsidRPr="002B530C">
                              <w:rPr>
                                <w:color w:val="000000" w:themeColor="text1"/>
                                <w:sz w:val="20"/>
                                <w:szCs w:val="20"/>
                              </w:rPr>
                              <w:t>Theme</w:t>
                            </w:r>
                          </w:p>
                          <w:p w14:paraId="7073588A" w14:textId="77777777" w:rsidR="002B530C" w:rsidRPr="002B530C" w:rsidRDefault="002B530C" w:rsidP="002B530C">
                            <w:pPr>
                              <w:pStyle w:val="a9"/>
                              <w:numPr>
                                <w:ilvl w:val="0"/>
                                <w:numId w:val="49"/>
                              </w:numPr>
                              <w:tabs>
                                <w:tab w:val="clear" w:pos="720"/>
                                <w:tab w:val="num" w:pos="-240"/>
                              </w:tabs>
                              <w:ind w:leftChars="77" w:left="545"/>
                              <w:rPr>
                                <w:color w:val="000000" w:themeColor="text1"/>
                                <w:sz w:val="15"/>
                                <w:szCs w:val="15"/>
                              </w:rPr>
                            </w:pPr>
                            <w:r w:rsidRPr="002B530C">
                              <w:rPr>
                                <w:color w:val="000000" w:themeColor="text1"/>
                                <w:sz w:val="20"/>
                                <w:szCs w:val="20"/>
                              </w:rPr>
                              <w:t>Platform</w:t>
                            </w:r>
                          </w:p>
                          <w:p w14:paraId="141886F1" w14:textId="77777777" w:rsidR="002B530C" w:rsidRPr="002B530C" w:rsidRDefault="002B530C" w:rsidP="002B530C">
                            <w:pPr>
                              <w:pStyle w:val="a9"/>
                              <w:numPr>
                                <w:ilvl w:val="0"/>
                                <w:numId w:val="49"/>
                              </w:numPr>
                              <w:tabs>
                                <w:tab w:val="clear" w:pos="720"/>
                                <w:tab w:val="num" w:pos="-240"/>
                              </w:tabs>
                              <w:ind w:leftChars="77" w:left="545"/>
                              <w:rPr>
                                <w:color w:val="000000" w:themeColor="text1"/>
                                <w:sz w:val="20"/>
                                <w:szCs w:val="20"/>
                              </w:rPr>
                            </w:pPr>
                            <w:r w:rsidRPr="002B530C">
                              <w:rPr>
                                <w:color w:val="000000" w:themeColor="text1"/>
                                <w:sz w:val="20"/>
                                <w:szCs w:val="20"/>
                              </w:rPr>
                              <w:t>Country</w:t>
                            </w:r>
                          </w:p>
                          <w:p w14:paraId="0BFD991B" w14:textId="77777777" w:rsidR="002B530C" w:rsidRPr="002B530C" w:rsidRDefault="002B530C" w:rsidP="002B530C">
                            <w:pPr>
                              <w:pStyle w:val="a9"/>
                              <w:numPr>
                                <w:ilvl w:val="0"/>
                                <w:numId w:val="49"/>
                              </w:numPr>
                              <w:tabs>
                                <w:tab w:val="clear" w:pos="720"/>
                                <w:tab w:val="num" w:pos="-240"/>
                              </w:tabs>
                              <w:ind w:leftChars="77" w:left="545"/>
                              <w:rPr>
                                <w:color w:val="000000" w:themeColor="text1"/>
                                <w:sz w:val="20"/>
                                <w:szCs w:val="20"/>
                              </w:rPr>
                            </w:pPr>
                            <w:r w:rsidRPr="002B530C">
                              <w:rPr>
                                <w:color w:val="000000" w:themeColor="text1"/>
                                <w:sz w:val="20"/>
                                <w:szCs w:val="20"/>
                              </w:rPr>
                              <w:t>Product</w:t>
                            </w:r>
                          </w:p>
                          <w:p w14:paraId="1AE75436" w14:textId="77777777" w:rsidR="002B530C" w:rsidRPr="002B530C" w:rsidRDefault="002B530C" w:rsidP="002B530C">
                            <w:pPr>
                              <w:pStyle w:val="a9"/>
                              <w:numPr>
                                <w:ilvl w:val="0"/>
                                <w:numId w:val="49"/>
                              </w:numPr>
                              <w:tabs>
                                <w:tab w:val="clear" w:pos="720"/>
                                <w:tab w:val="num" w:pos="-240"/>
                              </w:tabs>
                              <w:ind w:leftChars="77" w:left="545"/>
                              <w:rPr>
                                <w:color w:val="000000" w:themeColor="text1"/>
                                <w:sz w:val="20"/>
                                <w:szCs w:val="20"/>
                              </w:rPr>
                            </w:pPr>
                            <w:r w:rsidRPr="002B530C">
                              <w:rPr>
                                <w:color w:val="000000" w:themeColor="text1"/>
                                <w:sz w:val="20"/>
                                <w:szCs w:val="20"/>
                              </w:rPr>
                              <w:t>Time</w:t>
                            </w:r>
                          </w:p>
                          <w:p w14:paraId="37966652" w14:textId="77777777" w:rsidR="002B530C" w:rsidRPr="002B530C" w:rsidRDefault="002B530C" w:rsidP="002B530C">
                            <w:pPr>
                              <w:pStyle w:val="a9"/>
                              <w:numPr>
                                <w:ilvl w:val="0"/>
                                <w:numId w:val="49"/>
                              </w:numPr>
                              <w:tabs>
                                <w:tab w:val="clear" w:pos="720"/>
                                <w:tab w:val="num" w:pos="-240"/>
                              </w:tabs>
                              <w:ind w:leftChars="77" w:left="545"/>
                              <w:rPr>
                                <w:color w:val="000000" w:themeColor="text1"/>
                                <w:sz w:val="20"/>
                                <w:szCs w:val="20"/>
                              </w:rPr>
                            </w:pPr>
                            <w:r w:rsidRPr="002B530C">
                              <w:rPr>
                                <w:color w:val="000000" w:themeColor="text1"/>
                                <w:sz w:val="20"/>
                                <w:szCs w:val="20"/>
                              </w:rPr>
                              <w:t>Total feedback volum</w:t>
                            </w:r>
                            <w:r w:rsidRPr="00073BB7">
                              <w:rPr>
                                <w:color w:val="000000" w:themeColor="text1"/>
                              </w:rPr>
                              <w:t>e</w:t>
                            </w:r>
                          </w:p>
                          <w:p w14:paraId="1FE0354D" w14:textId="77777777"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Use appropriate chart types based on the data, such as:</w:t>
                            </w:r>
                          </w:p>
                          <w:p w14:paraId="776998D2" w14:textId="77777777" w:rsidR="002B530C" w:rsidRPr="002B530C" w:rsidRDefault="002B530C" w:rsidP="002B530C">
                            <w:pPr>
                              <w:pStyle w:val="a9"/>
                              <w:numPr>
                                <w:ilvl w:val="0"/>
                                <w:numId w:val="50"/>
                              </w:numPr>
                              <w:tabs>
                                <w:tab w:val="clear" w:pos="720"/>
                                <w:tab w:val="num" w:pos="-240"/>
                              </w:tabs>
                              <w:ind w:leftChars="77" w:left="545"/>
                              <w:rPr>
                                <w:color w:val="000000" w:themeColor="text1"/>
                                <w:sz w:val="15"/>
                                <w:szCs w:val="15"/>
                              </w:rPr>
                            </w:pPr>
                            <w:r w:rsidRPr="002B530C">
                              <w:rPr>
                                <w:color w:val="000000" w:themeColor="text1"/>
                                <w:sz w:val="20"/>
                                <w:szCs w:val="20"/>
                              </w:rPr>
                              <w:t>Pie charts</w:t>
                            </w:r>
                          </w:p>
                          <w:p w14:paraId="2918A5EE" w14:textId="77777777" w:rsidR="002B530C" w:rsidRPr="002B530C" w:rsidRDefault="002B530C" w:rsidP="002B530C">
                            <w:pPr>
                              <w:pStyle w:val="a9"/>
                              <w:numPr>
                                <w:ilvl w:val="0"/>
                                <w:numId w:val="50"/>
                              </w:numPr>
                              <w:tabs>
                                <w:tab w:val="clear" w:pos="720"/>
                                <w:tab w:val="num" w:pos="-240"/>
                              </w:tabs>
                              <w:ind w:leftChars="77" w:left="545"/>
                              <w:rPr>
                                <w:color w:val="000000" w:themeColor="text1"/>
                                <w:sz w:val="20"/>
                                <w:szCs w:val="20"/>
                              </w:rPr>
                            </w:pPr>
                            <w:r w:rsidRPr="002B530C">
                              <w:rPr>
                                <w:color w:val="000000" w:themeColor="text1"/>
                                <w:sz w:val="20"/>
                                <w:szCs w:val="20"/>
                              </w:rPr>
                              <w:t>Bar charts</w:t>
                            </w:r>
                          </w:p>
                          <w:p w14:paraId="31A255AE" w14:textId="77777777" w:rsidR="002B530C" w:rsidRPr="002B530C" w:rsidRDefault="002B530C" w:rsidP="002B530C">
                            <w:pPr>
                              <w:pStyle w:val="a9"/>
                              <w:numPr>
                                <w:ilvl w:val="0"/>
                                <w:numId w:val="50"/>
                              </w:numPr>
                              <w:tabs>
                                <w:tab w:val="clear" w:pos="720"/>
                                <w:tab w:val="num" w:pos="-240"/>
                              </w:tabs>
                              <w:ind w:leftChars="77" w:left="545"/>
                              <w:rPr>
                                <w:color w:val="000000" w:themeColor="text1"/>
                                <w:sz w:val="20"/>
                                <w:szCs w:val="20"/>
                              </w:rPr>
                            </w:pPr>
                            <w:r w:rsidRPr="002B530C">
                              <w:rPr>
                                <w:color w:val="000000" w:themeColor="text1"/>
                                <w:sz w:val="20"/>
                                <w:szCs w:val="20"/>
                              </w:rPr>
                              <w:t>Line charts</w:t>
                            </w:r>
                          </w:p>
                          <w:p w14:paraId="3BBDD338" w14:textId="77777777" w:rsidR="002B530C" w:rsidRPr="002B530C" w:rsidRDefault="002B530C" w:rsidP="002B530C">
                            <w:pPr>
                              <w:pStyle w:val="a9"/>
                              <w:numPr>
                                <w:ilvl w:val="0"/>
                                <w:numId w:val="50"/>
                              </w:numPr>
                              <w:tabs>
                                <w:tab w:val="clear" w:pos="720"/>
                                <w:tab w:val="num" w:pos="-240"/>
                              </w:tabs>
                              <w:ind w:leftChars="77" w:left="545"/>
                              <w:rPr>
                                <w:color w:val="000000" w:themeColor="text1"/>
                                <w:sz w:val="20"/>
                                <w:szCs w:val="20"/>
                              </w:rPr>
                            </w:pPr>
                            <w:r w:rsidRPr="002B530C">
                              <w:rPr>
                                <w:color w:val="000000" w:themeColor="text1"/>
                                <w:sz w:val="20"/>
                                <w:szCs w:val="20"/>
                              </w:rPr>
                              <w:t>Geographic maps</w:t>
                            </w:r>
                          </w:p>
                          <w:p w14:paraId="7C5CF178" w14:textId="77777777" w:rsidR="002B530C" w:rsidRPr="002B530C" w:rsidRDefault="002B530C" w:rsidP="002B530C">
                            <w:pPr>
                              <w:pStyle w:val="a9"/>
                              <w:ind w:leftChars="77" w:left="185"/>
                              <w:rPr>
                                <w:b/>
                                <w:bCs/>
                                <w:color w:val="000000" w:themeColor="text1"/>
                                <w:sz w:val="20"/>
                                <w:szCs w:val="20"/>
                              </w:rPr>
                            </w:pPr>
                            <w:r w:rsidRPr="002B530C">
                              <w:rPr>
                                <w:b/>
                                <w:bCs/>
                                <w:color w:val="000000" w:themeColor="text1"/>
                                <w:sz w:val="20"/>
                                <w:szCs w:val="20"/>
                              </w:rPr>
                              <w:t>3. Save &amp; Share</w:t>
                            </w:r>
                          </w:p>
                          <w:p w14:paraId="14A8788A" w14:textId="77777777"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 xml:space="preserve">Include </w:t>
                            </w:r>
                            <w:r w:rsidRPr="002B530C">
                              <w:rPr>
                                <w:b/>
                                <w:bCs/>
                                <w:color w:val="000000" w:themeColor="text1"/>
                                <w:sz w:val="20"/>
                                <w:szCs w:val="20"/>
                              </w:rPr>
                              <w:t>Save</w:t>
                            </w:r>
                            <w:r w:rsidRPr="002B530C">
                              <w:rPr>
                                <w:color w:val="000000" w:themeColor="text1"/>
                                <w:sz w:val="20"/>
                                <w:szCs w:val="20"/>
                              </w:rPr>
                              <w:t xml:space="preserve"> and </w:t>
                            </w:r>
                            <w:r w:rsidRPr="002B530C">
                              <w:rPr>
                                <w:b/>
                                <w:bCs/>
                                <w:color w:val="000000" w:themeColor="text1"/>
                                <w:sz w:val="20"/>
                                <w:szCs w:val="20"/>
                              </w:rPr>
                              <w:t>Share</w:t>
                            </w:r>
                            <w:r w:rsidRPr="002B530C">
                              <w:rPr>
                                <w:color w:val="000000" w:themeColor="text1"/>
                                <w:sz w:val="20"/>
                                <w:szCs w:val="20"/>
                              </w:rPr>
                              <w:t xml:space="preserve"> actions that allow Product Managers to:</w:t>
                            </w:r>
                          </w:p>
                          <w:p w14:paraId="1E2507D9" w14:textId="77777777" w:rsidR="002B530C" w:rsidRPr="002B530C" w:rsidRDefault="002B530C" w:rsidP="002B530C">
                            <w:pPr>
                              <w:pStyle w:val="a9"/>
                              <w:numPr>
                                <w:ilvl w:val="0"/>
                                <w:numId w:val="51"/>
                              </w:numPr>
                              <w:tabs>
                                <w:tab w:val="clear" w:pos="720"/>
                                <w:tab w:val="num" w:pos="-240"/>
                              </w:tabs>
                              <w:ind w:leftChars="77" w:left="545"/>
                              <w:rPr>
                                <w:color w:val="000000" w:themeColor="text1"/>
                                <w:sz w:val="20"/>
                                <w:szCs w:val="20"/>
                              </w:rPr>
                            </w:pPr>
                            <w:r w:rsidRPr="002B530C">
                              <w:rPr>
                                <w:color w:val="000000" w:themeColor="text1"/>
                                <w:sz w:val="20"/>
                                <w:szCs w:val="20"/>
                              </w:rPr>
                              <w:t>Save the current filtered view</w:t>
                            </w:r>
                          </w:p>
                          <w:p w14:paraId="0DAACEC6" w14:textId="77777777" w:rsidR="002B530C" w:rsidRPr="002B530C" w:rsidRDefault="002B530C" w:rsidP="002B530C">
                            <w:pPr>
                              <w:pStyle w:val="a9"/>
                              <w:numPr>
                                <w:ilvl w:val="0"/>
                                <w:numId w:val="51"/>
                              </w:numPr>
                              <w:tabs>
                                <w:tab w:val="clear" w:pos="720"/>
                                <w:tab w:val="num" w:pos="-240"/>
                              </w:tabs>
                              <w:ind w:leftChars="77" w:left="545"/>
                              <w:rPr>
                                <w:color w:val="000000" w:themeColor="text1"/>
                                <w:sz w:val="20"/>
                                <w:szCs w:val="20"/>
                              </w:rPr>
                            </w:pPr>
                            <w:r w:rsidRPr="002B530C">
                              <w:rPr>
                                <w:color w:val="000000" w:themeColor="text1"/>
                                <w:sz w:val="20"/>
                                <w:szCs w:val="20"/>
                              </w:rPr>
                              <w:t>Share the visualized insights and data with others via a link</w:t>
                            </w:r>
                          </w:p>
                          <w:p w14:paraId="6CCB4B95" w14:textId="77777777" w:rsidR="002B530C" w:rsidRPr="002B530C" w:rsidRDefault="002B530C" w:rsidP="002B530C">
                            <w:pPr>
                              <w:pStyle w:val="a9"/>
                              <w:ind w:leftChars="77" w:left="185"/>
                              <w:rPr>
                                <w:b/>
                                <w:bCs/>
                                <w:color w:val="000000" w:themeColor="text1"/>
                                <w:sz w:val="21"/>
                                <w:szCs w:val="21"/>
                              </w:rPr>
                            </w:pPr>
                            <w:r w:rsidRPr="002B530C">
                              <w:rPr>
                                <w:b/>
                                <w:bCs/>
                                <w:color w:val="000000" w:themeColor="text1"/>
                                <w:sz w:val="21"/>
                                <w:szCs w:val="21"/>
                              </w:rPr>
                              <w:t>4. AI Recommendations</w:t>
                            </w:r>
                          </w:p>
                          <w:p w14:paraId="4E1F822C" w14:textId="77777777" w:rsidR="002B530C" w:rsidRPr="002B530C" w:rsidRDefault="002B530C" w:rsidP="002B530C">
                            <w:pPr>
                              <w:pStyle w:val="a9"/>
                              <w:ind w:leftChars="77" w:left="185"/>
                              <w:rPr>
                                <w:color w:val="000000" w:themeColor="text1"/>
                                <w:sz w:val="21"/>
                                <w:szCs w:val="21"/>
                              </w:rPr>
                            </w:pPr>
                            <w:r w:rsidRPr="002B530C">
                              <w:rPr>
                                <w:color w:val="000000" w:themeColor="text1"/>
                                <w:sz w:val="21"/>
                                <w:szCs w:val="21"/>
                              </w:rPr>
                              <w:t xml:space="preserve">Provide an optional </w:t>
                            </w:r>
                            <w:r w:rsidRPr="002B530C">
                              <w:rPr>
                                <w:b/>
                                <w:bCs/>
                                <w:color w:val="000000" w:themeColor="text1"/>
                                <w:sz w:val="21"/>
                                <w:szCs w:val="21"/>
                              </w:rPr>
                              <w:t>“AI Recommendations”</w:t>
                            </w:r>
                            <w:r w:rsidRPr="002B530C">
                              <w:rPr>
                                <w:color w:val="000000" w:themeColor="text1"/>
                                <w:sz w:val="21"/>
                                <w:szCs w:val="21"/>
                              </w:rPr>
                              <w:t xml:space="preserve"> button that, when activated, generates forward-looking insights and suggested actions based on the analyzed feedback.</w:t>
                            </w:r>
                          </w:p>
                          <w:p w14:paraId="29D1B32B" w14:textId="77777777" w:rsidR="002B530C" w:rsidRPr="002B530C" w:rsidRDefault="002B530C" w:rsidP="002B530C">
                            <w:pPr>
                              <w:pStyle w:val="a9"/>
                              <w:ind w:leftChars="77" w:left="185"/>
                              <w:rPr>
                                <w:b/>
                                <w:bCs/>
                                <w:color w:val="000000" w:themeColor="text1"/>
                                <w:sz w:val="21"/>
                                <w:szCs w:val="21"/>
                              </w:rPr>
                            </w:pPr>
                            <w:r w:rsidRPr="002B530C">
                              <w:rPr>
                                <w:b/>
                                <w:bCs/>
                                <w:color w:val="000000" w:themeColor="text1"/>
                                <w:sz w:val="21"/>
                                <w:szCs w:val="21"/>
                              </w:rPr>
                              <w:t>5. Layout Hierarchy (Top to Bottom)</w:t>
                            </w:r>
                          </w:p>
                          <w:p w14:paraId="6CD342A6" w14:textId="77777777" w:rsidR="002B530C" w:rsidRPr="002B530C" w:rsidRDefault="002B530C" w:rsidP="002B530C">
                            <w:pPr>
                              <w:pStyle w:val="a9"/>
                              <w:numPr>
                                <w:ilvl w:val="0"/>
                                <w:numId w:val="52"/>
                              </w:numPr>
                              <w:tabs>
                                <w:tab w:val="clear" w:pos="720"/>
                                <w:tab w:val="num" w:pos="-240"/>
                              </w:tabs>
                              <w:ind w:leftChars="77" w:left="545"/>
                              <w:rPr>
                                <w:color w:val="000000" w:themeColor="text1"/>
                                <w:sz w:val="20"/>
                                <w:szCs w:val="20"/>
                              </w:rPr>
                            </w:pPr>
                            <w:r w:rsidRPr="002B530C">
                              <w:rPr>
                                <w:color w:val="000000" w:themeColor="text1"/>
                                <w:sz w:val="20"/>
                                <w:szCs w:val="20"/>
                              </w:rPr>
                              <w:t xml:space="preserve">Main title: </w:t>
                            </w:r>
                            <w:r w:rsidRPr="002B530C">
                              <w:rPr>
                                <w:b/>
                                <w:bCs/>
                                <w:color w:val="000000" w:themeColor="text1"/>
                                <w:sz w:val="20"/>
                                <w:szCs w:val="20"/>
                              </w:rPr>
                              <w:t>“Feedback Insights”</w:t>
                            </w:r>
                          </w:p>
                          <w:p w14:paraId="7FB0C5D3" w14:textId="77777777" w:rsidR="002B530C" w:rsidRPr="002B530C" w:rsidRDefault="002B530C" w:rsidP="002B530C">
                            <w:pPr>
                              <w:pStyle w:val="a9"/>
                              <w:numPr>
                                <w:ilvl w:val="0"/>
                                <w:numId w:val="52"/>
                              </w:numPr>
                              <w:tabs>
                                <w:tab w:val="clear" w:pos="720"/>
                                <w:tab w:val="num" w:pos="-240"/>
                              </w:tabs>
                              <w:ind w:leftChars="77" w:left="545"/>
                              <w:rPr>
                                <w:color w:val="000000" w:themeColor="text1"/>
                                <w:sz w:val="20"/>
                                <w:szCs w:val="20"/>
                              </w:rPr>
                            </w:pPr>
                            <w:r w:rsidRPr="002B530C">
                              <w:rPr>
                                <w:color w:val="000000" w:themeColor="text1"/>
                                <w:sz w:val="20"/>
                                <w:szCs w:val="20"/>
                              </w:rPr>
                              <w:t>Filter controls</w:t>
                            </w:r>
                          </w:p>
                          <w:p w14:paraId="3BA222AB" w14:textId="77777777" w:rsidR="002B530C" w:rsidRPr="002B530C" w:rsidRDefault="002B530C" w:rsidP="002B530C">
                            <w:pPr>
                              <w:pStyle w:val="a9"/>
                              <w:numPr>
                                <w:ilvl w:val="0"/>
                                <w:numId w:val="52"/>
                              </w:numPr>
                              <w:tabs>
                                <w:tab w:val="clear" w:pos="720"/>
                                <w:tab w:val="num" w:pos="-240"/>
                              </w:tabs>
                              <w:ind w:leftChars="77" w:left="545"/>
                              <w:rPr>
                                <w:color w:val="000000" w:themeColor="text1"/>
                                <w:sz w:val="20"/>
                                <w:szCs w:val="20"/>
                              </w:rPr>
                            </w:pPr>
                            <w:r w:rsidRPr="002B530C">
                              <w:rPr>
                                <w:color w:val="000000" w:themeColor="text1"/>
                                <w:sz w:val="20"/>
                                <w:szCs w:val="20"/>
                              </w:rPr>
                              <w:t>Total feedback count</w:t>
                            </w:r>
                          </w:p>
                          <w:p w14:paraId="107FE1F1" w14:textId="0318E4B5" w:rsidR="002B530C" w:rsidRPr="002B530C" w:rsidRDefault="002B530C" w:rsidP="002B530C">
                            <w:pPr>
                              <w:pStyle w:val="a9"/>
                              <w:numPr>
                                <w:ilvl w:val="0"/>
                                <w:numId w:val="52"/>
                              </w:numPr>
                              <w:tabs>
                                <w:tab w:val="clear" w:pos="720"/>
                                <w:tab w:val="num" w:pos="-240"/>
                              </w:tabs>
                              <w:ind w:leftChars="77" w:left="545"/>
                              <w:rPr>
                                <w:color w:val="000000" w:themeColor="text1"/>
                                <w:sz w:val="20"/>
                                <w:szCs w:val="20"/>
                              </w:rPr>
                            </w:pPr>
                            <w:r w:rsidRPr="002B530C">
                              <w:rPr>
                                <w:color w:val="000000" w:themeColor="text1"/>
                                <w:sz w:val="20"/>
                                <w:szCs w:val="20"/>
                              </w:rPr>
                              <w:t>Individual visualization sections and statistical breakdowns</w:t>
                            </w:r>
                          </w:p>
                          <w:p w14:paraId="150B8916" w14:textId="77777777" w:rsidR="002B530C" w:rsidRPr="002B530C" w:rsidRDefault="002B530C" w:rsidP="002B530C">
                            <w:pPr>
                              <w:pStyle w:val="a9"/>
                              <w:ind w:leftChars="77" w:left="185"/>
                              <w:rPr>
                                <w:b/>
                                <w:bCs/>
                                <w:color w:val="000000" w:themeColor="text1"/>
                                <w:sz w:val="20"/>
                                <w:szCs w:val="20"/>
                              </w:rPr>
                            </w:pPr>
                            <w:r w:rsidRPr="002B530C">
                              <w:rPr>
                                <w:b/>
                                <w:bCs/>
                                <w:color w:val="000000" w:themeColor="text1"/>
                                <w:sz w:val="20"/>
                                <w:szCs w:val="20"/>
                              </w:rPr>
                              <w:t>Technical Implementation</w:t>
                            </w:r>
                          </w:p>
                          <w:p w14:paraId="7696BCBF" w14:textId="77777777" w:rsidR="002B530C" w:rsidRPr="002B530C" w:rsidRDefault="002B530C" w:rsidP="002B530C">
                            <w:pPr>
                              <w:pStyle w:val="a9"/>
                              <w:numPr>
                                <w:ilvl w:val="0"/>
                                <w:numId w:val="53"/>
                              </w:numPr>
                              <w:tabs>
                                <w:tab w:val="clear" w:pos="720"/>
                                <w:tab w:val="num" w:pos="-240"/>
                              </w:tabs>
                              <w:ind w:leftChars="77" w:left="545"/>
                              <w:rPr>
                                <w:color w:val="000000" w:themeColor="text1"/>
                                <w:sz w:val="20"/>
                                <w:szCs w:val="20"/>
                              </w:rPr>
                            </w:pPr>
                            <w:r w:rsidRPr="002B530C">
                              <w:rPr>
                                <w:color w:val="000000" w:themeColor="text1"/>
                                <w:sz w:val="20"/>
                                <w:szCs w:val="20"/>
                              </w:rPr>
                              <w:t xml:space="preserve">Implement the prototype based on the </w:t>
                            </w:r>
                            <w:r w:rsidRPr="002B530C">
                              <w:rPr>
                                <w:b/>
                                <w:bCs/>
                                <w:color w:val="000000" w:themeColor="text1"/>
                                <w:sz w:val="20"/>
                                <w:szCs w:val="20"/>
                              </w:rPr>
                              <w:t>attached system flow diagram</w:t>
                            </w:r>
                            <w:r w:rsidRPr="002B530C">
                              <w:rPr>
                                <w:color w:val="000000" w:themeColor="text1"/>
                                <w:sz w:val="20"/>
                                <w:szCs w:val="20"/>
                              </w:rPr>
                              <w:t>.</w:t>
                            </w:r>
                          </w:p>
                          <w:p w14:paraId="0FD3EE97" w14:textId="77777777" w:rsidR="002B530C" w:rsidRPr="002B530C" w:rsidRDefault="002B530C" w:rsidP="002B530C">
                            <w:pPr>
                              <w:pStyle w:val="a9"/>
                              <w:numPr>
                                <w:ilvl w:val="0"/>
                                <w:numId w:val="53"/>
                              </w:numPr>
                              <w:tabs>
                                <w:tab w:val="clear" w:pos="720"/>
                                <w:tab w:val="num" w:pos="240"/>
                              </w:tabs>
                              <w:ind w:leftChars="77" w:left="545"/>
                              <w:rPr>
                                <w:color w:val="000000" w:themeColor="text1"/>
                                <w:sz w:val="20"/>
                                <w:szCs w:val="20"/>
                              </w:rPr>
                            </w:pPr>
                            <w:r w:rsidRPr="002B530C">
                              <w:rPr>
                                <w:color w:val="000000" w:themeColor="text1"/>
                                <w:sz w:val="20"/>
                                <w:szCs w:val="20"/>
                              </w:rPr>
                              <w:t xml:space="preserve">Use </w:t>
                            </w:r>
                            <w:r w:rsidRPr="002B530C">
                              <w:rPr>
                                <w:b/>
                                <w:bCs/>
                                <w:color w:val="000000" w:themeColor="text1"/>
                                <w:sz w:val="20"/>
                                <w:szCs w:val="20"/>
                              </w:rPr>
                              <w:t>Cloudflare products</w:t>
                            </w:r>
                            <w:r w:rsidRPr="002B530C">
                              <w:rPr>
                                <w:color w:val="000000" w:themeColor="text1"/>
                                <w:sz w:val="20"/>
                                <w:szCs w:val="20"/>
                              </w:rPr>
                              <w:t xml:space="preserve"> (e.g., Pages, Workers, D1, Workers AI, KV) to support data ingestion, processing, analysis, and presentation.</w:t>
                            </w:r>
                          </w:p>
                          <w:p w14:paraId="0F1DEE8B" w14:textId="77777777" w:rsidR="002B530C" w:rsidRPr="002B530C" w:rsidRDefault="002B530C" w:rsidP="002B53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85710" id="_x0000_s1027" type="#_x0000_t202" style="position:absolute;margin-left:45.9pt;margin-top:19.4pt;width:442.85pt;height:710.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" fillcolor="white [3201]" strokeweight=".5pt">
                <v:textbox>
                  <w:txbxContent>
                    <w:p w14:paraId="47EFA3FB" w14:textId="77777777" w:rsidR="002B530C" w:rsidRPr="002B530C" w:rsidRDefault="002B530C" w:rsidP="002B530C">
                      <w:pPr>
                        <w:rPr>
                          <w:b/>
                          <w:bCs/>
                          <w:color w:val="000000" w:themeColor="text1"/>
                          <w:sz w:val="20"/>
                          <w:szCs w:val="20"/>
                          <w:u w:val="single"/>
                        </w:rPr>
                      </w:pPr>
                      <w:r w:rsidRPr="002B530C">
                        <w:rPr>
                          <w:b/>
                          <w:bCs/>
                          <w:color w:val="000000" w:themeColor="text1"/>
                          <w:sz w:val="20"/>
                          <w:szCs w:val="20"/>
                          <w:u w:val="single"/>
                        </w:rPr>
                        <w:t>Content &amp; Interaction Logic</w:t>
                      </w:r>
                    </w:p>
                    <w:p w14:paraId="4F729D76" w14:textId="77777777" w:rsidR="002B530C" w:rsidRPr="002B530C" w:rsidRDefault="002B530C" w:rsidP="002B530C">
                      <w:pPr>
                        <w:pStyle w:val="a9"/>
                        <w:ind w:leftChars="77" w:left="185"/>
                        <w:rPr>
                          <w:b/>
                          <w:bCs/>
                          <w:color w:val="000000" w:themeColor="text1"/>
                          <w:sz w:val="20"/>
                          <w:szCs w:val="20"/>
                        </w:rPr>
                      </w:pPr>
                      <w:r w:rsidRPr="002B530C">
                        <w:rPr>
                          <w:b/>
                          <w:bCs/>
                          <w:color w:val="000000" w:themeColor="text1"/>
                          <w:sz w:val="20"/>
                          <w:szCs w:val="20"/>
                        </w:rPr>
                        <w:t>1. Filter Controls</w:t>
                      </w:r>
                    </w:p>
                    <w:p w14:paraId="701FB63C" w14:textId="5B9528F5"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Dropdown filters allowing users to select:</w:t>
                      </w:r>
                      <w:r>
                        <w:rPr>
                          <w:color w:val="000000" w:themeColor="text1"/>
                          <w:sz w:val="20"/>
                          <w:szCs w:val="20"/>
                        </w:rPr>
                        <w:t xml:space="preserve"> </w:t>
                      </w:r>
                      <w:r w:rsidRPr="002B530C">
                        <w:rPr>
                          <w:color w:val="000000" w:themeColor="text1"/>
                          <w:sz w:val="20"/>
                          <w:szCs w:val="20"/>
                        </w:rPr>
                        <w:t>Product</w:t>
                      </w:r>
                      <w:r>
                        <w:rPr>
                          <w:color w:val="000000" w:themeColor="text1"/>
                          <w:sz w:val="20"/>
                          <w:szCs w:val="20"/>
                        </w:rPr>
                        <w:t xml:space="preserve">, </w:t>
                      </w:r>
                      <w:r w:rsidRPr="002B530C">
                        <w:rPr>
                          <w:color w:val="000000" w:themeColor="text1"/>
                          <w:sz w:val="20"/>
                          <w:szCs w:val="20"/>
                        </w:rPr>
                        <w:t>Time range</w:t>
                      </w:r>
                      <w:r>
                        <w:rPr>
                          <w:color w:val="000000" w:themeColor="text1"/>
                          <w:sz w:val="20"/>
                          <w:szCs w:val="20"/>
                        </w:rPr>
                        <w:t xml:space="preserve">, </w:t>
                      </w:r>
                      <w:r w:rsidRPr="002B530C">
                        <w:rPr>
                          <w:color w:val="000000" w:themeColor="text1"/>
                          <w:sz w:val="20"/>
                          <w:szCs w:val="20"/>
                        </w:rPr>
                        <w:t>Country</w:t>
                      </w:r>
                      <w:r>
                        <w:rPr>
                          <w:color w:val="000000" w:themeColor="text1"/>
                          <w:sz w:val="20"/>
                          <w:szCs w:val="20"/>
                        </w:rPr>
                        <w:t xml:space="preserve"> and </w:t>
                      </w:r>
                      <w:r w:rsidRPr="002B530C">
                        <w:rPr>
                          <w:color w:val="000000" w:themeColor="text1"/>
                          <w:sz w:val="20"/>
                          <w:szCs w:val="20"/>
                        </w:rPr>
                        <w:t>Platform / Channel (e.g., support, GitHub, social)</w:t>
                      </w:r>
                    </w:p>
                    <w:p w14:paraId="0B9F04B3" w14:textId="77777777" w:rsidR="002B530C" w:rsidRPr="002B530C" w:rsidRDefault="002B530C" w:rsidP="002B530C">
                      <w:pPr>
                        <w:pStyle w:val="a9"/>
                        <w:ind w:leftChars="77" w:left="185"/>
                        <w:rPr>
                          <w:b/>
                          <w:bCs/>
                          <w:color w:val="000000" w:themeColor="text1"/>
                          <w:sz w:val="20"/>
                          <w:szCs w:val="20"/>
                        </w:rPr>
                      </w:pPr>
                      <w:r w:rsidRPr="002B530C">
                        <w:rPr>
                          <w:b/>
                          <w:bCs/>
                          <w:color w:val="000000" w:themeColor="text1"/>
                          <w:sz w:val="20"/>
                          <w:szCs w:val="20"/>
                        </w:rPr>
                        <w:t>2. Data Visualizations</w:t>
                      </w:r>
                    </w:p>
                    <w:p w14:paraId="6E8405E4" w14:textId="77777777"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Present insights in clearly separated sections, including breakdowns by:</w:t>
                      </w:r>
                    </w:p>
                    <w:p w14:paraId="59E2E4E0" w14:textId="77777777" w:rsidR="002B530C" w:rsidRPr="002B530C" w:rsidRDefault="002B530C" w:rsidP="002B530C">
                      <w:pPr>
                        <w:pStyle w:val="a9"/>
                        <w:numPr>
                          <w:ilvl w:val="0"/>
                          <w:numId w:val="49"/>
                        </w:numPr>
                        <w:tabs>
                          <w:tab w:val="clear" w:pos="720"/>
                          <w:tab w:val="num" w:pos="-240"/>
                        </w:tabs>
                        <w:ind w:leftChars="77" w:left="545"/>
                        <w:rPr>
                          <w:color w:val="000000" w:themeColor="text1"/>
                          <w:sz w:val="20"/>
                          <w:szCs w:val="20"/>
                        </w:rPr>
                      </w:pPr>
                      <w:r w:rsidRPr="002B530C">
                        <w:rPr>
                          <w:color w:val="000000" w:themeColor="text1"/>
                          <w:sz w:val="20"/>
                          <w:szCs w:val="20"/>
                        </w:rPr>
                        <w:t>Theme</w:t>
                      </w:r>
                    </w:p>
                    <w:p w14:paraId="7073588A" w14:textId="77777777" w:rsidR="002B530C" w:rsidRPr="002B530C" w:rsidRDefault="002B530C" w:rsidP="002B530C">
                      <w:pPr>
                        <w:pStyle w:val="a9"/>
                        <w:numPr>
                          <w:ilvl w:val="0"/>
                          <w:numId w:val="49"/>
                        </w:numPr>
                        <w:tabs>
                          <w:tab w:val="clear" w:pos="720"/>
                          <w:tab w:val="num" w:pos="-240"/>
                        </w:tabs>
                        <w:ind w:leftChars="77" w:left="545"/>
                        <w:rPr>
                          <w:color w:val="000000" w:themeColor="text1"/>
                          <w:sz w:val="15"/>
                          <w:szCs w:val="15"/>
                        </w:rPr>
                      </w:pPr>
                      <w:r w:rsidRPr="002B530C">
                        <w:rPr>
                          <w:color w:val="000000" w:themeColor="text1"/>
                          <w:sz w:val="20"/>
                          <w:szCs w:val="20"/>
                        </w:rPr>
                        <w:t>Platform</w:t>
                      </w:r>
                    </w:p>
                    <w:p w14:paraId="141886F1" w14:textId="77777777" w:rsidR="002B530C" w:rsidRPr="002B530C" w:rsidRDefault="002B530C" w:rsidP="002B530C">
                      <w:pPr>
                        <w:pStyle w:val="a9"/>
                        <w:numPr>
                          <w:ilvl w:val="0"/>
                          <w:numId w:val="49"/>
                        </w:numPr>
                        <w:tabs>
                          <w:tab w:val="clear" w:pos="720"/>
                          <w:tab w:val="num" w:pos="-240"/>
                        </w:tabs>
                        <w:ind w:leftChars="77" w:left="545"/>
                        <w:rPr>
                          <w:color w:val="000000" w:themeColor="text1"/>
                          <w:sz w:val="20"/>
                          <w:szCs w:val="20"/>
                        </w:rPr>
                      </w:pPr>
                      <w:r w:rsidRPr="002B530C">
                        <w:rPr>
                          <w:color w:val="000000" w:themeColor="text1"/>
                          <w:sz w:val="20"/>
                          <w:szCs w:val="20"/>
                        </w:rPr>
                        <w:t>Country</w:t>
                      </w:r>
                    </w:p>
                    <w:p w14:paraId="0BFD991B" w14:textId="77777777" w:rsidR="002B530C" w:rsidRPr="002B530C" w:rsidRDefault="002B530C" w:rsidP="002B530C">
                      <w:pPr>
                        <w:pStyle w:val="a9"/>
                        <w:numPr>
                          <w:ilvl w:val="0"/>
                          <w:numId w:val="49"/>
                        </w:numPr>
                        <w:tabs>
                          <w:tab w:val="clear" w:pos="720"/>
                          <w:tab w:val="num" w:pos="-240"/>
                        </w:tabs>
                        <w:ind w:leftChars="77" w:left="545"/>
                        <w:rPr>
                          <w:color w:val="000000" w:themeColor="text1"/>
                          <w:sz w:val="20"/>
                          <w:szCs w:val="20"/>
                        </w:rPr>
                      </w:pPr>
                      <w:r w:rsidRPr="002B530C">
                        <w:rPr>
                          <w:color w:val="000000" w:themeColor="text1"/>
                          <w:sz w:val="20"/>
                          <w:szCs w:val="20"/>
                        </w:rPr>
                        <w:t>Product</w:t>
                      </w:r>
                    </w:p>
                    <w:p w14:paraId="1AE75436" w14:textId="77777777" w:rsidR="002B530C" w:rsidRPr="002B530C" w:rsidRDefault="002B530C" w:rsidP="002B530C">
                      <w:pPr>
                        <w:pStyle w:val="a9"/>
                        <w:numPr>
                          <w:ilvl w:val="0"/>
                          <w:numId w:val="49"/>
                        </w:numPr>
                        <w:tabs>
                          <w:tab w:val="clear" w:pos="720"/>
                          <w:tab w:val="num" w:pos="-240"/>
                        </w:tabs>
                        <w:ind w:leftChars="77" w:left="545"/>
                        <w:rPr>
                          <w:color w:val="000000" w:themeColor="text1"/>
                          <w:sz w:val="20"/>
                          <w:szCs w:val="20"/>
                        </w:rPr>
                      </w:pPr>
                      <w:r w:rsidRPr="002B530C">
                        <w:rPr>
                          <w:color w:val="000000" w:themeColor="text1"/>
                          <w:sz w:val="20"/>
                          <w:szCs w:val="20"/>
                        </w:rPr>
                        <w:t>Time</w:t>
                      </w:r>
                    </w:p>
                    <w:p w14:paraId="37966652" w14:textId="77777777" w:rsidR="002B530C" w:rsidRPr="002B530C" w:rsidRDefault="002B530C" w:rsidP="002B530C">
                      <w:pPr>
                        <w:pStyle w:val="a9"/>
                        <w:numPr>
                          <w:ilvl w:val="0"/>
                          <w:numId w:val="49"/>
                        </w:numPr>
                        <w:tabs>
                          <w:tab w:val="clear" w:pos="720"/>
                          <w:tab w:val="num" w:pos="-240"/>
                        </w:tabs>
                        <w:ind w:leftChars="77" w:left="545"/>
                        <w:rPr>
                          <w:color w:val="000000" w:themeColor="text1"/>
                          <w:sz w:val="20"/>
                          <w:szCs w:val="20"/>
                        </w:rPr>
                      </w:pPr>
                      <w:r w:rsidRPr="002B530C">
                        <w:rPr>
                          <w:color w:val="000000" w:themeColor="text1"/>
                          <w:sz w:val="20"/>
                          <w:szCs w:val="20"/>
                        </w:rPr>
                        <w:t>Total feedback volum</w:t>
                      </w:r>
                      <w:r w:rsidRPr="00073BB7">
                        <w:rPr>
                          <w:color w:val="000000" w:themeColor="text1"/>
                        </w:rPr>
                        <w:t>e</w:t>
                      </w:r>
                    </w:p>
                    <w:p w14:paraId="1FE0354D" w14:textId="77777777"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Use appropriate chart types based on the data, such as:</w:t>
                      </w:r>
                    </w:p>
                    <w:p w14:paraId="776998D2" w14:textId="77777777" w:rsidR="002B530C" w:rsidRPr="002B530C" w:rsidRDefault="002B530C" w:rsidP="002B530C">
                      <w:pPr>
                        <w:pStyle w:val="a9"/>
                        <w:numPr>
                          <w:ilvl w:val="0"/>
                          <w:numId w:val="50"/>
                        </w:numPr>
                        <w:tabs>
                          <w:tab w:val="clear" w:pos="720"/>
                          <w:tab w:val="num" w:pos="-240"/>
                        </w:tabs>
                        <w:ind w:leftChars="77" w:left="545"/>
                        <w:rPr>
                          <w:color w:val="000000" w:themeColor="text1"/>
                          <w:sz w:val="15"/>
                          <w:szCs w:val="15"/>
                        </w:rPr>
                      </w:pPr>
                      <w:r w:rsidRPr="002B530C">
                        <w:rPr>
                          <w:color w:val="000000" w:themeColor="text1"/>
                          <w:sz w:val="20"/>
                          <w:szCs w:val="20"/>
                        </w:rPr>
                        <w:t>Pie charts</w:t>
                      </w:r>
                    </w:p>
                    <w:p w14:paraId="2918A5EE" w14:textId="77777777" w:rsidR="002B530C" w:rsidRPr="002B530C" w:rsidRDefault="002B530C" w:rsidP="002B530C">
                      <w:pPr>
                        <w:pStyle w:val="a9"/>
                        <w:numPr>
                          <w:ilvl w:val="0"/>
                          <w:numId w:val="50"/>
                        </w:numPr>
                        <w:tabs>
                          <w:tab w:val="clear" w:pos="720"/>
                          <w:tab w:val="num" w:pos="-240"/>
                        </w:tabs>
                        <w:ind w:leftChars="77" w:left="545"/>
                        <w:rPr>
                          <w:color w:val="000000" w:themeColor="text1"/>
                          <w:sz w:val="20"/>
                          <w:szCs w:val="20"/>
                        </w:rPr>
                      </w:pPr>
                      <w:r w:rsidRPr="002B530C">
                        <w:rPr>
                          <w:color w:val="000000" w:themeColor="text1"/>
                          <w:sz w:val="20"/>
                          <w:szCs w:val="20"/>
                        </w:rPr>
                        <w:t>Bar charts</w:t>
                      </w:r>
                    </w:p>
                    <w:p w14:paraId="31A255AE" w14:textId="77777777" w:rsidR="002B530C" w:rsidRPr="002B530C" w:rsidRDefault="002B530C" w:rsidP="002B530C">
                      <w:pPr>
                        <w:pStyle w:val="a9"/>
                        <w:numPr>
                          <w:ilvl w:val="0"/>
                          <w:numId w:val="50"/>
                        </w:numPr>
                        <w:tabs>
                          <w:tab w:val="clear" w:pos="720"/>
                          <w:tab w:val="num" w:pos="-240"/>
                        </w:tabs>
                        <w:ind w:leftChars="77" w:left="545"/>
                        <w:rPr>
                          <w:color w:val="000000" w:themeColor="text1"/>
                          <w:sz w:val="20"/>
                          <w:szCs w:val="20"/>
                        </w:rPr>
                      </w:pPr>
                      <w:r w:rsidRPr="002B530C">
                        <w:rPr>
                          <w:color w:val="000000" w:themeColor="text1"/>
                          <w:sz w:val="20"/>
                          <w:szCs w:val="20"/>
                        </w:rPr>
                        <w:t>Line charts</w:t>
                      </w:r>
                    </w:p>
                    <w:p w14:paraId="3BBDD338" w14:textId="77777777" w:rsidR="002B530C" w:rsidRPr="002B530C" w:rsidRDefault="002B530C" w:rsidP="002B530C">
                      <w:pPr>
                        <w:pStyle w:val="a9"/>
                        <w:numPr>
                          <w:ilvl w:val="0"/>
                          <w:numId w:val="50"/>
                        </w:numPr>
                        <w:tabs>
                          <w:tab w:val="clear" w:pos="720"/>
                          <w:tab w:val="num" w:pos="-240"/>
                        </w:tabs>
                        <w:ind w:leftChars="77" w:left="545"/>
                        <w:rPr>
                          <w:color w:val="000000" w:themeColor="text1"/>
                          <w:sz w:val="20"/>
                          <w:szCs w:val="20"/>
                        </w:rPr>
                      </w:pPr>
                      <w:r w:rsidRPr="002B530C">
                        <w:rPr>
                          <w:color w:val="000000" w:themeColor="text1"/>
                          <w:sz w:val="20"/>
                          <w:szCs w:val="20"/>
                        </w:rPr>
                        <w:t>Geographic maps</w:t>
                      </w:r>
                    </w:p>
                    <w:p w14:paraId="7C5CF178" w14:textId="77777777" w:rsidR="002B530C" w:rsidRPr="002B530C" w:rsidRDefault="002B530C" w:rsidP="002B530C">
                      <w:pPr>
                        <w:pStyle w:val="a9"/>
                        <w:ind w:leftChars="77" w:left="185"/>
                        <w:rPr>
                          <w:b/>
                          <w:bCs/>
                          <w:color w:val="000000" w:themeColor="text1"/>
                          <w:sz w:val="20"/>
                          <w:szCs w:val="20"/>
                        </w:rPr>
                      </w:pPr>
                      <w:r w:rsidRPr="002B530C">
                        <w:rPr>
                          <w:b/>
                          <w:bCs/>
                          <w:color w:val="000000" w:themeColor="text1"/>
                          <w:sz w:val="20"/>
                          <w:szCs w:val="20"/>
                        </w:rPr>
                        <w:t>3. Save &amp; Share</w:t>
                      </w:r>
                    </w:p>
                    <w:p w14:paraId="14A8788A" w14:textId="77777777" w:rsidR="002B530C" w:rsidRPr="002B530C" w:rsidRDefault="002B530C" w:rsidP="002B530C">
                      <w:pPr>
                        <w:pStyle w:val="a9"/>
                        <w:ind w:leftChars="77" w:left="185"/>
                        <w:rPr>
                          <w:color w:val="000000" w:themeColor="text1"/>
                          <w:sz w:val="20"/>
                          <w:szCs w:val="20"/>
                        </w:rPr>
                      </w:pPr>
                      <w:r w:rsidRPr="002B530C">
                        <w:rPr>
                          <w:color w:val="000000" w:themeColor="text1"/>
                          <w:sz w:val="20"/>
                          <w:szCs w:val="20"/>
                        </w:rPr>
                        <w:t xml:space="preserve">Include </w:t>
                      </w:r>
                      <w:r w:rsidRPr="002B530C">
                        <w:rPr>
                          <w:b/>
                          <w:bCs/>
                          <w:color w:val="000000" w:themeColor="text1"/>
                          <w:sz w:val="20"/>
                          <w:szCs w:val="20"/>
                        </w:rPr>
                        <w:t>Save</w:t>
                      </w:r>
                      <w:r w:rsidRPr="002B530C">
                        <w:rPr>
                          <w:color w:val="000000" w:themeColor="text1"/>
                          <w:sz w:val="20"/>
                          <w:szCs w:val="20"/>
                        </w:rPr>
                        <w:t xml:space="preserve"> and </w:t>
                      </w:r>
                      <w:r w:rsidRPr="002B530C">
                        <w:rPr>
                          <w:b/>
                          <w:bCs/>
                          <w:color w:val="000000" w:themeColor="text1"/>
                          <w:sz w:val="20"/>
                          <w:szCs w:val="20"/>
                        </w:rPr>
                        <w:t>Share</w:t>
                      </w:r>
                      <w:r w:rsidRPr="002B530C">
                        <w:rPr>
                          <w:color w:val="000000" w:themeColor="text1"/>
                          <w:sz w:val="20"/>
                          <w:szCs w:val="20"/>
                        </w:rPr>
                        <w:t xml:space="preserve"> actions that allow Product Managers to:</w:t>
                      </w:r>
                    </w:p>
                    <w:p w14:paraId="1E2507D9" w14:textId="77777777" w:rsidR="002B530C" w:rsidRPr="002B530C" w:rsidRDefault="002B530C" w:rsidP="002B530C">
                      <w:pPr>
                        <w:pStyle w:val="a9"/>
                        <w:numPr>
                          <w:ilvl w:val="0"/>
                          <w:numId w:val="51"/>
                        </w:numPr>
                        <w:tabs>
                          <w:tab w:val="clear" w:pos="720"/>
                          <w:tab w:val="num" w:pos="-240"/>
                        </w:tabs>
                        <w:ind w:leftChars="77" w:left="545"/>
                        <w:rPr>
                          <w:color w:val="000000" w:themeColor="text1"/>
                          <w:sz w:val="20"/>
                          <w:szCs w:val="20"/>
                        </w:rPr>
                      </w:pPr>
                      <w:r w:rsidRPr="002B530C">
                        <w:rPr>
                          <w:color w:val="000000" w:themeColor="text1"/>
                          <w:sz w:val="20"/>
                          <w:szCs w:val="20"/>
                        </w:rPr>
                        <w:t>Save the current filtered view</w:t>
                      </w:r>
                    </w:p>
                    <w:p w14:paraId="0DAACEC6" w14:textId="77777777" w:rsidR="002B530C" w:rsidRPr="002B530C" w:rsidRDefault="002B530C" w:rsidP="002B530C">
                      <w:pPr>
                        <w:pStyle w:val="a9"/>
                        <w:numPr>
                          <w:ilvl w:val="0"/>
                          <w:numId w:val="51"/>
                        </w:numPr>
                        <w:tabs>
                          <w:tab w:val="clear" w:pos="720"/>
                          <w:tab w:val="num" w:pos="-240"/>
                        </w:tabs>
                        <w:ind w:leftChars="77" w:left="545"/>
                        <w:rPr>
                          <w:color w:val="000000" w:themeColor="text1"/>
                          <w:sz w:val="20"/>
                          <w:szCs w:val="20"/>
                        </w:rPr>
                      </w:pPr>
                      <w:r w:rsidRPr="002B530C">
                        <w:rPr>
                          <w:color w:val="000000" w:themeColor="text1"/>
                          <w:sz w:val="20"/>
                          <w:szCs w:val="20"/>
                        </w:rPr>
                        <w:t>Share the visualized insights and data with others via a link</w:t>
                      </w:r>
                    </w:p>
                    <w:p w14:paraId="6CCB4B95" w14:textId="77777777" w:rsidR="002B530C" w:rsidRPr="002B530C" w:rsidRDefault="002B530C" w:rsidP="002B530C">
                      <w:pPr>
                        <w:pStyle w:val="a9"/>
                        <w:ind w:leftChars="77" w:left="185"/>
                        <w:rPr>
                          <w:b/>
                          <w:bCs/>
                          <w:color w:val="000000" w:themeColor="text1"/>
                          <w:sz w:val="21"/>
                          <w:szCs w:val="21"/>
                        </w:rPr>
                      </w:pPr>
                      <w:r w:rsidRPr="002B530C">
                        <w:rPr>
                          <w:b/>
                          <w:bCs/>
                          <w:color w:val="000000" w:themeColor="text1"/>
                          <w:sz w:val="21"/>
                          <w:szCs w:val="21"/>
                        </w:rPr>
                        <w:t>4. AI Recommendations</w:t>
                      </w:r>
                    </w:p>
                    <w:p w14:paraId="4E1F822C" w14:textId="77777777" w:rsidR="002B530C" w:rsidRPr="002B530C" w:rsidRDefault="002B530C" w:rsidP="002B530C">
                      <w:pPr>
                        <w:pStyle w:val="a9"/>
                        <w:ind w:leftChars="77" w:left="185"/>
                        <w:rPr>
                          <w:color w:val="000000" w:themeColor="text1"/>
                          <w:sz w:val="21"/>
                          <w:szCs w:val="21"/>
                        </w:rPr>
                      </w:pPr>
                      <w:r w:rsidRPr="002B530C">
                        <w:rPr>
                          <w:color w:val="000000" w:themeColor="text1"/>
                          <w:sz w:val="21"/>
                          <w:szCs w:val="21"/>
                        </w:rPr>
                        <w:t xml:space="preserve">Provide an optional </w:t>
                      </w:r>
                      <w:r w:rsidRPr="002B530C">
                        <w:rPr>
                          <w:b/>
                          <w:bCs/>
                          <w:color w:val="000000" w:themeColor="text1"/>
                          <w:sz w:val="21"/>
                          <w:szCs w:val="21"/>
                        </w:rPr>
                        <w:t>“AI Recommendations”</w:t>
                      </w:r>
                      <w:r w:rsidRPr="002B530C">
                        <w:rPr>
                          <w:color w:val="000000" w:themeColor="text1"/>
                          <w:sz w:val="21"/>
                          <w:szCs w:val="21"/>
                        </w:rPr>
                        <w:t xml:space="preserve"> button that, when activated, generates forward-looking insights and suggested actions based on the analyzed feedback.</w:t>
                      </w:r>
                    </w:p>
                    <w:p w14:paraId="29D1B32B" w14:textId="77777777" w:rsidR="002B530C" w:rsidRPr="002B530C" w:rsidRDefault="002B530C" w:rsidP="002B530C">
                      <w:pPr>
                        <w:pStyle w:val="a9"/>
                        <w:ind w:leftChars="77" w:left="185"/>
                        <w:rPr>
                          <w:b/>
                          <w:bCs/>
                          <w:color w:val="000000" w:themeColor="text1"/>
                          <w:sz w:val="21"/>
                          <w:szCs w:val="21"/>
                        </w:rPr>
                      </w:pPr>
                      <w:r w:rsidRPr="002B530C">
                        <w:rPr>
                          <w:b/>
                          <w:bCs/>
                          <w:color w:val="000000" w:themeColor="text1"/>
                          <w:sz w:val="21"/>
                          <w:szCs w:val="21"/>
                        </w:rPr>
                        <w:t>5. Layout Hierarchy (Top to Bottom)</w:t>
                      </w:r>
                    </w:p>
                    <w:p w14:paraId="6CD342A6" w14:textId="77777777" w:rsidR="002B530C" w:rsidRPr="002B530C" w:rsidRDefault="002B530C" w:rsidP="002B530C">
                      <w:pPr>
                        <w:pStyle w:val="a9"/>
                        <w:numPr>
                          <w:ilvl w:val="0"/>
                          <w:numId w:val="52"/>
                        </w:numPr>
                        <w:tabs>
                          <w:tab w:val="clear" w:pos="720"/>
                          <w:tab w:val="num" w:pos="-240"/>
                        </w:tabs>
                        <w:ind w:leftChars="77" w:left="545"/>
                        <w:rPr>
                          <w:color w:val="000000" w:themeColor="text1"/>
                          <w:sz w:val="20"/>
                          <w:szCs w:val="20"/>
                        </w:rPr>
                      </w:pPr>
                      <w:r w:rsidRPr="002B530C">
                        <w:rPr>
                          <w:color w:val="000000" w:themeColor="text1"/>
                          <w:sz w:val="20"/>
                          <w:szCs w:val="20"/>
                        </w:rPr>
                        <w:t xml:space="preserve">Main title: </w:t>
                      </w:r>
                      <w:r w:rsidRPr="002B530C">
                        <w:rPr>
                          <w:b/>
                          <w:bCs/>
                          <w:color w:val="000000" w:themeColor="text1"/>
                          <w:sz w:val="20"/>
                          <w:szCs w:val="20"/>
                        </w:rPr>
                        <w:t>“Feedback Insights”</w:t>
                      </w:r>
                    </w:p>
                    <w:p w14:paraId="7FB0C5D3" w14:textId="77777777" w:rsidR="002B530C" w:rsidRPr="002B530C" w:rsidRDefault="002B530C" w:rsidP="002B530C">
                      <w:pPr>
                        <w:pStyle w:val="a9"/>
                        <w:numPr>
                          <w:ilvl w:val="0"/>
                          <w:numId w:val="52"/>
                        </w:numPr>
                        <w:tabs>
                          <w:tab w:val="clear" w:pos="720"/>
                          <w:tab w:val="num" w:pos="-240"/>
                        </w:tabs>
                        <w:ind w:leftChars="77" w:left="545"/>
                        <w:rPr>
                          <w:color w:val="000000" w:themeColor="text1"/>
                          <w:sz w:val="20"/>
                          <w:szCs w:val="20"/>
                        </w:rPr>
                      </w:pPr>
                      <w:r w:rsidRPr="002B530C">
                        <w:rPr>
                          <w:color w:val="000000" w:themeColor="text1"/>
                          <w:sz w:val="20"/>
                          <w:szCs w:val="20"/>
                        </w:rPr>
                        <w:t>Filter controls</w:t>
                      </w:r>
                    </w:p>
                    <w:p w14:paraId="3BA222AB" w14:textId="77777777" w:rsidR="002B530C" w:rsidRPr="002B530C" w:rsidRDefault="002B530C" w:rsidP="002B530C">
                      <w:pPr>
                        <w:pStyle w:val="a9"/>
                        <w:numPr>
                          <w:ilvl w:val="0"/>
                          <w:numId w:val="52"/>
                        </w:numPr>
                        <w:tabs>
                          <w:tab w:val="clear" w:pos="720"/>
                          <w:tab w:val="num" w:pos="-240"/>
                        </w:tabs>
                        <w:ind w:leftChars="77" w:left="545"/>
                        <w:rPr>
                          <w:color w:val="000000" w:themeColor="text1"/>
                          <w:sz w:val="20"/>
                          <w:szCs w:val="20"/>
                        </w:rPr>
                      </w:pPr>
                      <w:r w:rsidRPr="002B530C">
                        <w:rPr>
                          <w:color w:val="000000" w:themeColor="text1"/>
                          <w:sz w:val="20"/>
                          <w:szCs w:val="20"/>
                        </w:rPr>
                        <w:t>Total feedback count</w:t>
                      </w:r>
                    </w:p>
                    <w:p w14:paraId="107FE1F1" w14:textId="0318E4B5" w:rsidR="002B530C" w:rsidRPr="002B530C" w:rsidRDefault="002B530C" w:rsidP="002B530C">
                      <w:pPr>
                        <w:pStyle w:val="a9"/>
                        <w:numPr>
                          <w:ilvl w:val="0"/>
                          <w:numId w:val="52"/>
                        </w:numPr>
                        <w:tabs>
                          <w:tab w:val="clear" w:pos="720"/>
                          <w:tab w:val="num" w:pos="-240"/>
                        </w:tabs>
                        <w:ind w:leftChars="77" w:left="545"/>
                        <w:rPr>
                          <w:color w:val="000000" w:themeColor="text1"/>
                          <w:sz w:val="20"/>
                          <w:szCs w:val="20"/>
                        </w:rPr>
                      </w:pPr>
                      <w:r w:rsidRPr="002B530C">
                        <w:rPr>
                          <w:color w:val="000000" w:themeColor="text1"/>
                          <w:sz w:val="20"/>
                          <w:szCs w:val="20"/>
                        </w:rPr>
                        <w:t>Individual visualization sections and statistical breakdowns</w:t>
                      </w:r>
                    </w:p>
                    <w:p w14:paraId="150B8916" w14:textId="77777777" w:rsidR="002B530C" w:rsidRPr="002B530C" w:rsidRDefault="002B530C" w:rsidP="002B530C">
                      <w:pPr>
                        <w:pStyle w:val="a9"/>
                        <w:ind w:leftChars="77" w:left="185"/>
                        <w:rPr>
                          <w:b/>
                          <w:bCs/>
                          <w:color w:val="000000" w:themeColor="text1"/>
                          <w:sz w:val="20"/>
                          <w:szCs w:val="20"/>
                        </w:rPr>
                      </w:pPr>
                      <w:r w:rsidRPr="002B530C">
                        <w:rPr>
                          <w:b/>
                          <w:bCs/>
                          <w:color w:val="000000" w:themeColor="text1"/>
                          <w:sz w:val="20"/>
                          <w:szCs w:val="20"/>
                        </w:rPr>
                        <w:t>Technical Implementation</w:t>
                      </w:r>
                    </w:p>
                    <w:p w14:paraId="7696BCBF" w14:textId="77777777" w:rsidR="002B530C" w:rsidRPr="002B530C" w:rsidRDefault="002B530C" w:rsidP="002B530C">
                      <w:pPr>
                        <w:pStyle w:val="a9"/>
                        <w:numPr>
                          <w:ilvl w:val="0"/>
                          <w:numId w:val="53"/>
                        </w:numPr>
                        <w:tabs>
                          <w:tab w:val="clear" w:pos="720"/>
                          <w:tab w:val="num" w:pos="-240"/>
                        </w:tabs>
                        <w:ind w:leftChars="77" w:left="545"/>
                        <w:rPr>
                          <w:color w:val="000000" w:themeColor="text1"/>
                          <w:sz w:val="20"/>
                          <w:szCs w:val="20"/>
                        </w:rPr>
                      </w:pPr>
                      <w:r w:rsidRPr="002B530C">
                        <w:rPr>
                          <w:color w:val="000000" w:themeColor="text1"/>
                          <w:sz w:val="20"/>
                          <w:szCs w:val="20"/>
                        </w:rPr>
                        <w:t xml:space="preserve">Implement the prototype based on the </w:t>
                      </w:r>
                      <w:r w:rsidRPr="002B530C">
                        <w:rPr>
                          <w:b/>
                          <w:bCs/>
                          <w:color w:val="000000" w:themeColor="text1"/>
                          <w:sz w:val="20"/>
                          <w:szCs w:val="20"/>
                        </w:rPr>
                        <w:t>attached system flow diagram</w:t>
                      </w:r>
                      <w:r w:rsidRPr="002B530C">
                        <w:rPr>
                          <w:color w:val="000000" w:themeColor="text1"/>
                          <w:sz w:val="20"/>
                          <w:szCs w:val="20"/>
                        </w:rPr>
                        <w:t>.</w:t>
                      </w:r>
                    </w:p>
                    <w:p w14:paraId="0FD3EE97" w14:textId="77777777" w:rsidR="002B530C" w:rsidRPr="002B530C" w:rsidRDefault="002B530C" w:rsidP="002B530C">
                      <w:pPr>
                        <w:pStyle w:val="a9"/>
                        <w:numPr>
                          <w:ilvl w:val="0"/>
                          <w:numId w:val="53"/>
                        </w:numPr>
                        <w:tabs>
                          <w:tab w:val="clear" w:pos="720"/>
                          <w:tab w:val="num" w:pos="240"/>
                        </w:tabs>
                        <w:ind w:leftChars="77" w:left="545"/>
                        <w:rPr>
                          <w:color w:val="000000" w:themeColor="text1"/>
                          <w:sz w:val="20"/>
                          <w:szCs w:val="20"/>
                        </w:rPr>
                      </w:pPr>
                      <w:r w:rsidRPr="002B530C">
                        <w:rPr>
                          <w:color w:val="000000" w:themeColor="text1"/>
                          <w:sz w:val="20"/>
                          <w:szCs w:val="20"/>
                        </w:rPr>
                        <w:t xml:space="preserve">Use </w:t>
                      </w:r>
                      <w:r w:rsidRPr="002B530C">
                        <w:rPr>
                          <w:b/>
                          <w:bCs/>
                          <w:color w:val="000000" w:themeColor="text1"/>
                          <w:sz w:val="20"/>
                          <w:szCs w:val="20"/>
                        </w:rPr>
                        <w:t>Cloudflare products</w:t>
                      </w:r>
                      <w:r w:rsidRPr="002B530C">
                        <w:rPr>
                          <w:color w:val="000000" w:themeColor="text1"/>
                          <w:sz w:val="20"/>
                          <w:szCs w:val="20"/>
                        </w:rPr>
                        <w:t xml:space="preserve"> (e.g., Pages, Workers, D1, Workers AI, KV) to support data ingestion, processing, analysis, and presentation.</w:t>
                      </w:r>
                    </w:p>
                    <w:p w14:paraId="0F1DEE8B" w14:textId="77777777" w:rsidR="002B530C" w:rsidRPr="002B530C" w:rsidRDefault="002B530C" w:rsidP="002B530C"/>
                  </w:txbxContent>
                </v:textbox>
                <w10:wrap type="tight"/>
              </v:shape>
            </w:pict>
          </mc:Fallback>
        </mc:AlternateContent>
      </w:r>
      <w:r>
        <w:rPr>
          <w:color w:val="000000" w:themeColor="text1"/>
        </w:rPr>
        <w:br w:type="page"/>
      </w:r>
    </w:p>
    <w:p w14:paraId="3CF842E9" w14:textId="1B2BC096" w:rsidR="00AF6522" w:rsidRDefault="00AF6522" w:rsidP="00AF6522">
      <w:pPr>
        <w:widowControl/>
        <w:rPr>
          <w:b/>
          <w:bCs/>
          <w:color w:val="000000" w:themeColor="text1"/>
          <w:sz w:val="32"/>
          <w:szCs w:val="32"/>
        </w:rPr>
      </w:pPr>
      <w:r w:rsidRPr="000C16E7">
        <w:rPr>
          <w:b/>
          <w:bCs/>
          <w:color w:val="000000" w:themeColor="text1"/>
          <w:sz w:val="32"/>
          <w:szCs w:val="32"/>
        </w:rPr>
        <w:lastRenderedPageBreak/>
        <w:t xml:space="preserve">Part </w:t>
      </w:r>
      <w:r>
        <w:rPr>
          <w:b/>
          <w:bCs/>
          <w:color w:val="000000" w:themeColor="text1"/>
          <w:sz w:val="32"/>
          <w:szCs w:val="32"/>
        </w:rPr>
        <w:t>2</w:t>
      </w:r>
      <w:r w:rsidRPr="000C16E7">
        <w:rPr>
          <w:b/>
          <w:bCs/>
          <w:color w:val="000000" w:themeColor="text1"/>
          <w:sz w:val="32"/>
          <w:szCs w:val="32"/>
        </w:rPr>
        <w:t xml:space="preserve">: </w:t>
      </w:r>
      <w:r w:rsidRPr="00AF6522">
        <w:rPr>
          <w:b/>
          <w:bCs/>
          <w:color w:val="000000" w:themeColor="text1"/>
          <w:sz w:val="32"/>
          <w:szCs w:val="32"/>
        </w:rPr>
        <w:t>Cloudflare Product Insights</w:t>
      </w:r>
    </w:p>
    <w:p w14:paraId="103A419A" w14:textId="77777777" w:rsidR="0029017D" w:rsidRPr="0029017D" w:rsidRDefault="0029017D" w:rsidP="0029017D">
      <w:pPr>
        <w:pStyle w:val="a9"/>
        <w:numPr>
          <w:ilvl w:val="0"/>
          <w:numId w:val="61"/>
        </w:numPr>
        <w:snapToGrid w:val="0"/>
        <w:spacing w:line="480" w:lineRule="auto"/>
        <w:ind w:hanging="482"/>
        <w:contextualSpacing w:val="0"/>
        <w:rPr>
          <w:rFonts w:hint="eastAsia"/>
          <w:b/>
          <w:bCs/>
          <w:color w:val="000000" w:themeColor="text1"/>
          <w:sz w:val="28"/>
          <w:szCs w:val="28"/>
        </w:rPr>
      </w:pPr>
      <w:r w:rsidRPr="0029017D">
        <w:rPr>
          <w:b/>
          <w:bCs/>
          <w:color w:val="000000" w:themeColor="text1"/>
          <w:sz w:val="28"/>
          <w:szCs w:val="28"/>
        </w:rPr>
        <w:t>Insight 1</w:t>
      </w:r>
    </w:p>
    <w:p w14:paraId="25F35B36" w14:textId="7ED56675" w:rsidR="0029017D" w:rsidRPr="0029017D" w:rsidRDefault="0029017D" w:rsidP="0029017D">
      <w:pPr>
        <w:pStyle w:val="a9"/>
        <w:numPr>
          <w:ilvl w:val="2"/>
          <w:numId w:val="63"/>
        </w:numPr>
        <w:snapToGrid w:val="0"/>
        <w:spacing w:line="480" w:lineRule="auto"/>
        <w:ind w:left="958" w:hanging="482"/>
        <w:contextualSpacing w:val="0"/>
        <w:rPr>
          <w:color w:val="000000" w:themeColor="text1"/>
        </w:rPr>
      </w:pPr>
      <w:r w:rsidRPr="00F61157">
        <w:rPr>
          <w:b/>
          <w:bCs/>
          <w:color w:val="000000" w:themeColor="text1"/>
          <w:u w:val="single"/>
        </w:rPr>
        <w:t>Title:</w:t>
      </w:r>
      <w:r w:rsidRPr="0029017D">
        <w:rPr>
          <w:color w:val="000000" w:themeColor="text1"/>
        </w:rPr>
        <w:t xml:space="preserve"> </w:t>
      </w:r>
      <w:r w:rsidR="00A33A62">
        <w:t>Unclear mental model when choosing between Workers and Pages</w:t>
      </w:r>
    </w:p>
    <w:p w14:paraId="2D3B3EFD" w14:textId="13D6AE4D" w:rsidR="00A33A62" w:rsidRDefault="0029017D" w:rsidP="00193642">
      <w:pPr>
        <w:pStyle w:val="a9"/>
        <w:numPr>
          <w:ilvl w:val="2"/>
          <w:numId w:val="63"/>
        </w:numPr>
        <w:snapToGrid w:val="0"/>
        <w:spacing w:beforeLines="50" w:before="180" w:line="360" w:lineRule="auto"/>
        <w:contextualSpacing w:val="0"/>
        <w:rPr>
          <w:color w:val="000000" w:themeColor="text1"/>
        </w:rPr>
      </w:pPr>
      <w:r w:rsidRPr="00F61157">
        <w:rPr>
          <w:b/>
          <w:bCs/>
          <w:color w:val="000000" w:themeColor="text1"/>
          <w:u w:val="single"/>
        </w:rPr>
        <w:t>Problem:</w:t>
      </w:r>
      <w:r w:rsidRPr="0029017D">
        <w:rPr>
          <w:b/>
          <w:bCs/>
          <w:color w:val="000000" w:themeColor="text1"/>
        </w:rPr>
        <w:t xml:space="preserve"> </w:t>
      </w:r>
      <w:r w:rsidR="00A33A62" w:rsidRPr="00A33A62">
        <w:rPr>
          <w:color w:val="000000" w:themeColor="text1"/>
        </w:rPr>
        <w:t>When starting a new project on Cloudflare, users are often required to choose between Workers, Pages, and Pages Functions early in the setup process.</w:t>
      </w:r>
    </w:p>
    <w:p w14:paraId="560618D7" w14:textId="42289909" w:rsidR="00A33A62" w:rsidRDefault="00606F33" w:rsidP="00193642">
      <w:pPr>
        <w:pStyle w:val="a9"/>
        <w:snapToGrid w:val="0"/>
        <w:spacing w:before="50" w:line="360" w:lineRule="auto"/>
        <w:ind w:left="958"/>
        <w:contextualSpacing w:val="0"/>
        <w:rPr>
          <w:color w:val="000000" w:themeColor="text1"/>
        </w:rPr>
      </w:pPr>
      <w:r w:rsidRPr="00606F33">
        <w:rPr>
          <w:color w:val="000000" w:themeColor="text1"/>
        </w:rPr>
        <w:t>In practice, users may restart or migrate projects unnecessarily after realizing the initial choice was suboptimal, or avoid experimenting altogether due to fear of “choosing the wrong option</w:t>
      </w:r>
      <w:r w:rsidR="003054C9">
        <w:rPr>
          <w:color w:val="000000" w:themeColor="text1"/>
        </w:rPr>
        <w:t>”</w:t>
      </w:r>
      <w:r w:rsidRPr="00606F33">
        <w:rPr>
          <w:rFonts w:hint="eastAsia"/>
          <w:color w:val="000000" w:themeColor="text1"/>
        </w:rPr>
        <w:t>.</w:t>
      </w:r>
    </w:p>
    <w:p w14:paraId="7423D5D8" w14:textId="10DE6308" w:rsidR="00193642" w:rsidRPr="00193642" w:rsidRDefault="00193642" w:rsidP="00193642">
      <w:pPr>
        <w:pStyle w:val="a9"/>
        <w:snapToGrid w:val="0"/>
        <w:spacing w:before="50" w:line="360" w:lineRule="auto"/>
        <w:ind w:left="958"/>
        <w:contextualSpacing w:val="0"/>
        <w:rPr>
          <w:color w:val="000000" w:themeColor="text1"/>
        </w:rPr>
      </w:pPr>
      <w:r w:rsidRPr="00193642">
        <w:rPr>
          <w:color w:val="000000" w:themeColor="text1"/>
        </w:rPr>
        <w:t>While the documentation explains each product individually, users must mentally piece together the differences and trade-offs across multiple pages. As a result, the decision often feels premature and high-risk, particularly for users who are still exploring their use case rather than executing a well-defined technical plan.</w:t>
      </w:r>
    </w:p>
    <w:p w14:paraId="6BF376C1" w14:textId="1DCFBF99" w:rsidR="00193642" w:rsidRPr="00193642" w:rsidRDefault="00193642" w:rsidP="00193642">
      <w:pPr>
        <w:pStyle w:val="a9"/>
        <w:snapToGrid w:val="0"/>
        <w:spacing w:before="50" w:line="360" w:lineRule="auto"/>
        <w:ind w:left="958"/>
        <w:contextualSpacing w:val="0"/>
        <w:rPr>
          <w:rFonts w:hint="eastAsia"/>
          <w:color w:val="000000" w:themeColor="text1"/>
        </w:rPr>
      </w:pPr>
      <w:r w:rsidRPr="00193642">
        <w:rPr>
          <w:color w:val="000000" w:themeColor="text1"/>
        </w:rPr>
        <w:t>This ambiguity increases cognitive load at the very beginning of the user journey, where clarity and confidence are most critical.</w:t>
      </w:r>
    </w:p>
    <w:p w14:paraId="109C7D70" w14:textId="19AC359D" w:rsidR="00193642" w:rsidRPr="00193642" w:rsidRDefault="0029017D" w:rsidP="00193642">
      <w:pPr>
        <w:pStyle w:val="a9"/>
        <w:numPr>
          <w:ilvl w:val="2"/>
          <w:numId w:val="63"/>
        </w:numPr>
        <w:snapToGrid w:val="0"/>
        <w:spacing w:beforeLines="50" w:before="180" w:line="360" w:lineRule="auto"/>
        <w:contextualSpacing w:val="0"/>
        <w:rPr>
          <w:color w:val="000000" w:themeColor="text1"/>
        </w:rPr>
      </w:pPr>
      <w:r w:rsidRPr="00F61157">
        <w:rPr>
          <w:b/>
          <w:bCs/>
          <w:color w:val="000000" w:themeColor="text1"/>
          <w:u w:val="single"/>
        </w:rPr>
        <w:t>Suggestion:</w:t>
      </w:r>
      <w:r w:rsidRPr="00F61157">
        <w:rPr>
          <w:color w:val="000000" w:themeColor="text1"/>
          <w:u w:val="single"/>
        </w:rPr>
        <w:t xml:space="preserve"> </w:t>
      </w:r>
      <w:r w:rsidR="00193642">
        <w:rPr>
          <w:color w:val="000000" w:themeColor="text1"/>
        </w:rPr>
        <w:t>T</w:t>
      </w:r>
      <w:r w:rsidR="00193642" w:rsidRPr="00193642">
        <w:rPr>
          <w:color w:val="000000" w:themeColor="text1"/>
        </w:rPr>
        <w:t>his friction</w:t>
      </w:r>
      <w:r w:rsidR="00193642">
        <w:rPr>
          <w:color w:val="000000" w:themeColor="text1"/>
        </w:rPr>
        <w:t xml:space="preserve"> can be reduced</w:t>
      </w:r>
      <w:r w:rsidR="00193642" w:rsidRPr="00193642">
        <w:rPr>
          <w:color w:val="000000" w:themeColor="text1"/>
        </w:rPr>
        <w:t xml:space="preserve"> by providing clearer, use-case-driven guidance </w:t>
      </w:r>
      <w:proofErr w:type="gramStart"/>
      <w:r w:rsidR="00193642" w:rsidRPr="00193642">
        <w:rPr>
          <w:color w:val="000000" w:themeColor="text1"/>
        </w:rPr>
        <w:t>at the moment</w:t>
      </w:r>
      <w:proofErr w:type="gramEnd"/>
      <w:r w:rsidR="00193642" w:rsidRPr="00193642">
        <w:rPr>
          <w:color w:val="000000" w:themeColor="text1"/>
        </w:rPr>
        <w:t xml:space="preserve"> of product selection</w:t>
      </w:r>
      <w:r w:rsidR="00193642">
        <w:rPr>
          <w:color w:val="000000" w:themeColor="text1"/>
        </w:rPr>
        <w:t>:</w:t>
      </w:r>
    </w:p>
    <w:p w14:paraId="2ED645B6" w14:textId="77777777" w:rsidR="00193642" w:rsidRPr="00193642" w:rsidRDefault="00193642" w:rsidP="00193642">
      <w:pPr>
        <w:pStyle w:val="a9"/>
        <w:numPr>
          <w:ilvl w:val="0"/>
          <w:numId w:val="69"/>
        </w:numPr>
        <w:snapToGrid w:val="0"/>
        <w:spacing w:beforeLines="50" w:before="180" w:line="360" w:lineRule="auto"/>
        <w:contextualSpacing w:val="0"/>
        <w:rPr>
          <w:color w:val="000000" w:themeColor="text1"/>
        </w:rPr>
      </w:pPr>
      <w:r w:rsidRPr="00193642">
        <w:rPr>
          <w:color w:val="000000" w:themeColor="text1"/>
        </w:rPr>
        <w:t>A lightweight decision wizard that asks about the user's goal (e.g. static site, API, data-heavy application, AI-powered workflow) and recommends an appropriate starting point</w:t>
      </w:r>
    </w:p>
    <w:p w14:paraId="6D3D20D8" w14:textId="77777777" w:rsidR="00193642" w:rsidRPr="00193642" w:rsidRDefault="00193642" w:rsidP="00193642">
      <w:pPr>
        <w:pStyle w:val="a9"/>
        <w:numPr>
          <w:ilvl w:val="0"/>
          <w:numId w:val="69"/>
        </w:numPr>
        <w:snapToGrid w:val="0"/>
        <w:spacing w:beforeLines="50" w:before="180" w:line="360" w:lineRule="auto"/>
        <w:contextualSpacing w:val="0"/>
        <w:rPr>
          <w:color w:val="000000" w:themeColor="text1"/>
        </w:rPr>
      </w:pPr>
      <w:r w:rsidRPr="00193642">
        <w:rPr>
          <w:color w:val="000000" w:themeColor="text1"/>
        </w:rPr>
        <w:t>Clear "When to use / When not to use" comparisons directly in the project creation flow</w:t>
      </w:r>
    </w:p>
    <w:p w14:paraId="7AACEFD1" w14:textId="60C1611E" w:rsidR="00606F33" w:rsidRDefault="00606F33" w:rsidP="00193642">
      <w:pPr>
        <w:pStyle w:val="a9"/>
        <w:snapToGrid w:val="0"/>
        <w:spacing w:beforeLines="50" w:before="180" w:line="360" w:lineRule="auto"/>
        <w:ind w:left="960"/>
        <w:contextualSpacing w:val="0"/>
        <w:rPr>
          <w:color w:val="000000" w:themeColor="text1"/>
        </w:rPr>
      </w:pPr>
      <w:r w:rsidRPr="00606F33">
        <w:rPr>
          <w:color w:val="000000" w:themeColor="text1"/>
        </w:rPr>
        <w:t>By reframing the decision around user intent rather than product taxonomy, Cloudflare can help users move from exploration to execution with greater confidence, faster time-to-value, and less cognitive overhead.</w:t>
      </w:r>
    </w:p>
    <w:p w14:paraId="2144A02B" w14:textId="428849A0" w:rsidR="00193642" w:rsidRPr="00606F33" w:rsidRDefault="00606F33" w:rsidP="00606F33">
      <w:pPr>
        <w:widowControl/>
        <w:rPr>
          <w:rFonts w:hint="eastAsia"/>
          <w:color w:val="000000" w:themeColor="text1"/>
        </w:rPr>
      </w:pPr>
      <w:r>
        <w:rPr>
          <w:color w:val="000000" w:themeColor="text1"/>
        </w:rPr>
        <w:br w:type="page"/>
      </w:r>
    </w:p>
    <w:p w14:paraId="1F77A003" w14:textId="7C3F7A10" w:rsidR="00193642" w:rsidRPr="0029017D" w:rsidRDefault="00193642" w:rsidP="00193642">
      <w:pPr>
        <w:pStyle w:val="a9"/>
        <w:numPr>
          <w:ilvl w:val="0"/>
          <w:numId w:val="61"/>
        </w:numPr>
        <w:snapToGrid w:val="0"/>
        <w:spacing w:line="480" w:lineRule="auto"/>
        <w:ind w:hanging="482"/>
        <w:contextualSpacing w:val="0"/>
        <w:rPr>
          <w:rFonts w:hint="eastAsia"/>
          <w:b/>
          <w:bCs/>
          <w:color w:val="000000" w:themeColor="text1"/>
          <w:sz w:val="28"/>
          <w:szCs w:val="28"/>
        </w:rPr>
      </w:pPr>
      <w:r w:rsidRPr="0029017D">
        <w:rPr>
          <w:b/>
          <w:bCs/>
          <w:color w:val="000000" w:themeColor="text1"/>
          <w:sz w:val="28"/>
          <w:szCs w:val="28"/>
        </w:rPr>
        <w:lastRenderedPageBreak/>
        <w:t xml:space="preserve">Insight </w:t>
      </w:r>
      <w:r>
        <w:rPr>
          <w:b/>
          <w:bCs/>
          <w:color w:val="000000" w:themeColor="text1"/>
          <w:sz w:val="28"/>
          <w:szCs w:val="28"/>
        </w:rPr>
        <w:t>2</w:t>
      </w:r>
    </w:p>
    <w:p w14:paraId="4B424D4F" w14:textId="08E7CB82" w:rsidR="00193642" w:rsidRPr="0029017D" w:rsidRDefault="00193642" w:rsidP="00193642">
      <w:pPr>
        <w:pStyle w:val="a9"/>
        <w:numPr>
          <w:ilvl w:val="2"/>
          <w:numId w:val="63"/>
        </w:numPr>
        <w:snapToGrid w:val="0"/>
        <w:spacing w:line="480" w:lineRule="auto"/>
        <w:ind w:left="958" w:hanging="482"/>
        <w:contextualSpacing w:val="0"/>
        <w:rPr>
          <w:color w:val="000000" w:themeColor="text1"/>
        </w:rPr>
      </w:pPr>
      <w:r w:rsidRPr="00F61157">
        <w:rPr>
          <w:b/>
          <w:bCs/>
          <w:color w:val="000000" w:themeColor="text1"/>
          <w:u w:val="single"/>
        </w:rPr>
        <w:t>Title:</w:t>
      </w:r>
      <w:r w:rsidRPr="00F61157">
        <w:rPr>
          <w:color w:val="000000" w:themeColor="text1"/>
          <w:u w:val="single"/>
        </w:rPr>
        <w:t xml:space="preserve"> </w:t>
      </w:r>
      <w:r w:rsidR="00606F33" w:rsidRPr="00606F33">
        <w:t>Inconsistent bindings visibility between Pages and Workers</w:t>
      </w:r>
    </w:p>
    <w:p w14:paraId="4588EE2D" w14:textId="77777777" w:rsidR="00606F33" w:rsidRDefault="00193642" w:rsidP="00606F33">
      <w:pPr>
        <w:pStyle w:val="a9"/>
        <w:numPr>
          <w:ilvl w:val="2"/>
          <w:numId w:val="63"/>
        </w:numPr>
        <w:snapToGrid w:val="0"/>
        <w:spacing w:beforeLines="50" w:before="180" w:line="360" w:lineRule="auto"/>
        <w:contextualSpacing w:val="0"/>
        <w:rPr>
          <w:color w:val="000000" w:themeColor="text1"/>
        </w:rPr>
      </w:pPr>
      <w:r w:rsidRPr="00F61157">
        <w:rPr>
          <w:b/>
          <w:bCs/>
          <w:color w:val="000000" w:themeColor="text1"/>
          <w:u w:val="single"/>
        </w:rPr>
        <w:t>Problem:</w:t>
      </w:r>
      <w:r w:rsidRPr="0029017D">
        <w:rPr>
          <w:b/>
          <w:bCs/>
          <w:color w:val="000000" w:themeColor="text1"/>
        </w:rPr>
        <w:t xml:space="preserve"> </w:t>
      </w:r>
      <w:r w:rsidR="00606F33" w:rsidRPr="00606F33">
        <w:rPr>
          <w:color w:val="000000" w:themeColor="text1"/>
        </w:rPr>
        <w:t>When using Cloudflare Workers, the dashboard provides a clear and helpful bindings visualization that shows which resources (such as D1, R2, KV, and Workers AI) are connected to a Worker. This visual representation reinforces the mental model that Cloudflare projects expose their dependencies in a transparent and inspectable way.</w:t>
      </w:r>
    </w:p>
    <w:p w14:paraId="3B807799" w14:textId="3B8AC2F9" w:rsidR="00606F33" w:rsidRPr="00606F33" w:rsidRDefault="00606F33" w:rsidP="00606F33">
      <w:pPr>
        <w:pStyle w:val="a9"/>
        <w:snapToGrid w:val="0"/>
        <w:spacing w:beforeLines="50" w:before="180" w:line="360" w:lineRule="auto"/>
        <w:ind w:left="960"/>
        <w:contextualSpacing w:val="0"/>
        <w:rPr>
          <w:color w:val="000000" w:themeColor="text1"/>
        </w:rPr>
      </w:pPr>
      <w:r w:rsidRPr="00606F33">
        <w:rPr>
          <w:color w:val="000000" w:themeColor="text1"/>
        </w:rPr>
        <w:t>However, when building similar functionality using Pages, this bindings visualization is not available. From a user’s perspective, the underlying capabilities are closely related, yet the dashboard experience differs significantly.</w:t>
      </w:r>
    </w:p>
    <w:p w14:paraId="42FFF949" w14:textId="224E93D9" w:rsidR="00193642" w:rsidRDefault="00606F33" w:rsidP="00606F33">
      <w:pPr>
        <w:pStyle w:val="a9"/>
        <w:snapToGrid w:val="0"/>
        <w:spacing w:before="50" w:line="360" w:lineRule="auto"/>
        <w:ind w:left="958"/>
        <w:contextualSpacing w:val="0"/>
        <w:rPr>
          <w:color w:val="000000" w:themeColor="text1"/>
        </w:rPr>
      </w:pPr>
      <w:r w:rsidRPr="00606F33">
        <w:rPr>
          <w:color w:val="000000" w:themeColor="text1"/>
        </w:rPr>
        <w:t>This inconsistency creates a gap between user expectations and actual product behavior at a critical point in the workflow</w:t>
      </w:r>
      <w:r>
        <w:rPr>
          <w:color w:val="000000" w:themeColor="text1"/>
        </w:rPr>
        <w:t xml:space="preserve">, </w:t>
      </w:r>
      <w:r w:rsidRPr="00606F33">
        <w:rPr>
          <w:color w:val="000000" w:themeColor="text1"/>
        </w:rPr>
        <w:t>after users have already committed to building something</w:t>
      </w:r>
      <w:r w:rsidR="00193642" w:rsidRPr="00193642">
        <w:rPr>
          <w:color w:val="000000" w:themeColor="text1"/>
        </w:rPr>
        <w:t>.</w:t>
      </w:r>
    </w:p>
    <w:p w14:paraId="666823B4" w14:textId="2233FA39" w:rsidR="00606F33" w:rsidRPr="00606F33" w:rsidRDefault="00606F33" w:rsidP="00193642">
      <w:pPr>
        <w:pStyle w:val="a9"/>
        <w:snapToGrid w:val="0"/>
        <w:spacing w:before="50" w:line="360" w:lineRule="auto"/>
        <w:ind w:left="958"/>
        <w:contextualSpacing w:val="0"/>
        <w:rPr>
          <w:color w:val="000000" w:themeColor="text1"/>
        </w:rPr>
      </w:pPr>
      <w:r w:rsidRPr="00606F33">
        <w:rPr>
          <w:color w:val="000000" w:themeColor="text1"/>
        </w:rPr>
        <w:t>For PMs and non-engineering users, this friction is especially disruptive, as they rely heavily on visual cues in the dashboard to build confidence and understand system structure without diving into code</w:t>
      </w:r>
      <w:r>
        <w:rPr>
          <w:color w:val="000000" w:themeColor="text1"/>
        </w:rPr>
        <w:t>.</w:t>
      </w:r>
    </w:p>
    <w:p w14:paraId="39008ADF" w14:textId="77777777" w:rsidR="00606F33" w:rsidRPr="00606F33" w:rsidRDefault="00193642" w:rsidP="00606F33">
      <w:pPr>
        <w:pStyle w:val="a9"/>
        <w:numPr>
          <w:ilvl w:val="2"/>
          <w:numId w:val="63"/>
        </w:numPr>
        <w:snapToGrid w:val="0"/>
        <w:spacing w:beforeLines="50" w:before="180" w:line="360" w:lineRule="auto"/>
        <w:rPr>
          <w:color w:val="000000" w:themeColor="text1"/>
        </w:rPr>
      </w:pPr>
      <w:r w:rsidRPr="00F61157">
        <w:rPr>
          <w:b/>
          <w:bCs/>
          <w:color w:val="000000" w:themeColor="text1"/>
          <w:u w:val="single"/>
        </w:rPr>
        <w:t>Suggestion:</w:t>
      </w:r>
      <w:r w:rsidRPr="0029017D">
        <w:rPr>
          <w:color w:val="000000" w:themeColor="text1"/>
        </w:rPr>
        <w:t xml:space="preserve"> </w:t>
      </w:r>
      <w:r w:rsidR="00606F33" w:rsidRPr="00606F33">
        <w:rPr>
          <w:color w:val="000000" w:themeColor="text1"/>
        </w:rPr>
        <w:t>Cloudflare could reduce this confusion by setting clearer expectations and improving consistency around bindings visibility.</w:t>
      </w:r>
    </w:p>
    <w:p w14:paraId="72A835CD" w14:textId="77777777" w:rsidR="00606F33" w:rsidRPr="00606F33" w:rsidRDefault="00606F33" w:rsidP="00606F33">
      <w:pPr>
        <w:pStyle w:val="a9"/>
        <w:numPr>
          <w:ilvl w:val="3"/>
          <w:numId w:val="71"/>
        </w:numPr>
        <w:snapToGrid w:val="0"/>
        <w:spacing w:beforeLines="50" w:before="180" w:line="360" w:lineRule="auto"/>
        <w:rPr>
          <w:color w:val="000000" w:themeColor="text1"/>
        </w:rPr>
      </w:pPr>
      <w:r w:rsidRPr="00606F33">
        <w:rPr>
          <w:color w:val="000000" w:themeColor="text1"/>
        </w:rPr>
        <w:t>Providing a simplified bindings summary for Pages projects, even if it is read-only or less detailed than the Workers visualization</w:t>
      </w:r>
    </w:p>
    <w:p w14:paraId="3A24EC57" w14:textId="77777777" w:rsidR="00606F33" w:rsidRPr="00606F33" w:rsidRDefault="00606F33" w:rsidP="00606F33">
      <w:pPr>
        <w:pStyle w:val="a9"/>
        <w:numPr>
          <w:ilvl w:val="3"/>
          <w:numId w:val="71"/>
        </w:numPr>
        <w:snapToGrid w:val="0"/>
        <w:spacing w:beforeLines="50" w:before="180" w:line="360" w:lineRule="auto"/>
        <w:rPr>
          <w:color w:val="000000" w:themeColor="text1"/>
        </w:rPr>
      </w:pPr>
      <w:r w:rsidRPr="00606F33">
        <w:rPr>
          <w:color w:val="000000" w:themeColor="text1"/>
        </w:rPr>
        <w:t>Explicitly indicating in the Pages dashboard that bindings visualization is not available, along with a short explanation of why</w:t>
      </w:r>
    </w:p>
    <w:p w14:paraId="2DC8A2F8" w14:textId="705A30A8" w:rsidR="00606F33" w:rsidRDefault="00606F33" w:rsidP="00606F33">
      <w:pPr>
        <w:pStyle w:val="a9"/>
        <w:numPr>
          <w:ilvl w:val="3"/>
          <w:numId w:val="71"/>
        </w:numPr>
        <w:snapToGrid w:val="0"/>
        <w:spacing w:beforeLines="50" w:before="180" w:line="360" w:lineRule="auto"/>
        <w:rPr>
          <w:color w:val="000000" w:themeColor="text1"/>
        </w:rPr>
      </w:pPr>
      <w:r w:rsidRPr="00606F33">
        <w:rPr>
          <w:color w:val="000000" w:themeColor="text1"/>
        </w:rPr>
        <w:t>Offering a clear comparison or tooltip that explains differences in observability between Workers and Pages</w:t>
      </w:r>
    </w:p>
    <w:p w14:paraId="5F26D8DB" w14:textId="0BB8788D" w:rsidR="00193642" w:rsidRPr="00606F33" w:rsidRDefault="00606F33" w:rsidP="00606F33">
      <w:pPr>
        <w:widowControl/>
        <w:rPr>
          <w:rFonts w:hint="eastAsia"/>
          <w:color w:val="000000" w:themeColor="text1"/>
        </w:rPr>
      </w:pPr>
      <w:r>
        <w:rPr>
          <w:color w:val="000000" w:themeColor="text1"/>
        </w:rPr>
        <w:br w:type="page"/>
      </w:r>
    </w:p>
    <w:p w14:paraId="5FA1BA2E" w14:textId="18D4275B" w:rsidR="0029017D" w:rsidRPr="0029017D" w:rsidRDefault="0029017D" w:rsidP="0029017D">
      <w:pPr>
        <w:pStyle w:val="a9"/>
        <w:numPr>
          <w:ilvl w:val="0"/>
          <w:numId w:val="61"/>
        </w:numPr>
        <w:snapToGrid w:val="0"/>
        <w:spacing w:line="480" w:lineRule="auto"/>
        <w:ind w:hanging="482"/>
        <w:contextualSpacing w:val="0"/>
        <w:rPr>
          <w:rFonts w:hint="eastAsia"/>
          <w:b/>
          <w:bCs/>
          <w:color w:val="000000" w:themeColor="text1"/>
          <w:sz w:val="28"/>
          <w:szCs w:val="28"/>
        </w:rPr>
      </w:pPr>
      <w:r w:rsidRPr="0029017D">
        <w:rPr>
          <w:b/>
          <w:bCs/>
          <w:color w:val="000000" w:themeColor="text1"/>
          <w:sz w:val="28"/>
          <w:szCs w:val="28"/>
        </w:rPr>
        <w:lastRenderedPageBreak/>
        <w:t xml:space="preserve">Insight </w:t>
      </w:r>
      <w:r>
        <w:rPr>
          <w:b/>
          <w:bCs/>
          <w:color w:val="000000" w:themeColor="text1"/>
          <w:sz w:val="28"/>
          <w:szCs w:val="28"/>
        </w:rPr>
        <w:t>3</w:t>
      </w:r>
    </w:p>
    <w:p w14:paraId="1F9BA864" w14:textId="77777777" w:rsidR="00A33A62" w:rsidRPr="00A33A62" w:rsidRDefault="00A33A62" w:rsidP="00A33A62">
      <w:pPr>
        <w:pStyle w:val="a9"/>
        <w:numPr>
          <w:ilvl w:val="1"/>
          <w:numId w:val="65"/>
        </w:numPr>
        <w:snapToGrid w:val="0"/>
        <w:spacing w:line="480" w:lineRule="auto"/>
        <w:rPr>
          <w:color w:val="000000" w:themeColor="text1"/>
        </w:rPr>
      </w:pPr>
      <w:r w:rsidRPr="00F61157">
        <w:rPr>
          <w:b/>
          <w:bCs/>
          <w:color w:val="000000" w:themeColor="text1"/>
          <w:u w:val="single"/>
        </w:rPr>
        <w:t>Title:</w:t>
      </w:r>
      <w:r w:rsidRPr="00F61157">
        <w:rPr>
          <w:color w:val="000000" w:themeColor="text1"/>
          <w:u w:val="single"/>
        </w:rPr>
        <w:t xml:space="preserve"> </w:t>
      </w:r>
      <w:r w:rsidRPr="00A33A62">
        <w:rPr>
          <w:color w:val="000000" w:themeColor="text1"/>
        </w:rPr>
        <w:t>Cloudflare resources lack reverse usage visibility</w:t>
      </w:r>
    </w:p>
    <w:p w14:paraId="3197C119" w14:textId="77777777" w:rsidR="00A33A62" w:rsidRPr="00A33A62" w:rsidRDefault="00A33A62" w:rsidP="00A33A62">
      <w:pPr>
        <w:pStyle w:val="a9"/>
        <w:numPr>
          <w:ilvl w:val="1"/>
          <w:numId w:val="65"/>
        </w:numPr>
        <w:snapToGrid w:val="0"/>
        <w:spacing w:beforeLines="50" w:before="180" w:line="360" w:lineRule="auto"/>
        <w:ind w:left="958"/>
        <w:contextualSpacing w:val="0"/>
        <w:rPr>
          <w:color w:val="000000" w:themeColor="text1"/>
        </w:rPr>
      </w:pPr>
      <w:r w:rsidRPr="00F61157">
        <w:rPr>
          <w:b/>
          <w:bCs/>
          <w:color w:val="000000" w:themeColor="text1"/>
          <w:u w:val="single"/>
        </w:rPr>
        <w:t>Problem:</w:t>
      </w:r>
      <w:r w:rsidRPr="00A33A62">
        <w:rPr>
          <w:b/>
          <w:bCs/>
          <w:color w:val="000000" w:themeColor="text1"/>
        </w:rPr>
        <w:t xml:space="preserve"> </w:t>
      </w:r>
      <w:r w:rsidRPr="00A33A62">
        <w:rPr>
          <w:color w:val="000000" w:themeColor="text1"/>
        </w:rPr>
        <w:t>When working with Cloudflare Workers, bindings provide a clear and intuitive view of which resources (such as D1, R2, KV, and Workers AI) are connected to a specific Worker.</w:t>
      </w:r>
    </w:p>
    <w:p w14:paraId="25D79B79" w14:textId="77777777" w:rsidR="00A33A62" w:rsidRPr="00A33A62" w:rsidRDefault="00A33A62" w:rsidP="00A33A62">
      <w:pPr>
        <w:pStyle w:val="a9"/>
        <w:snapToGrid w:val="0"/>
        <w:spacing w:beforeLines="50" w:before="180" w:line="360" w:lineRule="auto"/>
        <w:ind w:left="958"/>
        <w:contextualSpacing w:val="0"/>
        <w:rPr>
          <w:rFonts w:hint="eastAsia"/>
          <w:color w:val="000000" w:themeColor="text1"/>
        </w:rPr>
      </w:pPr>
      <w:r w:rsidRPr="00A33A62">
        <w:rPr>
          <w:color w:val="000000" w:themeColor="text1"/>
        </w:rPr>
        <w:t>However, when navigating to the D1 or R2 dashboards, there is no equivalent way to see which Workers or projects are consuming that resource. The visibility remains one-directional: users can see what a Worker uses, but not where a database or bucket is being used. This lack of reverse visibility makes it difficult for users to make safe and confident decisions about resource management.</w:t>
      </w:r>
    </w:p>
    <w:p w14:paraId="5B743E0F" w14:textId="77777777" w:rsidR="00A33A62" w:rsidRPr="00A33A62" w:rsidRDefault="00A33A62" w:rsidP="00A33A62">
      <w:pPr>
        <w:pStyle w:val="a9"/>
        <w:snapToGrid w:val="0"/>
        <w:spacing w:beforeLines="50" w:before="180" w:line="360" w:lineRule="auto"/>
        <w:ind w:left="958"/>
        <w:contextualSpacing w:val="0"/>
        <w:rPr>
          <w:rFonts w:hint="eastAsia"/>
          <w:color w:val="000000" w:themeColor="text1"/>
        </w:rPr>
      </w:pPr>
      <w:r w:rsidRPr="00A33A62">
        <w:rPr>
          <w:color w:val="000000" w:themeColor="text1"/>
        </w:rPr>
        <w:t>For example, it becomes hard to answer simple but critical questions such as:</w:t>
      </w:r>
      <w:r w:rsidRPr="00A33A62">
        <w:rPr>
          <w:rFonts w:hint="eastAsia"/>
          <w:color w:val="000000" w:themeColor="text1"/>
        </w:rPr>
        <w:t xml:space="preserve"> </w:t>
      </w:r>
      <w:r w:rsidRPr="00A33A62">
        <w:rPr>
          <w:color w:val="000000" w:themeColor="text1"/>
        </w:rPr>
        <w:t>“Can I safely delete this database?”</w:t>
      </w:r>
    </w:p>
    <w:p w14:paraId="157D9BC5" w14:textId="77777777" w:rsidR="00A33A62" w:rsidRPr="00A33A62" w:rsidRDefault="00A33A62" w:rsidP="00A33A62">
      <w:pPr>
        <w:pStyle w:val="a9"/>
        <w:snapToGrid w:val="0"/>
        <w:spacing w:before="50" w:line="360" w:lineRule="auto"/>
        <w:ind w:left="958"/>
        <w:contextualSpacing w:val="0"/>
        <w:rPr>
          <w:color w:val="000000" w:themeColor="text1"/>
        </w:rPr>
      </w:pPr>
      <w:r w:rsidRPr="00A33A62">
        <w:rPr>
          <w:color w:val="000000" w:themeColor="text1"/>
        </w:rPr>
        <w:t>Without knowing which projects depend on a given D1 database or R2 bucket, users risk either accidentally breaking active projects or avoiding cleanup altogether due to uncertainty, leading to unused or orphaned resources. As projects scale or multiple Workers share the same resources, this friction increases operational risk and dependency confusion across teams.</w:t>
      </w:r>
    </w:p>
    <w:p w14:paraId="0ECD91A3" w14:textId="77777777" w:rsidR="00A33A62" w:rsidRPr="00A33A62" w:rsidRDefault="00A33A62" w:rsidP="00A33A62">
      <w:pPr>
        <w:pStyle w:val="a9"/>
        <w:numPr>
          <w:ilvl w:val="1"/>
          <w:numId w:val="65"/>
        </w:numPr>
        <w:snapToGrid w:val="0"/>
        <w:spacing w:line="360" w:lineRule="auto"/>
        <w:rPr>
          <w:color w:val="000000" w:themeColor="text1"/>
        </w:rPr>
      </w:pPr>
      <w:r w:rsidRPr="00F61157">
        <w:rPr>
          <w:b/>
          <w:bCs/>
          <w:color w:val="000000" w:themeColor="text1"/>
          <w:u w:val="single"/>
        </w:rPr>
        <w:t>Suggestion:</w:t>
      </w:r>
      <w:r w:rsidRPr="00A33A62">
        <w:rPr>
          <w:color w:val="000000" w:themeColor="text1"/>
        </w:rPr>
        <w:t xml:space="preserve"> Adding a simple “Used by” panel on resource dashboards would significantly improve clarity around ownership and dependency management, especially for PMs and non-engineering users. Even a read-only view listing consuming Workers or projects would be sufficient to support safer decision-making.</w:t>
      </w:r>
    </w:p>
    <w:p w14:paraId="043AAC55" w14:textId="1332D17F" w:rsidR="00073BB7" w:rsidRPr="00A33A62" w:rsidRDefault="00073BB7" w:rsidP="00A33A62">
      <w:pPr>
        <w:snapToGrid w:val="0"/>
        <w:spacing w:line="360" w:lineRule="auto"/>
        <w:rPr>
          <w:rFonts w:hint="eastAsia"/>
          <w:color w:val="000000" w:themeColor="text1"/>
        </w:rPr>
      </w:pPr>
    </w:p>
    <w:sectPr w:rsidR="00073BB7" w:rsidRPr="00A33A62" w:rsidSect="00F700CB">
      <w:pgSz w:w="11906" w:h="16838"/>
      <w:pgMar w:top="1062" w:right="1034" w:bottom="1143" w:left="109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Wingdings 3">
    <w:panose1 w:val="05040102010807070707"/>
    <w:charset w:val="00"/>
    <w:family w:val="decorative"/>
    <w:pitch w:val="variable"/>
    <w:sig w:usb0="00000003" w:usb1="00000000" w:usb2="00000000" w:usb3="00000000" w:csb0="80000001"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02C"/>
    <w:multiLevelType w:val="multilevel"/>
    <w:tmpl w:val="4ACE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2CFA"/>
    <w:multiLevelType w:val="hybridMultilevel"/>
    <w:tmpl w:val="4D40E6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47B138B"/>
    <w:multiLevelType w:val="multilevel"/>
    <w:tmpl w:val="ED9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339C9"/>
    <w:multiLevelType w:val="hybridMultilevel"/>
    <w:tmpl w:val="31947362"/>
    <w:lvl w:ilvl="0" w:tplc="04090009">
      <w:start w:val="1"/>
      <w:numFmt w:val="bullet"/>
      <w:lvlText w:val=""/>
      <w:lvlJc w:val="left"/>
      <w:pPr>
        <w:ind w:left="1680" w:hanging="480"/>
      </w:pPr>
      <w:rPr>
        <w:rFonts w:ascii="Wingdings" w:hAnsi="Wingdings" w:hint="default"/>
      </w:rPr>
    </w:lvl>
    <w:lvl w:ilvl="1" w:tplc="FFFFFFFF" w:tentative="1">
      <w:start w:val="1"/>
      <w:numFmt w:val="ideographTraditional"/>
      <w:lvlText w:val="%2、"/>
      <w:lvlJc w:val="left"/>
      <w:pPr>
        <w:ind w:left="2160" w:hanging="480"/>
      </w:pPr>
    </w:lvl>
    <w:lvl w:ilvl="2" w:tplc="FFFFFFFF" w:tentative="1">
      <w:start w:val="1"/>
      <w:numFmt w:val="lowerRoman"/>
      <w:lvlText w:val="%3."/>
      <w:lvlJc w:val="right"/>
      <w:pPr>
        <w:ind w:left="2640" w:hanging="480"/>
      </w:pPr>
    </w:lvl>
    <w:lvl w:ilvl="3" w:tplc="FFFFFFFF" w:tentative="1">
      <w:start w:val="1"/>
      <w:numFmt w:val="decimal"/>
      <w:lvlText w:val="%4."/>
      <w:lvlJc w:val="left"/>
      <w:pPr>
        <w:ind w:left="3120" w:hanging="480"/>
      </w:pPr>
    </w:lvl>
    <w:lvl w:ilvl="4" w:tplc="FFFFFFFF" w:tentative="1">
      <w:start w:val="1"/>
      <w:numFmt w:val="ideographTraditional"/>
      <w:lvlText w:val="%5、"/>
      <w:lvlJc w:val="left"/>
      <w:pPr>
        <w:ind w:left="3600" w:hanging="480"/>
      </w:pPr>
    </w:lvl>
    <w:lvl w:ilvl="5" w:tplc="FFFFFFFF" w:tentative="1">
      <w:start w:val="1"/>
      <w:numFmt w:val="lowerRoman"/>
      <w:lvlText w:val="%6."/>
      <w:lvlJc w:val="right"/>
      <w:pPr>
        <w:ind w:left="4080" w:hanging="480"/>
      </w:pPr>
    </w:lvl>
    <w:lvl w:ilvl="6" w:tplc="FFFFFFFF" w:tentative="1">
      <w:start w:val="1"/>
      <w:numFmt w:val="decimal"/>
      <w:lvlText w:val="%7."/>
      <w:lvlJc w:val="left"/>
      <w:pPr>
        <w:ind w:left="4560" w:hanging="480"/>
      </w:pPr>
    </w:lvl>
    <w:lvl w:ilvl="7" w:tplc="FFFFFFFF" w:tentative="1">
      <w:start w:val="1"/>
      <w:numFmt w:val="ideographTraditional"/>
      <w:lvlText w:val="%8、"/>
      <w:lvlJc w:val="left"/>
      <w:pPr>
        <w:ind w:left="5040" w:hanging="480"/>
      </w:pPr>
    </w:lvl>
    <w:lvl w:ilvl="8" w:tplc="FFFFFFFF" w:tentative="1">
      <w:start w:val="1"/>
      <w:numFmt w:val="lowerRoman"/>
      <w:lvlText w:val="%9."/>
      <w:lvlJc w:val="right"/>
      <w:pPr>
        <w:ind w:left="5520" w:hanging="480"/>
      </w:pPr>
    </w:lvl>
  </w:abstractNum>
  <w:abstractNum w:abstractNumId="4" w15:restartNumberingAfterBreak="0">
    <w:nsid w:val="0A092F18"/>
    <w:multiLevelType w:val="multilevel"/>
    <w:tmpl w:val="B6CA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26CAF"/>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CB241FA"/>
    <w:multiLevelType w:val="hybridMultilevel"/>
    <w:tmpl w:val="8946C3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F6B2618"/>
    <w:multiLevelType w:val="hybridMultilevel"/>
    <w:tmpl w:val="6382C71E"/>
    <w:lvl w:ilvl="0" w:tplc="FFFFFFFF">
      <w:start w:val="1"/>
      <w:numFmt w:val="bullet"/>
      <w:lvlText w:val="•"/>
      <w:lvlJc w:val="left"/>
      <w:pPr>
        <w:ind w:left="480" w:hanging="480"/>
      </w:pPr>
      <w:rPr>
        <w:rFonts w:ascii="Wingdings 3" w:eastAsia="Yu Gothic Light" w:hAnsi="Wingdings 3" w:hint="default"/>
      </w:rPr>
    </w:lvl>
    <w:lvl w:ilvl="1" w:tplc="FFFFFFFF">
      <w:start w:val="1"/>
      <w:numFmt w:val="bullet"/>
      <w:lvlText w:val="•"/>
      <w:lvlJc w:val="left"/>
      <w:pPr>
        <w:ind w:left="480" w:hanging="480"/>
      </w:pPr>
      <w:rPr>
        <w:rFonts w:ascii="Wingdings 3" w:eastAsia="Yu Gothic Light" w:hAnsi="Wingdings 3" w:hint="default"/>
      </w:rPr>
    </w:lvl>
    <w:lvl w:ilvl="2" w:tplc="FFFFFFFF">
      <w:start w:val="1"/>
      <w:numFmt w:val="bullet"/>
      <w:lvlText w:val="•"/>
      <w:lvlJc w:val="left"/>
      <w:pPr>
        <w:ind w:left="960" w:hanging="480"/>
      </w:pPr>
      <w:rPr>
        <w:rFonts w:ascii="Wingdings 3" w:eastAsia="Yu Gothic Light" w:hAnsi="Wingdings 3" w:hint="default"/>
      </w:rPr>
    </w:lvl>
    <w:lvl w:ilvl="3" w:tplc="1E44972A">
      <w:start w:val="1"/>
      <w:numFmt w:val="bullet"/>
      <w:lvlText w:val=""/>
      <w:lvlJc w:val="left"/>
      <w:pPr>
        <w:ind w:left="1680" w:hanging="480"/>
      </w:pPr>
      <w:rPr>
        <w:rFonts w:ascii="Symbol" w:hAnsi="Symbol" w:hint="default"/>
        <w:color w:val="auto"/>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8" w15:restartNumberingAfterBreak="0">
    <w:nsid w:val="11B50C3E"/>
    <w:multiLevelType w:val="multilevel"/>
    <w:tmpl w:val="ACFE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C600B"/>
    <w:multiLevelType w:val="hybridMultilevel"/>
    <w:tmpl w:val="80A018FE"/>
    <w:lvl w:ilvl="0" w:tplc="0409000F">
      <w:start w:val="1"/>
      <w:numFmt w:val="decimal"/>
      <w:lvlText w:val="%1."/>
      <w:lvlJc w:val="left"/>
      <w:pPr>
        <w:ind w:left="1680" w:hanging="480"/>
      </w:p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10" w15:restartNumberingAfterBreak="0">
    <w:nsid w:val="158B3C95"/>
    <w:multiLevelType w:val="hybridMultilevel"/>
    <w:tmpl w:val="DBF61A4E"/>
    <w:lvl w:ilvl="0" w:tplc="FFFFFFFF">
      <w:start w:val="1"/>
      <w:numFmt w:val="bullet"/>
      <w:lvlText w:val="•"/>
      <w:lvlJc w:val="left"/>
      <w:pPr>
        <w:ind w:left="1920" w:hanging="480"/>
      </w:pPr>
      <w:rPr>
        <w:rFonts w:ascii="Wingdings 3" w:eastAsia="Yu Gothic Light" w:hAnsi="Wingdings 3" w:hint="default"/>
      </w:rPr>
    </w:lvl>
    <w:lvl w:ilvl="1" w:tplc="0409000F">
      <w:start w:val="1"/>
      <w:numFmt w:val="decimal"/>
      <w:lvlText w:val="%2."/>
      <w:lvlJc w:val="left"/>
      <w:pPr>
        <w:ind w:left="1440" w:hanging="480"/>
      </w:pPr>
    </w:lvl>
    <w:lvl w:ilvl="2" w:tplc="FFFFFFFF">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1" w15:restartNumberingAfterBreak="0">
    <w:nsid w:val="18CB5D72"/>
    <w:multiLevelType w:val="hybridMultilevel"/>
    <w:tmpl w:val="A2F874C0"/>
    <w:lvl w:ilvl="0" w:tplc="FFFFFFFF">
      <w:start w:val="1"/>
      <w:numFmt w:val="bullet"/>
      <w:lvlText w:val="•"/>
      <w:lvlJc w:val="left"/>
      <w:pPr>
        <w:ind w:left="1920" w:hanging="480"/>
      </w:pPr>
      <w:rPr>
        <w:rFonts w:ascii="Wingdings 3" w:eastAsia="Yu Gothic Light" w:hAnsi="Wingdings 3" w:hint="default"/>
      </w:rPr>
    </w:lvl>
    <w:lvl w:ilvl="1" w:tplc="0409001B">
      <w:start w:val="1"/>
      <w:numFmt w:val="lowerRoman"/>
      <w:lvlText w:val="%2."/>
      <w:lvlJc w:val="right"/>
      <w:pPr>
        <w:ind w:left="2400" w:hanging="480"/>
      </w:p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2" w15:restartNumberingAfterBreak="0">
    <w:nsid w:val="1975553D"/>
    <w:multiLevelType w:val="hybridMultilevel"/>
    <w:tmpl w:val="6D9C9654"/>
    <w:lvl w:ilvl="0" w:tplc="FFFFFFFF">
      <w:start w:val="1"/>
      <w:numFmt w:val="bullet"/>
      <w:lvlText w:val=""/>
      <w:lvlJc w:val="left"/>
      <w:pPr>
        <w:ind w:left="480" w:hanging="480"/>
      </w:pPr>
      <w:rPr>
        <w:rFonts w:ascii="Wingdings" w:hAnsi="Wingdings" w:hint="default"/>
      </w:rPr>
    </w:lvl>
    <w:lvl w:ilvl="1" w:tplc="708AF882">
      <w:start w:val="1"/>
      <w:numFmt w:val="bullet"/>
      <w:lvlText w:val="•"/>
      <w:lvlJc w:val="left"/>
      <w:pPr>
        <w:ind w:left="960" w:hanging="480"/>
      </w:pPr>
      <w:rPr>
        <w:rFonts w:ascii="Wingdings 3" w:eastAsia="Yu Gothic Light" w:hAnsi="Wingdings 3" w:hint="default"/>
      </w:rPr>
    </w:lvl>
    <w:lvl w:ilvl="2" w:tplc="FFFFFFFF">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3" w15:restartNumberingAfterBreak="0">
    <w:nsid w:val="1C1A5444"/>
    <w:multiLevelType w:val="multilevel"/>
    <w:tmpl w:val="06147C1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1D4E0061"/>
    <w:multiLevelType w:val="multilevel"/>
    <w:tmpl w:val="8FC0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B2AA3"/>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16" w15:restartNumberingAfterBreak="0">
    <w:nsid w:val="22F24BC3"/>
    <w:multiLevelType w:val="hybridMultilevel"/>
    <w:tmpl w:val="6D46873A"/>
    <w:lvl w:ilvl="0" w:tplc="708AF882">
      <w:start w:val="1"/>
      <w:numFmt w:val="bullet"/>
      <w:lvlText w:val="•"/>
      <w:lvlJc w:val="left"/>
      <w:pPr>
        <w:ind w:left="960" w:hanging="480"/>
      </w:pPr>
      <w:rPr>
        <w:rFonts w:ascii="Wingdings 3" w:eastAsia="Yu Gothic Light" w:hAnsi="Wingdings 3"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25A14F25"/>
    <w:multiLevelType w:val="multilevel"/>
    <w:tmpl w:val="0409001D"/>
    <w:lvl w:ilvl="0">
      <w:start w:val="1"/>
      <w:numFmt w:val="decimal"/>
      <w:lvlText w:val="%1"/>
      <w:lvlJc w:val="left"/>
      <w:pPr>
        <w:ind w:left="850" w:hanging="425"/>
      </w:pPr>
    </w:lvl>
    <w:lvl w:ilvl="1">
      <w:start w:val="1"/>
      <w:numFmt w:val="decimal"/>
      <w:lvlText w:val="%1.%2"/>
      <w:lvlJc w:val="left"/>
      <w:pPr>
        <w:ind w:left="1417" w:hanging="567"/>
      </w:pPr>
    </w:lvl>
    <w:lvl w:ilvl="2">
      <w:start w:val="1"/>
      <w:numFmt w:val="decimal"/>
      <w:lvlText w:val="%1.%2.%3"/>
      <w:lvlJc w:val="left"/>
      <w:pPr>
        <w:ind w:left="1843" w:hanging="567"/>
      </w:pPr>
    </w:lvl>
    <w:lvl w:ilvl="3">
      <w:start w:val="1"/>
      <w:numFmt w:val="decimal"/>
      <w:lvlText w:val="%1.%2.%3.%4"/>
      <w:lvlJc w:val="left"/>
      <w:pPr>
        <w:ind w:left="2409" w:hanging="708"/>
      </w:p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18" w15:restartNumberingAfterBreak="0">
    <w:nsid w:val="281F68E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287966A2"/>
    <w:multiLevelType w:val="multilevel"/>
    <w:tmpl w:val="3FE2501C"/>
    <w:lvl w:ilvl="0">
      <w:start w:val="1"/>
      <w:numFmt w:val="decimal"/>
      <w:lvlText w:val="%1"/>
      <w:lvlJc w:val="left"/>
      <w:pPr>
        <w:ind w:left="425" w:hanging="425"/>
      </w:pPr>
    </w:lvl>
    <w:lvl w:ilvl="1">
      <w:start w:val="1"/>
      <w:numFmt w:val="decimal"/>
      <w:lvlText w:val="%1.%2"/>
      <w:lvlJc w:val="left"/>
      <w:pPr>
        <w:ind w:left="992" w:hanging="567"/>
      </w:pPr>
    </w:lvl>
    <w:lvl w:ilvl="2">
      <w:start w:val="1"/>
      <w:numFmt w:val="bullet"/>
      <w:lvlText w:val="•"/>
      <w:lvlJc w:val="left"/>
      <w:pPr>
        <w:ind w:left="1331" w:hanging="480"/>
      </w:pPr>
      <w:rPr>
        <w:rFonts w:ascii="Wingdings 3" w:eastAsia="Yu Gothic Light" w:hAnsi="Wingdings 3"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29C056BA"/>
    <w:multiLevelType w:val="hybridMultilevel"/>
    <w:tmpl w:val="C1EE4EE2"/>
    <w:lvl w:ilvl="0" w:tplc="708AF882">
      <w:start w:val="1"/>
      <w:numFmt w:val="bullet"/>
      <w:lvlText w:val="•"/>
      <w:lvlJc w:val="left"/>
      <w:pPr>
        <w:ind w:left="1756" w:hanging="480"/>
      </w:pPr>
      <w:rPr>
        <w:rFonts w:ascii="Wingdings 3" w:eastAsia="Yu Gothic Light" w:hAnsi="Wingdings 3" w:hint="default"/>
      </w:rPr>
    </w:lvl>
    <w:lvl w:ilvl="1" w:tplc="04090003" w:tentative="1">
      <w:start w:val="1"/>
      <w:numFmt w:val="bullet"/>
      <w:lvlText w:val=""/>
      <w:lvlJc w:val="left"/>
      <w:pPr>
        <w:ind w:left="2236" w:hanging="480"/>
      </w:pPr>
      <w:rPr>
        <w:rFonts w:ascii="Wingdings" w:hAnsi="Wingdings" w:hint="default"/>
      </w:rPr>
    </w:lvl>
    <w:lvl w:ilvl="2" w:tplc="04090005" w:tentative="1">
      <w:start w:val="1"/>
      <w:numFmt w:val="bullet"/>
      <w:lvlText w:val=""/>
      <w:lvlJc w:val="left"/>
      <w:pPr>
        <w:ind w:left="2716" w:hanging="480"/>
      </w:pPr>
      <w:rPr>
        <w:rFonts w:ascii="Wingdings" w:hAnsi="Wingdings" w:hint="default"/>
      </w:rPr>
    </w:lvl>
    <w:lvl w:ilvl="3" w:tplc="04090001" w:tentative="1">
      <w:start w:val="1"/>
      <w:numFmt w:val="bullet"/>
      <w:lvlText w:val=""/>
      <w:lvlJc w:val="left"/>
      <w:pPr>
        <w:ind w:left="3196" w:hanging="480"/>
      </w:pPr>
      <w:rPr>
        <w:rFonts w:ascii="Wingdings" w:hAnsi="Wingdings" w:hint="default"/>
      </w:rPr>
    </w:lvl>
    <w:lvl w:ilvl="4" w:tplc="04090003" w:tentative="1">
      <w:start w:val="1"/>
      <w:numFmt w:val="bullet"/>
      <w:lvlText w:val=""/>
      <w:lvlJc w:val="left"/>
      <w:pPr>
        <w:ind w:left="3676" w:hanging="480"/>
      </w:pPr>
      <w:rPr>
        <w:rFonts w:ascii="Wingdings" w:hAnsi="Wingdings" w:hint="default"/>
      </w:rPr>
    </w:lvl>
    <w:lvl w:ilvl="5" w:tplc="04090005" w:tentative="1">
      <w:start w:val="1"/>
      <w:numFmt w:val="bullet"/>
      <w:lvlText w:val=""/>
      <w:lvlJc w:val="left"/>
      <w:pPr>
        <w:ind w:left="4156" w:hanging="480"/>
      </w:pPr>
      <w:rPr>
        <w:rFonts w:ascii="Wingdings" w:hAnsi="Wingdings" w:hint="default"/>
      </w:rPr>
    </w:lvl>
    <w:lvl w:ilvl="6" w:tplc="04090001" w:tentative="1">
      <w:start w:val="1"/>
      <w:numFmt w:val="bullet"/>
      <w:lvlText w:val=""/>
      <w:lvlJc w:val="left"/>
      <w:pPr>
        <w:ind w:left="4636" w:hanging="480"/>
      </w:pPr>
      <w:rPr>
        <w:rFonts w:ascii="Wingdings" w:hAnsi="Wingdings" w:hint="default"/>
      </w:rPr>
    </w:lvl>
    <w:lvl w:ilvl="7" w:tplc="04090003" w:tentative="1">
      <w:start w:val="1"/>
      <w:numFmt w:val="bullet"/>
      <w:lvlText w:val=""/>
      <w:lvlJc w:val="left"/>
      <w:pPr>
        <w:ind w:left="5116" w:hanging="480"/>
      </w:pPr>
      <w:rPr>
        <w:rFonts w:ascii="Wingdings" w:hAnsi="Wingdings" w:hint="default"/>
      </w:rPr>
    </w:lvl>
    <w:lvl w:ilvl="8" w:tplc="04090005" w:tentative="1">
      <w:start w:val="1"/>
      <w:numFmt w:val="bullet"/>
      <w:lvlText w:val=""/>
      <w:lvlJc w:val="left"/>
      <w:pPr>
        <w:ind w:left="5596" w:hanging="480"/>
      </w:pPr>
      <w:rPr>
        <w:rFonts w:ascii="Wingdings" w:hAnsi="Wingdings" w:hint="default"/>
      </w:rPr>
    </w:lvl>
  </w:abstractNum>
  <w:abstractNum w:abstractNumId="21" w15:restartNumberingAfterBreak="0">
    <w:nsid w:val="29FF5D36"/>
    <w:multiLevelType w:val="multilevel"/>
    <w:tmpl w:val="BC4C4FFE"/>
    <w:lvl w:ilvl="0">
      <w:start w:val="1"/>
      <w:numFmt w:val="decimal"/>
      <w:lvlText w:val="%1"/>
      <w:lvlJc w:val="left"/>
      <w:pPr>
        <w:ind w:left="425" w:hanging="425"/>
      </w:pPr>
    </w:lvl>
    <w:lvl w:ilvl="1">
      <w:start w:val="1"/>
      <w:numFmt w:val="bullet"/>
      <w:lvlText w:val="•"/>
      <w:lvlJc w:val="left"/>
      <w:pPr>
        <w:ind w:left="960" w:hanging="480"/>
      </w:pPr>
      <w:rPr>
        <w:rFonts w:ascii="Wingdings 3" w:eastAsia="Yu Gothic Light" w:hAnsi="Wingdings 3"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2CB31B29"/>
    <w:multiLevelType w:val="multilevel"/>
    <w:tmpl w:val="4FB09E9E"/>
    <w:lvl w:ilvl="0">
      <w:start w:val="1"/>
      <w:numFmt w:val="decimal"/>
      <w:lvlText w:val="%1"/>
      <w:lvlJc w:val="left"/>
      <w:pPr>
        <w:ind w:left="425" w:hanging="425"/>
      </w:pPr>
    </w:lvl>
    <w:lvl w:ilvl="1">
      <w:start w:val="1"/>
      <w:numFmt w:val="bullet"/>
      <w:lvlText w:val="•"/>
      <w:lvlJc w:val="left"/>
      <w:pPr>
        <w:ind w:left="905" w:hanging="480"/>
      </w:pPr>
      <w:rPr>
        <w:rFonts w:ascii="Wingdings 3" w:eastAsia="Yu Gothic Light" w:hAnsi="Wingdings 3"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2E66372A"/>
    <w:multiLevelType w:val="hybridMultilevel"/>
    <w:tmpl w:val="07AE216A"/>
    <w:lvl w:ilvl="0" w:tplc="708AF882">
      <w:start w:val="1"/>
      <w:numFmt w:val="bullet"/>
      <w:lvlText w:val="•"/>
      <w:lvlJc w:val="left"/>
      <w:pPr>
        <w:ind w:left="480" w:hanging="480"/>
      </w:pPr>
      <w:rPr>
        <w:rFonts w:ascii="Wingdings 3" w:eastAsia="Yu Gothic Light" w:hAnsi="Wingdings 3"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301E24C9"/>
    <w:multiLevelType w:val="multilevel"/>
    <w:tmpl w:val="FAC4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4C1809"/>
    <w:multiLevelType w:val="hybridMultilevel"/>
    <w:tmpl w:val="34249E08"/>
    <w:lvl w:ilvl="0" w:tplc="708AF882">
      <w:start w:val="1"/>
      <w:numFmt w:val="bullet"/>
      <w:lvlText w:val="•"/>
      <w:lvlJc w:val="left"/>
      <w:pPr>
        <w:ind w:left="1920" w:hanging="480"/>
      </w:pPr>
      <w:rPr>
        <w:rFonts w:ascii="Wingdings 3" w:eastAsia="Yu Gothic Light" w:hAnsi="Wingdings 3" w:hint="default"/>
      </w:rPr>
    </w:lvl>
    <w:lvl w:ilvl="1" w:tplc="04090003">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26" w15:restartNumberingAfterBreak="0">
    <w:nsid w:val="3072383D"/>
    <w:multiLevelType w:val="multilevel"/>
    <w:tmpl w:val="44B0AA32"/>
    <w:lvl w:ilvl="0">
      <w:start w:val="1"/>
      <w:numFmt w:val="decimal"/>
      <w:lvlText w:val="%1"/>
      <w:lvlJc w:val="left"/>
      <w:pPr>
        <w:ind w:left="425" w:hanging="425"/>
      </w:pPr>
    </w:lvl>
    <w:lvl w:ilvl="1">
      <w:start w:val="1"/>
      <w:numFmt w:val="decimal"/>
      <w:lvlText w:val="%1.%2"/>
      <w:lvlJc w:val="left"/>
      <w:pPr>
        <w:ind w:left="992" w:hanging="567"/>
      </w:pPr>
      <w:rPr>
        <w:b/>
        <w:bCs/>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325F1704"/>
    <w:multiLevelType w:val="hybridMultilevel"/>
    <w:tmpl w:val="81DEC4CE"/>
    <w:lvl w:ilvl="0" w:tplc="FFFFFFFF">
      <w:start w:val="1"/>
      <w:numFmt w:val="bullet"/>
      <w:lvlText w:val="•"/>
      <w:lvlJc w:val="left"/>
      <w:pPr>
        <w:ind w:left="480" w:hanging="480"/>
      </w:pPr>
      <w:rPr>
        <w:rFonts w:ascii="Wingdings 3" w:eastAsia="Yu Gothic Light" w:hAnsi="Wingdings 3" w:hint="default"/>
      </w:rPr>
    </w:lvl>
    <w:lvl w:ilvl="1" w:tplc="FFFFFFFF">
      <w:start w:val="1"/>
      <w:numFmt w:val="bullet"/>
      <w:lvlText w:val="•"/>
      <w:lvlJc w:val="left"/>
      <w:pPr>
        <w:ind w:left="480" w:hanging="480"/>
      </w:pPr>
      <w:rPr>
        <w:rFonts w:ascii="Wingdings 3" w:eastAsia="Yu Gothic Light" w:hAnsi="Wingdings 3" w:hint="default"/>
      </w:rPr>
    </w:lvl>
    <w:lvl w:ilvl="2" w:tplc="1E44972A">
      <w:start w:val="1"/>
      <w:numFmt w:val="bullet"/>
      <w:lvlText w:val=""/>
      <w:lvlJc w:val="left"/>
      <w:pPr>
        <w:ind w:left="1440" w:hanging="480"/>
      </w:pPr>
      <w:rPr>
        <w:rFonts w:ascii="Symbol" w:hAnsi="Symbol" w:hint="default"/>
        <w:color w:val="auto"/>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8" w15:restartNumberingAfterBreak="0">
    <w:nsid w:val="340D25CF"/>
    <w:multiLevelType w:val="multilevel"/>
    <w:tmpl w:val="7ED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4F55F8"/>
    <w:multiLevelType w:val="multilevel"/>
    <w:tmpl w:val="188ACE5C"/>
    <w:lvl w:ilvl="0">
      <w:start w:val="1"/>
      <w:numFmt w:val="decimal"/>
      <w:lvlText w:val="%1"/>
      <w:lvlJc w:val="left"/>
      <w:pPr>
        <w:ind w:left="425" w:hanging="425"/>
      </w:pPr>
    </w:lvl>
    <w:lvl w:ilvl="1">
      <w:start w:val="1"/>
      <w:numFmt w:val="bullet"/>
      <w:lvlText w:val=""/>
      <w:lvlJc w:val="left"/>
      <w:pPr>
        <w:ind w:left="480" w:hanging="480"/>
      </w:pPr>
      <w:rPr>
        <w:rFonts w:ascii="Wingdings" w:eastAsia="Yu Gothic Light" w:hAnsi="Wingding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3D594E63"/>
    <w:multiLevelType w:val="hybridMultilevel"/>
    <w:tmpl w:val="DA385A3C"/>
    <w:lvl w:ilvl="0" w:tplc="1E44972A">
      <w:start w:val="1"/>
      <w:numFmt w:val="bullet"/>
      <w:lvlText w:val=""/>
      <w:lvlJc w:val="left"/>
      <w:pPr>
        <w:ind w:left="480" w:hanging="480"/>
      </w:pPr>
      <w:rPr>
        <w:rFonts w:ascii="Symbol" w:hAnsi="Symbol" w:hint="default"/>
        <w:color w:val="auto"/>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3E3944C1"/>
    <w:multiLevelType w:val="hybridMultilevel"/>
    <w:tmpl w:val="CCBCC594"/>
    <w:lvl w:ilvl="0" w:tplc="FFFFFFFF">
      <w:start w:val="1"/>
      <w:numFmt w:val="bullet"/>
      <w:lvlText w:val="•"/>
      <w:lvlJc w:val="left"/>
      <w:pPr>
        <w:ind w:left="480" w:hanging="480"/>
      </w:pPr>
      <w:rPr>
        <w:rFonts w:ascii="Wingdings 3" w:eastAsia="Yu Gothic Light" w:hAnsi="Wingdings 3" w:hint="default"/>
      </w:rPr>
    </w:lvl>
    <w:lvl w:ilvl="1" w:tplc="708AF882">
      <w:start w:val="1"/>
      <w:numFmt w:val="bullet"/>
      <w:lvlText w:val="•"/>
      <w:lvlJc w:val="left"/>
      <w:pPr>
        <w:ind w:left="480" w:hanging="480"/>
      </w:pPr>
      <w:rPr>
        <w:rFonts w:ascii="Wingdings 3" w:eastAsia="Yu Gothic Light" w:hAnsi="Wingdings 3" w:hint="default"/>
      </w:rPr>
    </w:lvl>
    <w:lvl w:ilvl="2" w:tplc="FFFFFFFF">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2" w15:restartNumberingAfterBreak="0">
    <w:nsid w:val="3F0D28E3"/>
    <w:multiLevelType w:val="multilevel"/>
    <w:tmpl w:val="9640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D07E00"/>
    <w:multiLevelType w:val="hybridMultilevel"/>
    <w:tmpl w:val="F4CCE0BA"/>
    <w:lvl w:ilvl="0" w:tplc="FFFFFFFF">
      <w:start w:val="1"/>
      <w:numFmt w:val="bullet"/>
      <w:lvlText w:val="•"/>
      <w:lvlJc w:val="left"/>
      <w:pPr>
        <w:ind w:left="480" w:hanging="480"/>
      </w:pPr>
      <w:rPr>
        <w:rFonts w:ascii="Wingdings 3" w:eastAsia="Yu Gothic Light" w:hAnsi="Wingdings 3" w:hint="default"/>
      </w:rPr>
    </w:lvl>
    <w:lvl w:ilvl="1" w:tplc="1E44972A">
      <w:start w:val="1"/>
      <w:numFmt w:val="bullet"/>
      <w:lvlText w:val=""/>
      <w:lvlJc w:val="left"/>
      <w:pPr>
        <w:ind w:left="960" w:hanging="480"/>
      </w:pPr>
      <w:rPr>
        <w:rFonts w:ascii="Symbol" w:hAnsi="Symbol" w:hint="default"/>
        <w:color w:val="auto"/>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4" w15:restartNumberingAfterBreak="0">
    <w:nsid w:val="41ED689F"/>
    <w:multiLevelType w:val="hybridMultilevel"/>
    <w:tmpl w:val="9E28FE9A"/>
    <w:lvl w:ilvl="0" w:tplc="FFFFFFFF">
      <w:start w:val="1"/>
      <w:numFmt w:val="bullet"/>
      <w:lvlText w:val="•"/>
      <w:lvlJc w:val="left"/>
      <w:pPr>
        <w:ind w:left="480" w:hanging="480"/>
      </w:pPr>
      <w:rPr>
        <w:rFonts w:ascii="Wingdings 3" w:eastAsia="Yu Gothic Light" w:hAnsi="Wingdings 3" w:hint="default"/>
      </w:rPr>
    </w:lvl>
    <w:lvl w:ilvl="1" w:tplc="FFFFFFFF">
      <w:start w:val="1"/>
      <w:numFmt w:val="bullet"/>
      <w:lvlText w:val="•"/>
      <w:lvlJc w:val="left"/>
      <w:pPr>
        <w:ind w:left="480" w:hanging="480"/>
      </w:pPr>
      <w:rPr>
        <w:rFonts w:ascii="Wingdings 3" w:eastAsia="Yu Gothic Light" w:hAnsi="Wingdings 3" w:hint="default"/>
      </w:rPr>
    </w:lvl>
    <w:lvl w:ilvl="2" w:tplc="708AF882">
      <w:start w:val="1"/>
      <w:numFmt w:val="bullet"/>
      <w:lvlText w:val="•"/>
      <w:lvlJc w:val="left"/>
      <w:pPr>
        <w:ind w:left="960" w:hanging="480"/>
      </w:pPr>
      <w:rPr>
        <w:rFonts w:ascii="Wingdings 3" w:eastAsia="Yu Gothic Light" w:hAnsi="Wingdings 3" w:hint="default"/>
      </w:rPr>
    </w:lvl>
    <w:lvl w:ilvl="3" w:tplc="FFFFFFFF">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5" w15:restartNumberingAfterBreak="0">
    <w:nsid w:val="425E55C4"/>
    <w:multiLevelType w:val="hybridMultilevel"/>
    <w:tmpl w:val="EC96F0F2"/>
    <w:lvl w:ilvl="0" w:tplc="14BE07F2">
      <w:start w:val="1"/>
      <w:numFmt w:val="bullet"/>
      <w:lvlText w:val=""/>
      <w:lvlJc w:val="left"/>
      <w:pPr>
        <w:ind w:left="480" w:hanging="480"/>
      </w:pPr>
      <w:rPr>
        <w:rFonts w:ascii="Wingdings" w:eastAsia="Yu Gothic Light"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443D187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459F2A67"/>
    <w:multiLevelType w:val="hybridMultilevel"/>
    <w:tmpl w:val="6EF0678C"/>
    <w:lvl w:ilvl="0" w:tplc="14BE07F2">
      <w:start w:val="1"/>
      <w:numFmt w:val="bullet"/>
      <w:lvlText w:val=""/>
      <w:lvlJc w:val="left"/>
      <w:pPr>
        <w:ind w:left="480" w:hanging="480"/>
      </w:pPr>
      <w:rPr>
        <w:rFonts w:ascii="Wingdings" w:eastAsia="Yu Gothic Light" w:hAnsi="Wingdings" w:hint="default"/>
      </w:rPr>
    </w:lvl>
    <w:lvl w:ilvl="1" w:tplc="708AF882">
      <w:start w:val="1"/>
      <w:numFmt w:val="bullet"/>
      <w:lvlText w:val="•"/>
      <w:lvlJc w:val="left"/>
      <w:pPr>
        <w:ind w:left="960" w:hanging="480"/>
      </w:pPr>
      <w:rPr>
        <w:rFonts w:ascii="Wingdings 3" w:eastAsia="Yu Gothic Light" w:hAnsi="Wingdings 3"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8" w15:restartNumberingAfterBreak="0">
    <w:nsid w:val="48BC1773"/>
    <w:multiLevelType w:val="multilevel"/>
    <w:tmpl w:val="0CA67CA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4906353A"/>
    <w:multiLevelType w:val="multilevel"/>
    <w:tmpl w:val="843A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D3A52"/>
    <w:multiLevelType w:val="hybridMultilevel"/>
    <w:tmpl w:val="4AB4290E"/>
    <w:lvl w:ilvl="0" w:tplc="708AF882">
      <w:start w:val="1"/>
      <w:numFmt w:val="bullet"/>
      <w:lvlText w:val="•"/>
      <w:lvlJc w:val="left"/>
      <w:pPr>
        <w:ind w:left="960" w:hanging="480"/>
      </w:pPr>
      <w:rPr>
        <w:rFonts w:ascii="Wingdings 3" w:eastAsia="Yu Gothic Light" w:hAnsi="Wingdings 3" w:hint="default"/>
      </w:rPr>
    </w:lvl>
    <w:lvl w:ilvl="1" w:tplc="0409000F">
      <w:start w:val="1"/>
      <w:numFmt w:val="decimal"/>
      <w:lvlText w:val="%2."/>
      <w:lvlJc w:val="left"/>
      <w:pPr>
        <w:ind w:left="1440" w:hanging="480"/>
      </w:p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1" w15:restartNumberingAfterBreak="0">
    <w:nsid w:val="4A99198D"/>
    <w:multiLevelType w:val="hybridMultilevel"/>
    <w:tmpl w:val="BC56B43C"/>
    <w:lvl w:ilvl="0" w:tplc="0409001B">
      <w:start w:val="1"/>
      <w:numFmt w:val="lowerRoman"/>
      <w:lvlText w:val="%1."/>
      <w:lvlJc w:val="right"/>
      <w:pPr>
        <w:ind w:left="1680" w:hanging="480"/>
      </w:pPr>
    </w:lvl>
    <w:lvl w:ilvl="1" w:tplc="FFFFFFFF" w:tentative="1">
      <w:start w:val="1"/>
      <w:numFmt w:val="ideographTraditional"/>
      <w:lvlText w:val="%2、"/>
      <w:lvlJc w:val="left"/>
      <w:pPr>
        <w:ind w:left="2160" w:hanging="480"/>
      </w:pPr>
    </w:lvl>
    <w:lvl w:ilvl="2" w:tplc="FFFFFFFF" w:tentative="1">
      <w:start w:val="1"/>
      <w:numFmt w:val="lowerRoman"/>
      <w:lvlText w:val="%3."/>
      <w:lvlJc w:val="right"/>
      <w:pPr>
        <w:ind w:left="2640" w:hanging="480"/>
      </w:pPr>
    </w:lvl>
    <w:lvl w:ilvl="3" w:tplc="FFFFFFFF" w:tentative="1">
      <w:start w:val="1"/>
      <w:numFmt w:val="decimal"/>
      <w:lvlText w:val="%4."/>
      <w:lvlJc w:val="left"/>
      <w:pPr>
        <w:ind w:left="3120" w:hanging="480"/>
      </w:pPr>
    </w:lvl>
    <w:lvl w:ilvl="4" w:tplc="FFFFFFFF" w:tentative="1">
      <w:start w:val="1"/>
      <w:numFmt w:val="ideographTraditional"/>
      <w:lvlText w:val="%5、"/>
      <w:lvlJc w:val="left"/>
      <w:pPr>
        <w:ind w:left="3600" w:hanging="480"/>
      </w:pPr>
    </w:lvl>
    <w:lvl w:ilvl="5" w:tplc="FFFFFFFF" w:tentative="1">
      <w:start w:val="1"/>
      <w:numFmt w:val="lowerRoman"/>
      <w:lvlText w:val="%6."/>
      <w:lvlJc w:val="right"/>
      <w:pPr>
        <w:ind w:left="4080" w:hanging="480"/>
      </w:pPr>
    </w:lvl>
    <w:lvl w:ilvl="6" w:tplc="FFFFFFFF" w:tentative="1">
      <w:start w:val="1"/>
      <w:numFmt w:val="decimal"/>
      <w:lvlText w:val="%7."/>
      <w:lvlJc w:val="left"/>
      <w:pPr>
        <w:ind w:left="4560" w:hanging="480"/>
      </w:pPr>
    </w:lvl>
    <w:lvl w:ilvl="7" w:tplc="FFFFFFFF" w:tentative="1">
      <w:start w:val="1"/>
      <w:numFmt w:val="ideographTraditional"/>
      <w:lvlText w:val="%8、"/>
      <w:lvlJc w:val="left"/>
      <w:pPr>
        <w:ind w:left="5040" w:hanging="480"/>
      </w:pPr>
    </w:lvl>
    <w:lvl w:ilvl="8" w:tplc="FFFFFFFF" w:tentative="1">
      <w:start w:val="1"/>
      <w:numFmt w:val="lowerRoman"/>
      <w:lvlText w:val="%9."/>
      <w:lvlJc w:val="right"/>
      <w:pPr>
        <w:ind w:left="5520" w:hanging="480"/>
      </w:pPr>
    </w:lvl>
  </w:abstractNum>
  <w:abstractNum w:abstractNumId="42" w15:restartNumberingAfterBreak="0">
    <w:nsid w:val="4ACC38A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3" w15:restartNumberingAfterBreak="0">
    <w:nsid w:val="4C2E5630"/>
    <w:multiLevelType w:val="multilevel"/>
    <w:tmpl w:val="78D8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B718CB"/>
    <w:multiLevelType w:val="hybridMultilevel"/>
    <w:tmpl w:val="72E2BD3E"/>
    <w:lvl w:ilvl="0" w:tplc="04090005">
      <w:start w:val="1"/>
      <w:numFmt w:val="bullet"/>
      <w:lvlText w:val=""/>
      <w:lvlJc w:val="left"/>
      <w:pPr>
        <w:ind w:left="480" w:hanging="480"/>
      </w:pPr>
      <w:rPr>
        <w:rFonts w:ascii="Wingdings" w:hAnsi="Wingdings" w:hint="default"/>
      </w:rPr>
    </w:lvl>
    <w:lvl w:ilvl="1" w:tplc="FFFFFFFF">
      <w:start w:val="1"/>
      <w:numFmt w:val="bullet"/>
      <w:lvlText w:val=""/>
      <w:lvlJc w:val="left"/>
      <w:pPr>
        <w:ind w:left="960" w:hanging="480"/>
      </w:pPr>
      <w:rPr>
        <w:rFonts w:ascii="Wingdings" w:hAnsi="Wingdings" w:hint="default"/>
      </w:rPr>
    </w:lvl>
    <w:lvl w:ilvl="2" w:tplc="FFFFFFFF">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45" w15:restartNumberingAfterBreak="0">
    <w:nsid w:val="51405722"/>
    <w:multiLevelType w:val="hybridMultilevel"/>
    <w:tmpl w:val="84009190"/>
    <w:lvl w:ilvl="0" w:tplc="FFFFFFFF">
      <w:start w:val="1"/>
      <w:numFmt w:val="bullet"/>
      <w:lvlText w:val="•"/>
      <w:lvlJc w:val="left"/>
      <w:pPr>
        <w:ind w:left="480" w:hanging="480"/>
      </w:pPr>
      <w:rPr>
        <w:rFonts w:ascii="Wingdings 3" w:eastAsia="Yu Gothic Light" w:hAnsi="Wingdings 3" w:hint="default"/>
      </w:rPr>
    </w:lvl>
    <w:lvl w:ilvl="1" w:tplc="708AF882">
      <w:start w:val="1"/>
      <w:numFmt w:val="bullet"/>
      <w:lvlText w:val="•"/>
      <w:lvlJc w:val="left"/>
      <w:pPr>
        <w:ind w:left="960" w:hanging="480"/>
      </w:pPr>
      <w:rPr>
        <w:rFonts w:ascii="Wingdings 3" w:eastAsia="Yu Gothic Light" w:hAnsi="Wingdings 3"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46" w15:restartNumberingAfterBreak="0">
    <w:nsid w:val="52623405"/>
    <w:multiLevelType w:val="multilevel"/>
    <w:tmpl w:val="BCEA0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C16A7F"/>
    <w:multiLevelType w:val="multilevel"/>
    <w:tmpl w:val="9420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260C0"/>
    <w:multiLevelType w:val="hybridMultilevel"/>
    <w:tmpl w:val="8E8AAFA2"/>
    <w:lvl w:ilvl="0" w:tplc="708AF882">
      <w:start w:val="1"/>
      <w:numFmt w:val="bullet"/>
      <w:lvlText w:val="•"/>
      <w:lvlJc w:val="left"/>
      <w:pPr>
        <w:ind w:left="480" w:hanging="480"/>
      </w:pPr>
      <w:rPr>
        <w:rFonts w:ascii="Wingdings 3" w:eastAsia="Yu Gothic Light" w:hAnsi="Wingdings 3"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533F5890"/>
    <w:multiLevelType w:val="multilevel"/>
    <w:tmpl w:val="8F2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E0732B"/>
    <w:multiLevelType w:val="hybridMultilevel"/>
    <w:tmpl w:val="1D9431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A194416"/>
    <w:multiLevelType w:val="multilevel"/>
    <w:tmpl w:val="A50070D0"/>
    <w:lvl w:ilvl="0">
      <w:start w:val="1"/>
      <w:numFmt w:val="bullet"/>
      <w:lvlText w:val=""/>
      <w:lvlJc w:val="left"/>
      <w:pPr>
        <w:tabs>
          <w:tab w:val="num" w:pos="1680"/>
        </w:tabs>
        <w:ind w:left="1680" w:hanging="360"/>
      </w:pPr>
      <w:rPr>
        <w:rFonts w:ascii="Symbol" w:hAnsi="Symbol" w:hint="default"/>
        <w:sz w:val="20"/>
      </w:rPr>
    </w:lvl>
    <w:lvl w:ilvl="1" w:tentative="1">
      <w:start w:val="1"/>
      <w:numFmt w:val="bullet"/>
      <w:lvlText w:val="o"/>
      <w:lvlJc w:val="left"/>
      <w:pPr>
        <w:tabs>
          <w:tab w:val="num" w:pos="2400"/>
        </w:tabs>
        <w:ind w:left="2400" w:hanging="360"/>
      </w:pPr>
      <w:rPr>
        <w:rFonts w:ascii="Courier New" w:hAnsi="Courier New" w:hint="default"/>
        <w:sz w:val="20"/>
      </w:rPr>
    </w:lvl>
    <w:lvl w:ilvl="2" w:tentative="1">
      <w:start w:val="1"/>
      <w:numFmt w:val="bullet"/>
      <w:lvlText w:val=""/>
      <w:lvlJc w:val="left"/>
      <w:pPr>
        <w:tabs>
          <w:tab w:val="num" w:pos="3120"/>
        </w:tabs>
        <w:ind w:left="3120" w:hanging="360"/>
      </w:pPr>
      <w:rPr>
        <w:rFonts w:ascii="Wingdings" w:hAnsi="Wingdings" w:hint="default"/>
        <w:sz w:val="20"/>
      </w:rPr>
    </w:lvl>
    <w:lvl w:ilvl="3" w:tentative="1">
      <w:start w:val="1"/>
      <w:numFmt w:val="bullet"/>
      <w:lvlText w:val=""/>
      <w:lvlJc w:val="left"/>
      <w:pPr>
        <w:tabs>
          <w:tab w:val="num" w:pos="3840"/>
        </w:tabs>
        <w:ind w:left="3840" w:hanging="360"/>
      </w:pPr>
      <w:rPr>
        <w:rFonts w:ascii="Wingdings" w:hAnsi="Wingdings" w:hint="default"/>
        <w:sz w:val="20"/>
      </w:rPr>
    </w:lvl>
    <w:lvl w:ilvl="4" w:tentative="1">
      <w:start w:val="1"/>
      <w:numFmt w:val="bullet"/>
      <w:lvlText w:val=""/>
      <w:lvlJc w:val="left"/>
      <w:pPr>
        <w:tabs>
          <w:tab w:val="num" w:pos="4560"/>
        </w:tabs>
        <w:ind w:left="4560" w:hanging="360"/>
      </w:pPr>
      <w:rPr>
        <w:rFonts w:ascii="Wingdings" w:hAnsi="Wingdings" w:hint="default"/>
        <w:sz w:val="20"/>
      </w:rPr>
    </w:lvl>
    <w:lvl w:ilvl="5" w:tentative="1">
      <w:start w:val="1"/>
      <w:numFmt w:val="bullet"/>
      <w:lvlText w:val=""/>
      <w:lvlJc w:val="left"/>
      <w:pPr>
        <w:tabs>
          <w:tab w:val="num" w:pos="5280"/>
        </w:tabs>
        <w:ind w:left="5280" w:hanging="360"/>
      </w:pPr>
      <w:rPr>
        <w:rFonts w:ascii="Wingdings" w:hAnsi="Wingdings" w:hint="default"/>
        <w:sz w:val="20"/>
      </w:rPr>
    </w:lvl>
    <w:lvl w:ilvl="6" w:tentative="1">
      <w:start w:val="1"/>
      <w:numFmt w:val="bullet"/>
      <w:lvlText w:val=""/>
      <w:lvlJc w:val="left"/>
      <w:pPr>
        <w:tabs>
          <w:tab w:val="num" w:pos="6000"/>
        </w:tabs>
        <w:ind w:left="6000" w:hanging="360"/>
      </w:pPr>
      <w:rPr>
        <w:rFonts w:ascii="Wingdings" w:hAnsi="Wingdings" w:hint="default"/>
        <w:sz w:val="20"/>
      </w:rPr>
    </w:lvl>
    <w:lvl w:ilvl="7" w:tentative="1">
      <w:start w:val="1"/>
      <w:numFmt w:val="bullet"/>
      <w:lvlText w:val=""/>
      <w:lvlJc w:val="left"/>
      <w:pPr>
        <w:tabs>
          <w:tab w:val="num" w:pos="6720"/>
        </w:tabs>
        <w:ind w:left="6720" w:hanging="360"/>
      </w:pPr>
      <w:rPr>
        <w:rFonts w:ascii="Wingdings" w:hAnsi="Wingdings" w:hint="default"/>
        <w:sz w:val="20"/>
      </w:rPr>
    </w:lvl>
    <w:lvl w:ilvl="8" w:tentative="1">
      <w:start w:val="1"/>
      <w:numFmt w:val="bullet"/>
      <w:lvlText w:val=""/>
      <w:lvlJc w:val="left"/>
      <w:pPr>
        <w:tabs>
          <w:tab w:val="num" w:pos="7440"/>
        </w:tabs>
        <w:ind w:left="7440" w:hanging="360"/>
      </w:pPr>
      <w:rPr>
        <w:rFonts w:ascii="Wingdings" w:hAnsi="Wingdings" w:hint="default"/>
        <w:sz w:val="20"/>
      </w:rPr>
    </w:lvl>
  </w:abstractNum>
  <w:abstractNum w:abstractNumId="52" w15:restartNumberingAfterBreak="0">
    <w:nsid w:val="5B464499"/>
    <w:multiLevelType w:val="multilevel"/>
    <w:tmpl w:val="AAA29020"/>
    <w:lvl w:ilvl="0">
      <w:start w:val="1"/>
      <w:numFmt w:val="bullet"/>
      <w:lvlText w:val=""/>
      <w:lvlJc w:val="left"/>
      <w:pPr>
        <w:tabs>
          <w:tab w:val="num" w:pos="1680"/>
        </w:tabs>
        <w:ind w:left="1680" w:hanging="360"/>
      </w:pPr>
      <w:rPr>
        <w:rFonts w:ascii="Symbol" w:hAnsi="Symbol" w:hint="default"/>
        <w:sz w:val="20"/>
      </w:rPr>
    </w:lvl>
    <w:lvl w:ilvl="1" w:tentative="1">
      <w:start w:val="1"/>
      <w:numFmt w:val="bullet"/>
      <w:lvlText w:val="o"/>
      <w:lvlJc w:val="left"/>
      <w:pPr>
        <w:tabs>
          <w:tab w:val="num" w:pos="2400"/>
        </w:tabs>
        <w:ind w:left="2400" w:hanging="360"/>
      </w:pPr>
      <w:rPr>
        <w:rFonts w:ascii="Courier New" w:hAnsi="Courier New" w:hint="default"/>
        <w:sz w:val="20"/>
      </w:rPr>
    </w:lvl>
    <w:lvl w:ilvl="2" w:tentative="1">
      <w:start w:val="1"/>
      <w:numFmt w:val="bullet"/>
      <w:lvlText w:val=""/>
      <w:lvlJc w:val="left"/>
      <w:pPr>
        <w:tabs>
          <w:tab w:val="num" w:pos="3120"/>
        </w:tabs>
        <w:ind w:left="3120" w:hanging="360"/>
      </w:pPr>
      <w:rPr>
        <w:rFonts w:ascii="Wingdings" w:hAnsi="Wingdings" w:hint="default"/>
        <w:sz w:val="20"/>
      </w:rPr>
    </w:lvl>
    <w:lvl w:ilvl="3" w:tentative="1">
      <w:start w:val="1"/>
      <w:numFmt w:val="bullet"/>
      <w:lvlText w:val=""/>
      <w:lvlJc w:val="left"/>
      <w:pPr>
        <w:tabs>
          <w:tab w:val="num" w:pos="3840"/>
        </w:tabs>
        <w:ind w:left="3840" w:hanging="360"/>
      </w:pPr>
      <w:rPr>
        <w:rFonts w:ascii="Wingdings" w:hAnsi="Wingdings" w:hint="default"/>
        <w:sz w:val="20"/>
      </w:rPr>
    </w:lvl>
    <w:lvl w:ilvl="4" w:tentative="1">
      <w:start w:val="1"/>
      <w:numFmt w:val="bullet"/>
      <w:lvlText w:val=""/>
      <w:lvlJc w:val="left"/>
      <w:pPr>
        <w:tabs>
          <w:tab w:val="num" w:pos="4560"/>
        </w:tabs>
        <w:ind w:left="4560" w:hanging="360"/>
      </w:pPr>
      <w:rPr>
        <w:rFonts w:ascii="Wingdings" w:hAnsi="Wingdings" w:hint="default"/>
        <w:sz w:val="20"/>
      </w:rPr>
    </w:lvl>
    <w:lvl w:ilvl="5" w:tentative="1">
      <w:start w:val="1"/>
      <w:numFmt w:val="bullet"/>
      <w:lvlText w:val=""/>
      <w:lvlJc w:val="left"/>
      <w:pPr>
        <w:tabs>
          <w:tab w:val="num" w:pos="5280"/>
        </w:tabs>
        <w:ind w:left="5280" w:hanging="360"/>
      </w:pPr>
      <w:rPr>
        <w:rFonts w:ascii="Wingdings" w:hAnsi="Wingdings" w:hint="default"/>
        <w:sz w:val="20"/>
      </w:rPr>
    </w:lvl>
    <w:lvl w:ilvl="6" w:tentative="1">
      <w:start w:val="1"/>
      <w:numFmt w:val="bullet"/>
      <w:lvlText w:val=""/>
      <w:lvlJc w:val="left"/>
      <w:pPr>
        <w:tabs>
          <w:tab w:val="num" w:pos="6000"/>
        </w:tabs>
        <w:ind w:left="6000" w:hanging="360"/>
      </w:pPr>
      <w:rPr>
        <w:rFonts w:ascii="Wingdings" w:hAnsi="Wingdings" w:hint="default"/>
        <w:sz w:val="20"/>
      </w:rPr>
    </w:lvl>
    <w:lvl w:ilvl="7" w:tentative="1">
      <w:start w:val="1"/>
      <w:numFmt w:val="bullet"/>
      <w:lvlText w:val=""/>
      <w:lvlJc w:val="left"/>
      <w:pPr>
        <w:tabs>
          <w:tab w:val="num" w:pos="6720"/>
        </w:tabs>
        <w:ind w:left="6720" w:hanging="360"/>
      </w:pPr>
      <w:rPr>
        <w:rFonts w:ascii="Wingdings" w:hAnsi="Wingdings" w:hint="default"/>
        <w:sz w:val="20"/>
      </w:rPr>
    </w:lvl>
    <w:lvl w:ilvl="8" w:tentative="1">
      <w:start w:val="1"/>
      <w:numFmt w:val="bullet"/>
      <w:lvlText w:val=""/>
      <w:lvlJc w:val="left"/>
      <w:pPr>
        <w:tabs>
          <w:tab w:val="num" w:pos="7440"/>
        </w:tabs>
        <w:ind w:left="7440" w:hanging="360"/>
      </w:pPr>
      <w:rPr>
        <w:rFonts w:ascii="Wingdings" w:hAnsi="Wingdings" w:hint="default"/>
        <w:sz w:val="20"/>
      </w:rPr>
    </w:lvl>
  </w:abstractNum>
  <w:abstractNum w:abstractNumId="53" w15:restartNumberingAfterBreak="0">
    <w:nsid w:val="5C5C7235"/>
    <w:multiLevelType w:val="multilevel"/>
    <w:tmpl w:val="4FB09E9E"/>
    <w:lvl w:ilvl="0">
      <w:start w:val="1"/>
      <w:numFmt w:val="decimal"/>
      <w:lvlText w:val="%1"/>
      <w:lvlJc w:val="left"/>
      <w:pPr>
        <w:ind w:left="425" w:hanging="425"/>
      </w:pPr>
    </w:lvl>
    <w:lvl w:ilvl="1">
      <w:start w:val="1"/>
      <w:numFmt w:val="bullet"/>
      <w:lvlText w:val="•"/>
      <w:lvlJc w:val="left"/>
      <w:pPr>
        <w:ind w:left="905" w:hanging="480"/>
      </w:pPr>
      <w:rPr>
        <w:rFonts w:ascii="Wingdings 3" w:eastAsia="Yu Gothic Light" w:hAnsi="Wingdings 3"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4" w15:restartNumberingAfterBreak="0">
    <w:nsid w:val="5CA2783C"/>
    <w:multiLevelType w:val="multilevel"/>
    <w:tmpl w:val="E8C2EDA6"/>
    <w:lvl w:ilvl="0">
      <w:start w:val="1"/>
      <w:numFmt w:val="bullet"/>
      <w:lvlText w:val=""/>
      <w:lvlJc w:val="left"/>
      <w:pPr>
        <w:tabs>
          <w:tab w:val="num" w:pos="1680"/>
        </w:tabs>
        <w:ind w:left="1680" w:hanging="360"/>
      </w:pPr>
      <w:rPr>
        <w:rFonts w:ascii="Symbol" w:hAnsi="Symbol" w:hint="default"/>
        <w:sz w:val="20"/>
      </w:rPr>
    </w:lvl>
    <w:lvl w:ilvl="1" w:tentative="1">
      <w:start w:val="1"/>
      <w:numFmt w:val="bullet"/>
      <w:lvlText w:val="o"/>
      <w:lvlJc w:val="left"/>
      <w:pPr>
        <w:tabs>
          <w:tab w:val="num" w:pos="2400"/>
        </w:tabs>
        <w:ind w:left="2400" w:hanging="360"/>
      </w:pPr>
      <w:rPr>
        <w:rFonts w:ascii="Courier New" w:hAnsi="Courier New" w:hint="default"/>
        <w:sz w:val="20"/>
      </w:rPr>
    </w:lvl>
    <w:lvl w:ilvl="2" w:tentative="1">
      <w:start w:val="1"/>
      <w:numFmt w:val="bullet"/>
      <w:lvlText w:val=""/>
      <w:lvlJc w:val="left"/>
      <w:pPr>
        <w:tabs>
          <w:tab w:val="num" w:pos="3120"/>
        </w:tabs>
        <w:ind w:left="3120" w:hanging="360"/>
      </w:pPr>
      <w:rPr>
        <w:rFonts w:ascii="Wingdings" w:hAnsi="Wingdings" w:hint="default"/>
        <w:sz w:val="20"/>
      </w:rPr>
    </w:lvl>
    <w:lvl w:ilvl="3" w:tentative="1">
      <w:start w:val="1"/>
      <w:numFmt w:val="bullet"/>
      <w:lvlText w:val=""/>
      <w:lvlJc w:val="left"/>
      <w:pPr>
        <w:tabs>
          <w:tab w:val="num" w:pos="3840"/>
        </w:tabs>
        <w:ind w:left="3840" w:hanging="360"/>
      </w:pPr>
      <w:rPr>
        <w:rFonts w:ascii="Wingdings" w:hAnsi="Wingdings" w:hint="default"/>
        <w:sz w:val="20"/>
      </w:rPr>
    </w:lvl>
    <w:lvl w:ilvl="4" w:tentative="1">
      <w:start w:val="1"/>
      <w:numFmt w:val="bullet"/>
      <w:lvlText w:val=""/>
      <w:lvlJc w:val="left"/>
      <w:pPr>
        <w:tabs>
          <w:tab w:val="num" w:pos="4560"/>
        </w:tabs>
        <w:ind w:left="4560" w:hanging="360"/>
      </w:pPr>
      <w:rPr>
        <w:rFonts w:ascii="Wingdings" w:hAnsi="Wingdings" w:hint="default"/>
        <w:sz w:val="20"/>
      </w:rPr>
    </w:lvl>
    <w:lvl w:ilvl="5" w:tentative="1">
      <w:start w:val="1"/>
      <w:numFmt w:val="bullet"/>
      <w:lvlText w:val=""/>
      <w:lvlJc w:val="left"/>
      <w:pPr>
        <w:tabs>
          <w:tab w:val="num" w:pos="5280"/>
        </w:tabs>
        <w:ind w:left="5280" w:hanging="360"/>
      </w:pPr>
      <w:rPr>
        <w:rFonts w:ascii="Wingdings" w:hAnsi="Wingdings" w:hint="default"/>
        <w:sz w:val="20"/>
      </w:rPr>
    </w:lvl>
    <w:lvl w:ilvl="6" w:tentative="1">
      <w:start w:val="1"/>
      <w:numFmt w:val="bullet"/>
      <w:lvlText w:val=""/>
      <w:lvlJc w:val="left"/>
      <w:pPr>
        <w:tabs>
          <w:tab w:val="num" w:pos="6000"/>
        </w:tabs>
        <w:ind w:left="6000" w:hanging="360"/>
      </w:pPr>
      <w:rPr>
        <w:rFonts w:ascii="Wingdings" w:hAnsi="Wingdings" w:hint="default"/>
        <w:sz w:val="20"/>
      </w:rPr>
    </w:lvl>
    <w:lvl w:ilvl="7" w:tentative="1">
      <w:start w:val="1"/>
      <w:numFmt w:val="bullet"/>
      <w:lvlText w:val=""/>
      <w:lvlJc w:val="left"/>
      <w:pPr>
        <w:tabs>
          <w:tab w:val="num" w:pos="6720"/>
        </w:tabs>
        <w:ind w:left="6720" w:hanging="360"/>
      </w:pPr>
      <w:rPr>
        <w:rFonts w:ascii="Wingdings" w:hAnsi="Wingdings" w:hint="default"/>
        <w:sz w:val="20"/>
      </w:rPr>
    </w:lvl>
    <w:lvl w:ilvl="8" w:tentative="1">
      <w:start w:val="1"/>
      <w:numFmt w:val="bullet"/>
      <w:lvlText w:val=""/>
      <w:lvlJc w:val="left"/>
      <w:pPr>
        <w:tabs>
          <w:tab w:val="num" w:pos="7440"/>
        </w:tabs>
        <w:ind w:left="7440" w:hanging="360"/>
      </w:pPr>
      <w:rPr>
        <w:rFonts w:ascii="Wingdings" w:hAnsi="Wingdings" w:hint="default"/>
        <w:sz w:val="20"/>
      </w:rPr>
    </w:lvl>
  </w:abstractNum>
  <w:abstractNum w:abstractNumId="55" w15:restartNumberingAfterBreak="0">
    <w:nsid w:val="5F352F17"/>
    <w:multiLevelType w:val="hybridMultilevel"/>
    <w:tmpl w:val="5E14BD9A"/>
    <w:lvl w:ilvl="0" w:tplc="708AF882">
      <w:start w:val="1"/>
      <w:numFmt w:val="bullet"/>
      <w:lvlText w:val="•"/>
      <w:lvlJc w:val="left"/>
      <w:pPr>
        <w:ind w:left="480" w:hanging="480"/>
      </w:pPr>
      <w:rPr>
        <w:rFonts w:ascii="Wingdings 3" w:eastAsia="Yu Gothic Light" w:hAnsi="Wingdings 3"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6" w15:restartNumberingAfterBreak="0">
    <w:nsid w:val="5F93667E"/>
    <w:multiLevelType w:val="multilevel"/>
    <w:tmpl w:val="6D28F988"/>
    <w:lvl w:ilvl="0">
      <w:start w:val="1"/>
      <w:numFmt w:val="bullet"/>
      <w:lvlText w:val=""/>
      <w:lvlJc w:val="left"/>
      <w:pPr>
        <w:tabs>
          <w:tab w:val="num" w:pos="1680"/>
        </w:tabs>
        <w:ind w:left="1680" w:hanging="360"/>
      </w:pPr>
      <w:rPr>
        <w:rFonts w:ascii="Symbol" w:hAnsi="Symbol" w:hint="default"/>
        <w:sz w:val="20"/>
      </w:rPr>
    </w:lvl>
    <w:lvl w:ilvl="1" w:tentative="1">
      <w:start w:val="1"/>
      <w:numFmt w:val="bullet"/>
      <w:lvlText w:val="o"/>
      <w:lvlJc w:val="left"/>
      <w:pPr>
        <w:tabs>
          <w:tab w:val="num" w:pos="2400"/>
        </w:tabs>
        <w:ind w:left="2400" w:hanging="360"/>
      </w:pPr>
      <w:rPr>
        <w:rFonts w:ascii="Courier New" w:hAnsi="Courier New" w:hint="default"/>
        <w:sz w:val="20"/>
      </w:rPr>
    </w:lvl>
    <w:lvl w:ilvl="2" w:tentative="1">
      <w:start w:val="1"/>
      <w:numFmt w:val="bullet"/>
      <w:lvlText w:val=""/>
      <w:lvlJc w:val="left"/>
      <w:pPr>
        <w:tabs>
          <w:tab w:val="num" w:pos="3120"/>
        </w:tabs>
        <w:ind w:left="3120" w:hanging="360"/>
      </w:pPr>
      <w:rPr>
        <w:rFonts w:ascii="Wingdings" w:hAnsi="Wingdings" w:hint="default"/>
        <w:sz w:val="20"/>
      </w:rPr>
    </w:lvl>
    <w:lvl w:ilvl="3" w:tentative="1">
      <w:start w:val="1"/>
      <w:numFmt w:val="bullet"/>
      <w:lvlText w:val=""/>
      <w:lvlJc w:val="left"/>
      <w:pPr>
        <w:tabs>
          <w:tab w:val="num" w:pos="3840"/>
        </w:tabs>
        <w:ind w:left="3840" w:hanging="360"/>
      </w:pPr>
      <w:rPr>
        <w:rFonts w:ascii="Wingdings" w:hAnsi="Wingdings" w:hint="default"/>
        <w:sz w:val="20"/>
      </w:rPr>
    </w:lvl>
    <w:lvl w:ilvl="4" w:tentative="1">
      <w:start w:val="1"/>
      <w:numFmt w:val="bullet"/>
      <w:lvlText w:val=""/>
      <w:lvlJc w:val="left"/>
      <w:pPr>
        <w:tabs>
          <w:tab w:val="num" w:pos="4560"/>
        </w:tabs>
        <w:ind w:left="4560" w:hanging="360"/>
      </w:pPr>
      <w:rPr>
        <w:rFonts w:ascii="Wingdings" w:hAnsi="Wingdings" w:hint="default"/>
        <w:sz w:val="20"/>
      </w:rPr>
    </w:lvl>
    <w:lvl w:ilvl="5" w:tentative="1">
      <w:start w:val="1"/>
      <w:numFmt w:val="bullet"/>
      <w:lvlText w:val=""/>
      <w:lvlJc w:val="left"/>
      <w:pPr>
        <w:tabs>
          <w:tab w:val="num" w:pos="5280"/>
        </w:tabs>
        <w:ind w:left="5280" w:hanging="360"/>
      </w:pPr>
      <w:rPr>
        <w:rFonts w:ascii="Wingdings" w:hAnsi="Wingdings" w:hint="default"/>
        <w:sz w:val="20"/>
      </w:rPr>
    </w:lvl>
    <w:lvl w:ilvl="6" w:tentative="1">
      <w:start w:val="1"/>
      <w:numFmt w:val="bullet"/>
      <w:lvlText w:val=""/>
      <w:lvlJc w:val="left"/>
      <w:pPr>
        <w:tabs>
          <w:tab w:val="num" w:pos="6000"/>
        </w:tabs>
        <w:ind w:left="6000" w:hanging="360"/>
      </w:pPr>
      <w:rPr>
        <w:rFonts w:ascii="Wingdings" w:hAnsi="Wingdings" w:hint="default"/>
        <w:sz w:val="20"/>
      </w:rPr>
    </w:lvl>
    <w:lvl w:ilvl="7" w:tentative="1">
      <w:start w:val="1"/>
      <w:numFmt w:val="bullet"/>
      <w:lvlText w:val=""/>
      <w:lvlJc w:val="left"/>
      <w:pPr>
        <w:tabs>
          <w:tab w:val="num" w:pos="6720"/>
        </w:tabs>
        <w:ind w:left="6720" w:hanging="360"/>
      </w:pPr>
      <w:rPr>
        <w:rFonts w:ascii="Wingdings" w:hAnsi="Wingdings" w:hint="default"/>
        <w:sz w:val="20"/>
      </w:rPr>
    </w:lvl>
    <w:lvl w:ilvl="8" w:tentative="1">
      <w:start w:val="1"/>
      <w:numFmt w:val="bullet"/>
      <w:lvlText w:val=""/>
      <w:lvlJc w:val="left"/>
      <w:pPr>
        <w:tabs>
          <w:tab w:val="num" w:pos="7440"/>
        </w:tabs>
        <w:ind w:left="7440" w:hanging="360"/>
      </w:pPr>
      <w:rPr>
        <w:rFonts w:ascii="Wingdings" w:hAnsi="Wingdings" w:hint="default"/>
        <w:sz w:val="20"/>
      </w:rPr>
    </w:lvl>
  </w:abstractNum>
  <w:abstractNum w:abstractNumId="57" w15:restartNumberingAfterBreak="0">
    <w:nsid w:val="60237295"/>
    <w:multiLevelType w:val="multilevel"/>
    <w:tmpl w:val="BC4C4FFE"/>
    <w:lvl w:ilvl="0">
      <w:start w:val="1"/>
      <w:numFmt w:val="decimal"/>
      <w:lvlText w:val="%1"/>
      <w:lvlJc w:val="left"/>
      <w:pPr>
        <w:ind w:left="425" w:hanging="425"/>
      </w:pPr>
    </w:lvl>
    <w:lvl w:ilvl="1">
      <w:start w:val="1"/>
      <w:numFmt w:val="bullet"/>
      <w:lvlText w:val="•"/>
      <w:lvlJc w:val="left"/>
      <w:pPr>
        <w:ind w:left="960" w:hanging="480"/>
      </w:pPr>
      <w:rPr>
        <w:rFonts w:ascii="Wingdings 3" w:eastAsia="Yu Gothic Light" w:hAnsi="Wingdings 3"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8" w15:restartNumberingAfterBreak="0">
    <w:nsid w:val="614F568A"/>
    <w:multiLevelType w:val="multilevel"/>
    <w:tmpl w:val="44B0AA32"/>
    <w:lvl w:ilvl="0">
      <w:start w:val="1"/>
      <w:numFmt w:val="decimal"/>
      <w:lvlText w:val="%1"/>
      <w:lvlJc w:val="left"/>
      <w:pPr>
        <w:ind w:left="425" w:hanging="425"/>
      </w:pPr>
    </w:lvl>
    <w:lvl w:ilvl="1">
      <w:start w:val="1"/>
      <w:numFmt w:val="decimal"/>
      <w:lvlText w:val="%1.%2"/>
      <w:lvlJc w:val="left"/>
      <w:pPr>
        <w:ind w:left="992" w:hanging="567"/>
      </w:pPr>
      <w:rPr>
        <w:b/>
        <w:bCs/>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9" w15:restartNumberingAfterBreak="0">
    <w:nsid w:val="620778D3"/>
    <w:multiLevelType w:val="multilevel"/>
    <w:tmpl w:val="BC4C4FFE"/>
    <w:lvl w:ilvl="0">
      <w:start w:val="1"/>
      <w:numFmt w:val="decimal"/>
      <w:lvlText w:val="%1"/>
      <w:lvlJc w:val="left"/>
      <w:pPr>
        <w:ind w:left="425" w:hanging="425"/>
      </w:pPr>
    </w:lvl>
    <w:lvl w:ilvl="1">
      <w:start w:val="1"/>
      <w:numFmt w:val="bullet"/>
      <w:lvlText w:val="•"/>
      <w:lvlJc w:val="left"/>
      <w:pPr>
        <w:ind w:left="960" w:hanging="480"/>
      </w:pPr>
      <w:rPr>
        <w:rFonts w:ascii="Wingdings 3" w:eastAsia="Yu Gothic Light" w:hAnsi="Wingdings 3"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0" w15:restartNumberingAfterBreak="0">
    <w:nsid w:val="64585709"/>
    <w:multiLevelType w:val="multilevel"/>
    <w:tmpl w:val="69A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FC32F5"/>
    <w:multiLevelType w:val="hybridMultilevel"/>
    <w:tmpl w:val="28141158"/>
    <w:lvl w:ilvl="0" w:tplc="FFFFFFFF">
      <w:start w:val="1"/>
      <w:numFmt w:val="bullet"/>
      <w:lvlText w:val=""/>
      <w:lvlJc w:val="left"/>
      <w:pPr>
        <w:ind w:left="480" w:hanging="480"/>
      </w:pPr>
      <w:rPr>
        <w:rFonts w:ascii="Wingdings" w:eastAsia="Yu Gothic Light" w:hAnsi="Wingdings" w:hint="default"/>
      </w:rPr>
    </w:lvl>
    <w:lvl w:ilvl="1" w:tplc="14BE07F2">
      <w:start w:val="1"/>
      <w:numFmt w:val="bullet"/>
      <w:lvlText w:val=""/>
      <w:lvlJc w:val="left"/>
      <w:pPr>
        <w:ind w:left="960" w:hanging="480"/>
      </w:pPr>
      <w:rPr>
        <w:rFonts w:ascii="Wingdings" w:eastAsia="Yu Gothic Light"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62" w15:restartNumberingAfterBreak="0">
    <w:nsid w:val="677B153B"/>
    <w:multiLevelType w:val="multilevel"/>
    <w:tmpl w:val="0846ACB2"/>
    <w:lvl w:ilvl="0">
      <w:start w:val="1"/>
      <w:numFmt w:val="lowerRoman"/>
      <w:lvlText w:val="%1."/>
      <w:lvlJc w:val="right"/>
      <w:pPr>
        <w:ind w:left="840" w:hanging="48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B76608"/>
    <w:multiLevelType w:val="multilevel"/>
    <w:tmpl w:val="3F5C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E005B0"/>
    <w:multiLevelType w:val="multilevel"/>
    <w:tmpl w:val="C8E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2903F0"/>
    <w:multiLevelType w:val="multilevel"/>
    <w:tmpl w:val="888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793FA4"/>
    <w:multiLevelType w:val="hybridMultilevel"/>
    <w:tmpl w:val="1B6E9B26"/>
    <w:lvl w:ilvl="0" w:tplc="708AF882">
      <w:start w:val="1"/>
      <w:numFmt w:val="bullet"/>
      <w:lvlText w:val="•"/>
      <w:lvlJc w:val="left"/>
      <w:pPr>
        <w:ind w:left="480" w:hanging="480"/>
      </w:pPr>
      <w:rPr>
        <w:rFonts w:ascii="Wingdings 3" w:eastAsia="Yu Gothic Light" w:hAnsi="Wingdings 3" w:hint="default"/>
      </w:rPr>
    </w:lvl>
    <w:lvl w:ilvl="1" w:tplc="1E44972A">
      <w:start w:val="1"/>
      <w:numFmt w:val="bullet"/>
      <w:lvlText w:val=""/>
      <w:lvlJc w:val="left"/>
      <w:pPr>
        <w:ind w:left="960" w:hanging="480"/>
      </w:pPr>
      <w:rPr>
        <w:rFonts w:ascii="Symbol" w:hAnsi="Symbol" w:hint="default"/>
        <w:color w:val="auto"/>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67" w15:restartNumberingAfterBreak="0">
    <w:nsid w:val="745A78F5"/>
    <w:multiLevelType w:val="multilevel"/>
    <w:tmpl w:val="A8AAF410"/>
    <w:lvl w:ilvl="0">
      <w:start w:val="1"/>
      <w:numFmt w:val="decimal"/>
      <w:lvlText w:val="%1"/>
      <w:lvlJc w:val="left"/>
      <w:pPr>
        <w:ind w:left="425" w:hanging="425"/>
      </w:pPr>
    </w:lvl>
    <w:lvl w:ilvl="1">
      <w:start w:val="1"/>
      <w:numFmt w:val="bullet"/>
      <w:lvlText w:val="•"/>
      <w:lvlJc w:val="left"/>
      <w:pPr>
        <w:ind w:left="960" w:hanging="480"/>
      </w:pPr>
      <w:rPr>
        <w:rFonts w:ascii="Wingdings 3" w:eastAsia="Yu Gothic Light" w:hAnsi="Wingdings 3"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8" w15:restartNumberingAfterBreak="0">
    <w:nsid w:val="77C1699E"/>
    <w:multiLevelType w:val="hybridMultilevel"/>
    <w:tmpl w:val="2826A566"/>
    <w:lvl w:ilvl="0" w:tplc="14BE07F2">
      <w:start w:val="1"/>
      <w:numFmt w:val="bullet"/>
      <w:lvlText w:val=""/>
      <w:lvlJc w:val="left"/>
      <w:pPr>
        <w:ind w:left="3360" w:hanging="480"/>
      </w:pPr>
      <w:rPr>
        <w:rFonts w:ascii="Wingdings" w:eastAsia="Yu Gothic Light" w:hAnsi="Wingdings" w:hint="default"/>
      </w:rPr>
    </w:lvl>
    <w:lvl w:ilvl="1" w:tplc="04090003" w:tentative="1">
      <w:start w:val="1"/>
      <w:numFmt w:val="bullet"/>
      <w:lvlText w:val=""/>
      <w:lvlJc w:val="left"/>
      <w:pPr>
        <w:ind w:left="3840" w:hanging="480"/>
      </w:pPr>
      <w:rPr>
        <w:rFonts w:ascii="Wingdings" w:hAnsi="Wingdings" w:hint="default"/>
      </w:rPr>
    </w:lvl>
    <w:lvl w:ilvl="2" w:tplc="04090005" w:tentative="1">
      <w:start w:val="1"/>
      <w:numFmt w:val="bullet"/>
      <w:lvlText w:val=""/>
      <w:lvlJc w:val="left"/>
      <w:pPr>
        <w:ind w:left="4320" w:hanging="480"/>
      </w:pPr>
      <w:rPr>
        <w:rFonts w:ascii="Wingdings" w:hAnsi="Wingdings" w:hint="default"/>
      </w:rPr>
    </w:lvl>
    <w:lvl w:ilvl="3" w:tplc="04090001" w:tentative="1">
      <w:start w:val="1"/>
      <w:numFmt w:val="bullet"/>
      <w:lvlText w:val=""/>
      <w:lvlJc w:val="left"/>
      <w:pPr>
        <w:ind w:left="4800" w:hanging="480"/>
      </w:pPr>
      <w:rPr>
        <w:rFonts w:ascii="Wingdings" w:hAnsi="Wingdings" w:hint="default"/>
      </w:rPr>
    </w:lvl>
    <w:lvl w:ilvl="4" w:tplc="04090003" w:tentative="1">
      <w:start w:val="1"/>
      <w:numFmt w:val="bullet"/>
      <w:lvlText w:val=""/>
      <w:lvlJc w:val="left"/>
      <w:pPr>
        <w:ind w:left="5280" w:hanging="480"/>
      </w:pPr>
      <w:rPr>
        <w:rFonts w:ascii="Wingdings" w:hAnsi="Wingdings" w:hint="default"/>
      </w:rPr>
    </w:lvl>
    <w:lvl w:ilvl="5" w:tplc="04090005" w:tentative="1">
      <w:start w:val="1"/>
      <w:numFmt w:val="bullet"/>
      <w:lvlText w:val=""/>
      <w:lvlJc w:val="left"/>
      <w:pPr>
        <w:ind w:left="5760" w:hanging="480"/>
      </w:pPr>
      <w:rPr>
        <w:rFonts w:ascii="Wingdings" w:hAnsi="Wingdings" w:hint="default"/>
      </w:rPr>
    </w:lvl>
    <w:lvl w:ilvl="6" w:tplc="04090001" w:tentative="1">
      <w:start w:val="1"/>
      <w:numFmt w:val="bullet"/>
      <w:lvlText w:val=""/>
      <w:lvlJc w:val="left"/>
      <w:pPr>
        <w:ind w:left="6240" w:hanging="480"/>
      </w:pPr>
      <w:rPr>
        <w:rFonts w:ascii="Wingdings" w:hAnsi="Wingdings" w:hint="default"/>
      </w:rPr>
    </w:lvl>
    <w:lvl w:ilvl="7" w:tplc="04090003" w:tentative="1">
      <w:start w:val="1"/>
      <w:numFmt w:val="bullet"/>
      <w:lvlText w:val=""/>
      <w:lvlJc w:val="left"/>
      <w:pPr>
        <w:ind w:left="6720" w:hanging="480"/>
      </w:pPr>
      <w:rPr>
        <w:rFonts w:ascii="Wingdings" w:hAnsi="Wingdings" w:hint="default"/>
      </w:rPr>
    </w:lvl>
    <w:lvl w:ilvl="8" w:tplc="04090005" w:tentative="1">
      <w:start w:val="1"/>
      <w:numFmt w:val="bullet"/>
      <w:lvlText w:val=""/>
      <w:lvlJc w:val="left"/>
      <w:pPr>
        <w:ind w:left="7200" w:hanging="480"/>
      </w:pPr>
      <w:rPr>
        <w:rFonts w:ascii="Wingdings" w:hAnsi="Wingdings" w:hint="default"/>
      </w:rPr>
    </w:lvl>
  </w:abstractNum>
  <w:abstractNum w:abstractNumId="69" w15:restartNumberingAfterBreak="0">
    <w:nsid w:val="7815014A"/>
    <w:multiLevelType w:val="multilevel"/>
    <w:tmpl w:val="5D8E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78267E"/>
    <w:multiLevelType w:val="hybridMultilevel"/>
    <w:tmpl w:val="B652E906"/>
    <w:lvl w:ilvl="0" w:tplc="1E44972A">
      <w:start w:val="1"/>
      <w:numFmt w:val="bullet"/>
      <w:lvlText w:val=""/>
      <w:lvlJc w:val="left"/>
      <w:pPr>
        <w:ind w:left="1680" w:hanging="480"/>
      </w:pPr>
      <w:rPr>
        <w:rFonts w:ascii="Symbol" w:hAnsi="Symbol" w:hint="default"/>
        <w:color w:val="auto"/>
      </w:rPr>
    </w:lvl>
    <w:lvl w:ilvl="1" w:tplc="04090003" w:tentative="1">
      <w:start w:val="1"/>
      <w:numFmt w:val="bullet"/>
      <w:lvlText w:val=""/>
      <w:lvlJc w:val="left"/>
      <w:pPr>
        <w:ind w:left="2160" w:hanging="480"/>
      </w:pPr>
      <w:rPr>
        <w:rFonts w:ascii="Wingdings" w:hAnsi="Wingdings" w:hint="default"/>
      </w:rPr>
    </w:lvl>
    <w:lvl w:ilvl="2" w:tplc="04090005" w:tentative="1">
      <w:start w:val="1"/>
      <w:numFmt w:val="bullet"/>
      <w:lvlText w:val=""/>
      <w:lvlJc w:val="left"/>
      <w:pPr>
        <w:ind w:left="2640" w:hanging="480"/>
      </w:pPr>
      <w:rPr>
        <w:rFonts w:ascii="Wingdings" w:hAnsi="Wingdings" w:hint="default"/>
      </w:rPr>
    </w:lvl>
    <w:lvl w:ilvl="3" w:tplc="04090001" w:tentative="1">
      <w:start w:val="1"/>
      <w:numFmt w:val="bullet"/>
      <w:lvlText w:val=""/>
      <w:lvlJc w:val="left"/>
      <w:pPr>
        <w:ind w:left="3120" w:hanging="480"/>
      </w:pPr>
      <w:rPr>
        <w:rFonts w:ascii="Wingdings" w:hAnsi="Wingdings" w:hint="default"/>
      </w:rPr>
    </w:lvl>
    <w:lvl w:ilvl="4" w:tplc="04090003" w:tentative="1">
      <w:start w:val="1"/>
      <w:numFmt w:val="bullet"/>
      <w:lvlText w:val=""/>
      <w:lvlJc w:val="left"/>
      <w:pPr>
        <w:ind w:left="3600" w:hanging="480"/>
      </w:pPr>
      <w:rPr>
        <w:rFonts w:ascii="Wingdings" w:hAnsi="Wingdings" w:hint="default"/>
      </w:rPr>
    </w:lvl>
    <w:lvl w:ilvl="5" w:tplc="04090005" w:tentative="1">
      <w:start w:val="1"/>
      <w:numFmt w:val="bullet"/>
      <w:lvlText w:val=""/>
      <w:lvlJc w:val="left"/>
      <w:pPr>
        <w:ind w:left="4080" w:hanging="480"/>
      </w:pPr>
      <w:rPr>
        <w:rFonts w:ascii="Wingdings" w:hAnsi="Wingdings" w:hint="default"/>
      </w:rPr>
    </w:lvl>
    <w:lvl w:ilvl="6" w:tplc="04090001" w:tentative="1">
      <w:start w:val="1"/>
      <w:numFmt w:val="bullet"/>
      <w:lvlText w:val=""/>
      <w:lvlJc w:val="left"/>
      <w:pPr>
        <w:ind w:left="4560" w:hanging="480"/>
      </w:pPr>
      <w:rPr>
        <w:rFonts w:ascii="Wingdings" w:hAnsi="Wingdings" w:hint="default"/>
      </w:rPr>
    </w:lvl>
    <w:lvl w:ilvl="7" w:tplc="04090003" w:tentative="1">
      <w:start w:val="1"/>
      <w:numFmt w:val="bullet"/>
      <w:lvlText w:val=""/>
      <w:lvlJc w:val="left"/>
      <w:pPr>
        <w:ind w:left="5040" w:hanging="480"/>
      </w:pPr>
      <w:rPr>
        <w:rFonts w:ascii="Wingdings" w:hAnsi="Wingdings" w:hint="default"/>
      </w:rPr>
    </w:lvl>
    <w:lvl w:ilvl="8" w:tplc="04090005" w:tentative="1">
      <w:start w:val="1"/>
      <w:numFmt w:val="bullet"/>
      <w:lvlText w:val=""/>
      <w:lvlJc w:val="left"/>
      <w:pPr>
        <w:ind w:left="5520" w:hanging="480"/>
      </w:pPr>
      <w:rPr>
        <w:rFonts w:ascii="Wingdings" w:hAnsi="Wingdings" w:hint="default"/>
      </w:rPr>
    </w:lvl>
  </w:abstractNum>
  <w:num w:numId="1" w16cid:durableId="1168979374">
    <w:abstractNumId w:val="13"/>
  </w:num>
  <w:num w:numId="2" w16cid:durableId="957099940">
    <w:abstractNumId w:val="0"/>
  </w:num>
  <w:num w:numId="3" w16cid:durableId="1633092217">
    <w:abstractNumId w:val="52"/>
  </w:num>
  <w:num w:numId="4" w16cid:durableId="1197768557">
    <w:abstractNumId w:val="8"/>
  </w:num>
  <w:num w:numId="5" w16cid:durableId="830023864">
    <w:abstractNumId w:val="56"/>
  </w:num>
  <w:num w:numId="6" w16cid:durableId="549878507">
    <w:abstractNumId w:val="51"/>
  </w:num>
  <w:num w:numId="7" w16cid:durableId="1290285686">
    <w:abstractNumId w:val="54"/>
  </w:num>
  <w:num w:numId="8" w16cid:durableId="1041707339">
    <w:abstractNumId w:val="4"/>
  </w:num>
  <w:num w:numId="9" w16cid:durableId="2028408573">
    <w:abstractNumId w:val="43"/>
  </w:num>
  <w:num w:numId="10" w16cid:durableId="1268083049">
    <w:abstractNumId w:val="28"/>
  </w:num>
  <w:num w:numId="11" w16cid:durableId="569002744">
    <w:abstractNumId w:val="32"/>
  </w:num>
  <w:num w:numId="12" w16cid:durableId="771433243">
    <w:abstractNumId w:val="47"/>
  </w:num>
  <w:num w:numId="13" w16cid:durableId="2045397878">
    <w:abstractNumId w:val="65"/>
  </w:num>
  <w:num w:numId="14" w16cid:durableId="2127892903">
    <w:abstractNumId w:val="68"/>
  </w:num>
  <w:num w:numId="15" w16cid:durableId="1117868055">
    <w:abstractNumId w:val="35"/>
  </w:num>
  <w:num w:numId="16" w16cid:durableId="994185805">
    <w:abstractNumId w:val="66"/>
  </w:num>
  <w:num w:numId="17" w16cid:durableId="1962151571">
    <w:abstractNumId w:val="37"/>
  </w:num>
  <w:num w:numId="18" w16cid:durableId="1955945182">
    <w:abstractNumId w:val="45"/>
  </w:num>
  <w:num w:numId="19" w16cid:durableId="1435202455">
    <w:abstractNumId w:val="40"/>
  </w:num>
  <w:num w:numId="20" w16cid:durableId="1450004763">
    <w:abstractNumId w:val="25"/>
  </w:num>
  <w:num w:numId="21" w16cid:durableId="774445743">
    <w:abstractNumId w:val="11"/>
  </w:num>
  <w:num w:numId="22" w16cid:durableId="1367294856">
    <w:abstractNumId w:val="10"/>
  </w:num>
  <w:num w:numId="23" w16cid:durableId="1411268099">
    <w:abstractNumId w:val="26"/>
  </w:num>
  <w:num w:numId="24" w16cid:durableId="1191532156">
    <w:abstractNumId w:val="20"/>
  </w:num>
  <w:num w:numId="25" w16cid:durableId="317810134">
    <w:abstractNumId w:val="19"/>
  </w:num>
  <w:num w:numId="26" w16cid:durableId="248583424">
    <w:abstractNumId w:val="42"/>
  </w:num>
  <w:num w:numId="27" w16cid:durableId="102501012">
    <w:abstractNumId w:val="1"/>
  </w:num>
  <w:num w:numId="28" w16cid:durableId="663164863">
    <w:abstractNumId w:val="18"/>
  </w:num>
  <w:num w:numId="29" w16cid:durableId="2064795546">
    <w:abstractNumId w:val="15"/>
  </w:num>
  <w:num w:numId="30" w16cid:durableId="1464157640">
    <w:abstractNumId w:val="50"/>
  </w:num>
  <w:num w:numId="31" w16cid:durableId="695231334">
    <w:abstractNumId w:val="62"/>
  </w:num>
  <w:num w:numId="32" w16cid:durableId="1855722848">
    <w:abstractNumId w:val="17"/>
  </w:num>
  <w:num w:numId="33" w16cid:durableId="1347514066">
    <w:abstractNumId w:val="36"/>
  </w:num>
  <w:num w:numId="34" w16cid:durableId="1044528643">
    <w:abstractNumId w:val="38"/>
  </w:num>
  <w:num w:numId="35" w16cid:durableId="1259873294">
    <w:abstractNumId w:val="5"/>
  </w:num>
  <w:num w:numId="36" w16cid:durableId="796148691">
    <w:abstractNumId w:val="53"/>
  </w:num>
  <w:num w:numId="37" w16cid:durableId="544678671">
    <w:abstractNumId w:val="22"/>
  </w:num>
  <w:num w:numId="38" w16cid:durableId="351490415">
    <w:abstractNumId w:val="67"/>
  </w:num>
  <w:num w:numId="39" w16cid:durableId="1555892507">
    <w:abstractNumId w:val="29"/>
  </w:num>
  <w:num w:numId="40" w16cid:durableId="480004326">
    <w:abstractNumId w:val="21"/>
  </w:num>
  <w:num w:numId="41" w16cid:durableId="201553770">
    <w:abstractNumId w:val="59"/>
  </w:num>
  <w:num w:numId="42" w16cid:durableId="352927196">
    <w:abstractNumId w:val="57"/>
  </w:num>
  <w:num w:numId="43" w16cid:durableId="559636610">
    <w:abstractNumId w:val="61"/>
  </w:num>
  <w:num w:numId="44" w16cid:durableId="1511873726">
    <w:abstractNumId w:val="16"/>
  </w:num>
  <w:num w:numId="45" w16cid:durableId="641079621">
    <w:abstractNumId w:val="63"/>
  </w:num>
  <w:num w:numId="46" w16cid:durableId="1050424992">
    <w:abstractNumId w:val="24"/>
  </w:num>
  <w:num w:numId="47" w16cid:durableId="1426146713">
    <w:abstractNumId w:val="39"/>
  </w:num>
  <w:num w:numId="48" w16cid:durableId="518815072">
    <w:abstractNumId w:val="49"/>
  </w:num>
  <w:num w:numId="49" w16cid:durableId="1125545621">
    <w:abstractNumId w:val="14"/>
  </w:num>
  <w:num w:numId="50" w16cid:durableId="909123531">
    <w:abstractNumId w:val="2"/>
  </w:num>
  <w:num w:numId="51" w16cid:durableId="868642398">
    <w:abstractNumId w:val="64"/>
  </w:num>
  <w:num w:numId="52" w16cid:durableId="1956789067">
    <w:abstractNumId w:val="46"/>
  </w:num>
  <w:num w:numId="53" w16cid:durableId="649602772">
    <w:abstractNumId w:val="69"/>
  </w:num>
  <w:num w:numId="54" w16cid:durableId="417604185">
    <w:abstractNumId w:val="55"/>
  </w:num>
  <w:num w:numId="55" w16cid:durableId="1258905683">
    <w:abstractNumId w:val="6"/>
  </w:num>
  <w:num w:numId="56" w16cid:durableId="1077363107">
    <w:abstractNumId w:val="58"/>
  </w:num>
  <w:num w:numId="57" w16cid:durableId="1873107081">
    <w:abstractNumId w:val="48"/>
  </w:num>
  <w:num w:numId="58" w16cid:durableId="1896505571">
    <w:abstractNumId w:val="30"/>
  </w:num>
  <w:num w:numId="59" w16cid:durableId="327177908">
    <w:abstractNumId w:val="33"/>
  </w:num>
  <w:num w:numId="60" w16cid:durableId="1701081441">
    <w:abstractNumId w:val="31"/>
  </w:num>
  <w:num w:numId="61" w16cid:durableId="1289509704">
    <w:abstractNumId w:val="44"/>
  </w:num>
  <w:num w:numId="62" w16cid:durableId="989403629">
    <w:abstractNumId w:val="27"/>
  </w:num>
  <w:num w:numId="63" w16cid:durableId="1797524989">
    <w:abstractNumId w:val="34"/>
  </w:num>
  <w:num w:numId="64" w16cid:durableId="2071614640">
    <w:abstractNumId w:val="23"/>
  </w:num>
  <w:num w:numId="65" w16cid:durableId="1590845974">
    <w:abstractNumId w:val="12"/>
  </w:num>
  <w:num w:numId="66" w16cid:durableId="1000737919">
    <w:abstractNumId w:val="9"/>
  </w:num>
  <w:num w:numId="67" w16cid:durableId="1535267884">
    <w:abstractNumId w:val="41"/>
  </w:num>
  <w:num w:numId="68" w16cid:durableId="137964453">
    <w:abstractNumId w:val="3"/>
  </w:num>
  <w:num w:numId="69" w16cid:durableId="1602184258">
    <w:abstractNumId w:val="70"/>
  </w:num>
  <w:num w:numId="70" w16cid:durableId="112673060">
    <w:abstractNumId w:val="60"/>
  </w:num>
  <w:num w:numId="71" w16cid:durableId="5991394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63"/>
    <w:rsid w:val="000234FA"/>
    <w:rsid w:val="00073BB7"/>
    <w:rsid w:val="000C16E7"/>
    <w:rsid w:val="00193642"/>
    <w:rsid w:val="00263963"/>
    <w:rsid w:val="0029017D"/>
    <w:rsid w:val="002B530C"/>
    <w:rsid w:val="003054C9"/>
    <w:rsid w:val="00410DEA"/>
    <w:rsid w:val="00606F33"/>
    <w:rsid w:val="006342F5"/>
    <w:rsid w:val="00833FC2"/>
    <w:rsid w:val="00A33A62"/>
    <w:rsid w:val="00AF6522"/>
    <w:rsid w:val="00E67752"/>
    <w:rsid w:val="00EA5DE1"/>
    <w:rsid w:val="00F128EA"/>
    <w:rsid w:val="00F61157"/>
    <w:rsid w:val="00F700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965A3"/>
  <w15:chartTrackingRefBased/>
  <w15:docId w15:val="{66AA53E2-E0B6-5445-8FE9-75C185A20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6522"/>
    <w:pPr>
      <w:widowControl w:val="0"/>
    </w:pPr>
  </w:style>
  <w:style w:type="paragraph" w:styleId="10">
    <w:name w:val="heading 1"/>
    <w:basedOn w:val="a"/>
    <w:next w:val="a"/>
    <w:link w:val="11"/>
    <w:uiPriority w:val="9"/>
    <w:qFormat/>
    <w:rsid w:val="002639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639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6396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6396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6396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396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6396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396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6396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0"/>
    <w:uiPriority w:val="9"/>
    <w:rsid w:val="0026396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26396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26396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6396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63963"/>
    <w:rPr>
      <w:rFonts w:eastAsiaTheme="majorEastAsia" w:cstheme="majorBidi"/>
      <w:color w:val="0F4761" w:themeColor="accent1" w:themeShade="BF"/>
    </w:rPr>
  </w:style>
  <w:style w:type="character" w:customStyle="1" w:styleId="60">
    <w:name w:val="標題 6 字元"/>
    <w:basedOn w:val="a0"/>
    <w:link w:val="6"/>
    <w:uiPriority w:val="9"/>
    <w:semiHidden/>
    <w:rsid w:val="00263963"/>
    <w:rPr>
      <w:rFonts w:eastAsiaTheme="majorEastAsia" w:cstheme="majorBidi"/>
      <w:color w:val="595959" w:themeColor="text1" w:themeTint="A6"/>
    </w:rPr>
  </w:style>
  <w:style w:type="character" w:customStyle="1" w:styleId="70">
    <w:name w:val="標題 7 字元"/>
    <w:basedOn w:val="a0"/>
    <w:link w:val="7"/>
    <w:uiPriority w:val="9"/>
    <w:semiHidden/>
    <w:rsid w:val="00263963"/>
    <w:rPr>
      <w:rFonts w:eastAsiaTheme="majorEastAsia" w:cstheme="majorBidi"/>
      <w:color w:val="595959" w:themeColor="text1" w:themeTint="A6"/>
    </w:rPr>
  </w:style>
  <w:style w:type="character" w:customStyle="1" w:styleId="80">
    <w:name w:val="標題 8 字元"/>
    <w:basedOn w:val="a0"/>
    <w:link w:val="8"/>
    <w:uiPriority w:val="9"/>
    <w:semiHidden/>
    <w:rsid w:val="00263963"/>
    <w:rPr>
      <w:rFonts w:eastAsiaTheme="majorEastAsia" w:cstheme="majorBidi"/>
      <w:color w:val="272727" w:themeColor="text1" w:themeTint="D8"/>
    </w:rPr>
  </w:style>
  <w:style w:type="character" w:customStyle="1" w:styleId="90">
    <w:name w:val="標題 9 字元"/>
    <w:basedOn w:val="a0"/>
    <w:link w:val="9"/>
    <w:uiPriority w:val="9"/>
    <w:semiHidden/>
    <w:rsid w:val="00263963"/>
    <w:rPr>
      <w:rFonts w:eastAsiaTheme="majorEastAsia" w:cstheme="majorBidi"/>
      <w:color w:val="272727" w:themeColor="text1" w:themeTint="D8"/>
    </w:rPr>
  </w:style>
  <w:style w:type="paragraph" w:styleId="a3">
    <w:name w:val="Title"/>
    <w:basedOn w:val="a"/>
    <w:next w:val="a"/>
    <w:link w:val="a4"/>
    <w:uiPriority w:val="10"/>
    <w:qFormat/>
    <w:rsid w:val="002639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639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39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639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963"/>
    <w:pPr>
      <w:spacing w:before="160"/>
      <w:jc w:val="center"/>
    </w:pPr>
    <w:rPr>
      <w:i/>
      <w:iCs/>
      <w:color w:val="404040" w:themeColor="text1" w:themeTint="BF"/>
    </w:rPr>
  </w:style>
  <w:style w:type="character" w:customStyle="1" w:styleId="a8">
    <w:name w:val="引文 字元"/>
    <w:basedOn w:val="a0"/>
    <w:link w:val="a7"/>
    <w:uiPriority w:val="29"/>
    <w:rsid w:val="00263963"/>
    <w:rPr>
      <w:i/>
      <w:iCs/>
      <w:color w:val="404040" w:themeColor="text1" w:themeTint="BF"/>
    </w:rPr>
  </w:style>
  <w:style w:type="paragraph" w:styleId="a9">
    <w:name w:val="List Paragraph"/>
    <w:basedOn w:val="a"/>
    <w:uiPriority w:val="34"/>
    <w:qFormat/>
    <w:rsid w:val="00263963"/>
    <w:pPr>
      <w:ind w:left="720"/>
      <w:contextualSpacing/>
    </w:pPr>
  </w:style>
  <w:style w:type="character" w:styleId="aa">
    <w:name w:val="Intense Emphasis"/>
    <w:basedOn w:val="a0"/>
    <w:uiPriority w:val="21"/>
    <w:qFormat/>
    <w:rsid w:val="00263963"/>
    <w:rPr>
      <w:i/>
      <w:iCs/>
      <w:color w:val="0F4761" w:themeColor="accent1" w:themeShade="BF"/>
    </w:rPr>
  </w:style>
  <w:style w:type="paragraph" w:styleId="ab">
    <w:name w:val="Intense Quote"/>
    <w:basedOn w:val="a"/>
    <w:next w:val="a"/>
    <w:link w:val="ac"/>
    <w:uiPriority w:val="30"/>
    <w:qFormat/>
    <w:rsid w:val="00263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63963"/>
    <w:rPr>
      <w:i/>
      <w:iCs/>
      <w:color w:val="0F4761" w:themeColor="accent1" w:themeShade="BF"/>
    </w:rPr>
  </w:style>
  <w:style w:type="character" w:styleId="ad">
    <w:name w:val="Intense Reference"/>
    <w:basedOn w:val="a0"/>
    <w:uiPriority w:val="32"/>
    <w:qFormat/>
    <w:rsid w:val="00263963"/>
    <w:rPr>
      <w:b/>
      <w:bCs/>
      <w:smallCaps/>
      <w:color w:val="0F4761" w:themeColor="accent1" w:themeShade="BF"/>
      <w:spacing w:val="5"/>
    </w:rPr>
  </w:style>
  <w:style w:type="paragraph" w:styleId="Web">
    <w:name w:val="Normal (Web)"/>
    <w:basedOn w:val="a"/>
    <w:uiPriority w:val="99"/>
    <w:semiHidden/>
    <w:unhideWhenUsed/>
    <w:rsid w:val="00263963"/>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Strong"/>
    <w:basedOn w:val="a0"/>
    <w:uiPriority w:val="22"/>
    <w:qFormat/>
    <w:rsid w:val="006342F5"/>
    <w:rPr>
      <w:b/>
      <w:bCs/>
    </w:rPr>
  </w:style>
  <w:style w:type="character" w:styleId="HTML">
    <w:name w:val="HTML Code"/>
    <w:basedOn w:val="a0"/>
    <w:uiPriority w:val="99"/>
    <w:semiHidden/>
    <w:unhideWhenUsed/>
    <w:rsid w:val="006342F5"/>
    <w:rPr>
      <w:rFonts w:ascii="細明體" w:eastAsia="細明體" w:hAnsi="細明體" w:cs="細明體"/>
      <w:sz w:val="24"/>
      <w:szCs w:val="24"/>
    </w:rPr>
  </w:style>
  <w:style w:type="paragraph" w:styleId="HTML0">
    <w:name w:val="HTML Preformatted"/>
    <w:basedOn w:val="a"/>
    <w:link w:val="HTML1"/>
    <w:uiPriority w:val="99"/>
    <w:semiHidden/>
    <w:unhideWhenUsed/>
    <w:rsid w:val="006342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1">
    <w:name w:val="HTML 預設格式 字元"/>
    <w:basedOn w:val="a0"/>
    <w:link w:val="HTML0"/>
    <w:uiPriority w:val="99"/>
    <w:semiHidden/>
    <w:rsid w:val="006342F5"/>
    <w:rPr>
      <w:rFonts w:ascii="細明體" w:eastAsia="細明體" w:hAnsi="細明體" w:cs="細明體"/>
      <w:kern w:val="0"/>
      <w14:ligatures w14:val="none"/>
    </w:rPr>
  </w:style>
  <w:style w:type="character" w:styleId="af">
    <w:name w:val="Hyperlink"/>
    <w:basedOn w:val="a0"/>
    <w:uiPriority w:val="99"/>
    <w:unhideWhenUsed/>
    <w:rsid w:val="000C16E7"/>
    <w:rPr>
      <w:color w:val="0000FF"/>
      <w:u w:val="single"/>
    </w:rPr>
  </w:style>
  <w:style w:type="character" w:styleId="af0">
    <w:name w:val="Unresolved Mention"/>
    <w:basedOn w:val="a0"/>
    <w:uiPriority w:val="99"/>
    <w:semiHidden/>
    <w:unhideWhenUsed/>
    <w:rsid w:val="000C16E7"/>
    <w:rPr>
      <w:color w:val="605E5C"/>
      <w:shd w:val="clear" w:color="auto" w:fill="E1DFDD"/>
    </w:rPr>
  </w:style>
  <w:style w:type="numbering" w:customStyle="1" w:styleId="1">
    <w:name w:val="目前的清單1"/>
    <w:uiPriority w:val="99"/>
    <w:rsid w:val="00F700CB"/>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ong10054010-art/test-project" TargetMode="External"/><Relationship Id="rId5" Type="http://schemas.openxmlformats.org/officeDocument/2006/relationships/hyperlink" Target="https://test-project.hong10054010.workers.de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1360</Words>
  <Characters>7757</Characters>
  <Application>Microsoft Office Word</Application>
  <DocSecurity>0</DocSecurity>
  <Lines>64</Lines>
  <Paragraphs>18</Paragraphs>
  <ScaleCrop>false</ScaleCrop>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Yiru Hong</dc:creator>
  <cp:keywords/>
  <dc:description/>
  <cp:lastModifiedBy>Yiru Hong</cp:lastModifiedBy>
  <cp:revision>3</cp:revision>
  <cp:lastPrinted>2026-01-30T22:25:00Z</cp:lastPrinted>
  <dcterms:created xsi:type="dcterms:W3CDTF">2026-01-30T22:25:00Z</dcterms:created>
  <dcterms:modified xsi:type="dcterms:W3CDTF">2026-01-30T22:28:00Z</dcterms:modified>
</cp:coreProperties>
</file>