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3C" w:rsidRDefault="004A5C1D" w:rsidP="00C16869">
      <w:pPr>
        <w:pStyle w:val="a5"/>
        <w:rPr>
          <w:rStyle w:val="a6"/>
          <w:rFonts w:hint="eastAsia"/>
        </w:rPr>
      </w:pPr>
      <w:r>
        <w:rPr>
          <w:rStyle w:val="a6"/>
          <w:rFonts w:hint="eastAsia"/>
        </w:rPr>
        <w:t>使用原因</w:t>
      </w:r>
    </w:p>
    <w:p w:rsidR="006C143C" w:rsidRDefault="006C143C" w:rsidP="00610EE7">
      <w:pPr>
        <w:pStyle w:val="a5"/>
        <w:rPr>
          <w:rStyle w:val="a6"/>
          <w:rFonts w:ascii="仿宋" w:eastAsia="仿宋" w:hAnsi="仿宋" w:hint="eastAsia"/>
          <w:b w:val="0"/>
          <w:sz w:val="21"/>
          <w:szCs w:val="21"/>
        </w:rPr>
      </w:pPr>
      <w:r w:rsidRPr="005D1DC7">
        <w:rPr>
          <w:rStyle w:val="a6"/>
          <w:rFonts w:ascii="仿宋" w:eastAsia="仿宋" w:hAnsi="仿宋" w:hint="eastAsia"/>
          <w:b w:val="0"/>
          <w:sz w:val="21"/>
          <w:szCs w:val="21"/>
        </w:rPr>
        <w:t>显示的刷新频率是 60Hz，也就是一秒钟刷新 60 次，每 16.67 毫秒刷新一次，为了不丢帧，那么主线程处理代码最好不要超过 16 毫秒,所以一些</w:t>
      </w:r>
      <w:r w:rsidR="005D1DC7">
        <w:rPr>
          <w:rStyle w:val="a6"/>
          <w:rFonts w:ascii="仿宋" w:eastAsia="仿宋" w:hAnsi="仿宋" w:hint="eastAsia"/>
          <w:b w:val="0"/>
          <w:sz w:val="21"/>
          <w:szCs w:val="21"/>
        </w:rPr>
        <w:t>联网等</w:t>
      </w:r>
      <w:r w:rsidRPr="005D1DC7">
        <w:rPr>
          <w:rStyle w:val="a6"/>
          <w:rFonts w:ascii="仿宋" w:eastAsia="仿宋" w:hAnsi="仿宋" w:hint="eastAsia"/>
          <w:b w:val="0"/>
          <w:sz w:val="21"/>
          <w:szCs w:val="21"/>
        </w:rPr>
        <w:t>耗时操作要放在子线程中进行</w:t>
      </w:r>
      <w:r w:rsidR="005D1DC7">
        <w:rPr>
          <w:rStyle w:val="a6"/>
          <w:rFonts w:ascii="仿宋" w:eastAsia="仿宋" w:hAnsi="仿宋" w:hint="eastAsia"/>
          <w:b w:val="0"/>
          <w:sz w:val="21"/>
          <w:szCs w:val="21"/>
        </w:rPr>
        <w:t>,</w:t>
      </w:r>
      <w:r w:rsidR="00610EE7" w:rsidRPr="00610EE7">
        <w:rPr>
          <w:rFonts w:hint="eastAsia"/>
        </w:rPr>
        <w:t xml:space="preserve"> </w:t>
      </w:r>
      <w:r w:rsidR="00610EE7" w:rsidRPr="00610EE7">
        <w:rPr>
          <w:rStyle w:val="a6"/>
          <w:rFonts w:ascii="仿宋" w:eastAsia="仿宋" w:hAnsi="仿宋" w:hint="eastAsia"/>
          <w:b w:val="0"/>
          <w:sz w:val="21"/>
          <w:szCs w:val="21"/>
        </w:rPr>
        <w:t>当子线程处理完数据后，为了防止 UI 处理逻辑的混乱，Android 只允许主线程修改 UI，就需要 Handler</w:t>
      </w:r>
      <w:r w:rsidR="00610EE7">
        <w:rPr>
          <w:rStyle w:val="a6"/>
          <w:rFonts w:ascii="仿宋" w:eastAsia="仿宋" w:hAnsi="仿宋" w:hint="eastAsia"/>
          <w:b w:val="0"/>
          <w:sz w:val="21"/>
          <w:szCs w:val="21"/>
        </w:rPr>
        <w:t>在</w:t>
      </w:r>
      <w:r w:rsidR="00610EE7" w:rsidRPr="00610EE7">
        <w:rPr>
          <w:rStyle w:val="a6"/>
          <w:rFonts w:ascii="仿宋" w:eastAsia="仿宋" w:hAnsi="仿宋" w:hint="eastAsia"/>
          <w:b w:val="0"/>
          <w:sz w:val="21"/>
          <w:szCs w:val="21"/>
        </w:rPr>
        <w:t>子线程和主线程之间</w:t>
      </w:r>
      <w:r w:rsidR="00610EE7">
        <w:rPr>
          <w:rStyle w:val="a6"/>
          <w:rFonts w:ascii="仿宋" w:eastAsia="仿宋" w:hAnsi="仿宋" w:hint="eastAsia"/>
          <w:b w:val="0"/>
          <w:sz w:val="21"/>
          <w:szCs w:val="21"/>
        </w:rPr>
        <w:t>通讯,及时刷新ui界面</w:t>
      </w:r>
    </w:p>
    <w:p w:rsidR="009F2E34" w:rsidRPr="00A8696A" w:rsidRDefault="009F2E34" w:rsidP="009F2E34">
      <w:pPr>
        <w:pStyle w:val="a5"/>
        <w:rPr>
          <w:rFonts w:hint="eastAsia"/>
          <w:bCs/>
        </w:rPr>
      </w:pPr>
      <w:r w:rsidRPr="00A8696A">
        <w:rPr>
          <w:rFonts w:hint="eastAsia"/>
          <w:bCs/>
        </w:rPr>
        <w:t>一般用法, Handler 声明在 Activity 中，然后重写 Handler 中的 handleMessage 方法,当子线程调用handler.sendMessage()</w:t>
      </w:r>
      <w:r w:rsidR="00D9197C" w:rsidRPr="00A8696A">
        <w:rPr>
          <w:rFonts w:hint="eastAsia"/>
          <w:bCs/>
        </w:rPr>
        <w:t>发送消息后</w:t>
      </w:r>
      <w:r w:rsidR="001D7DAF" w:rsidRPr="00A8696A">
        <w:rPr>
          <w:rFonts w:hint="eastAsia"/>
          <w:bCs/>
        </w:rPr>
        <w:t>,</w:t>
      </w:r>
      <w:r w:rsidRPr="00A8696A">
        <w:rPr>
          <w:rFonts w:hint="eastAsia"/>
          <w:bCs/>
        </w:rPr>
        <w:t xml:space="preserve"> handleMessage </w:t>
      </w:r>
      <w:r w:rsidR="006848CF" w:rsidRPr="00A8696A">
        <w:rPr>
          <w:rFonts w:hint="eastAsia"/>
          <w:bCs/>
        </w:rPr>
        <w:t>方法就会在主线程中执行,可以操作UI线程中的view等</w:t>
      </w:r>
    </w:p>
    <w:p w:rsidR="00A72E6F" w:rsidRDefault="0076507A" w:rsidP="001D7354">
      <w:pPr>
        <w:pStyle w:val="a5"/>
        <w:rPr>
          <w:rFonts w:hint="eastAsia"/>
          <w:bCs/>
        </w:rPr>
      </w:pPr>
      <w:r>
        <w:t>1、</w:t>
      </w:r>
      <w:r>
        <w:rPr>
          <w:rStyle w:val="a6"/>
        </w:rPr>
        <w:t>Handler本身</w:t>
      </w:r>
      <w:r>
        <w:t xml:space="preserve">：负责消息的发送和处理 </w:t>
      </w:r>
      <w:r>
        <w:br/>
        <w:t>2、</w:t>
      </w:r>
      <w:r>
        <w:rPr>
          <w:rStyle w:val="a6"/>
        </w:rPr>
        <w:t>Message</w:t>
      </w:r>
      <w:r>
        <w:t xml:space="preserve">：消息对象 </w:t>
      </w:r>
      <w:r>
        <w:br/>
        <w:t>3、</w:t>
      </w:r>
      <w:r>
        <w:rPr>
          <w:rStyle w:val="a6"/>
        </w:rPr>
        <w:t>MessageQueue</w:t>
      </w:r>
      <w:r>
        <w:t>：消息队列（用于存放消息对象的</w:t>
      </w:r>
      <w:hyperlink r:id="rId6" w:tgtFrame="_blank" w:tooltip="算法与数据结构知识库" w:history="1">
        <w:r>
          <w:rPr>
            <w:rStyle w:val="a7"/>
            <w:b/>
            <w:bCs/>
            <w:color w:val="DF3434"/>
          </w:rPr>
          <w:t>数据结构</w:t>
        </w:r>
      </w:hyperlink>
      <w:r>
        <w:t xml:space="preserve">） </w:t>
      </w:r>
      <w:r>
        <w:br/>
        <w:t>4、</w:t>
      </w:r>
      <w:r>
        <w:rPr>
          <w:rStyle w:val="a6"/>
        </w:rPr>
        <w:t>Looper</w:t>
      </w:r>
      <w:r>
        <w:t>：消息队列的处理者（用于轮询消息队列的消息对象，取出后回调handler的dispatchMessage进行消息的分发，dispatchMessage方法会</w:t>
      </w:r>
      <w:r>
        <w:rPr>
          <w:rStyle w:val="a6"/>
        </w:rPr>
        <w:t>回调handleMessage</w:t>
      </w:r>
      <w:r>
        <w:t>方法把消息传入，由Handler的实现类来处理</w:t>
      </w:r>
      <w:r w:rsidR="00A72E6F">
        <w:rPr>
          <w:rFonts w:hint="eastAsia"/>
          <w:bCs/>
        </w:rPr>
        <w:t>发送消息接受消息过程</w:t>
      </w:r>
    </w:p>
    <w:p w:rsidR="001D7354" w:rsidRPr="00A8696A" w:rsidRDefault="001D7354" w:rsidP="001D7354">
      <w:pPr>
        <w:pStyle w:val="a5"/>
        <w:rPr>
          <w:rFonts w:hint="eastAsia"/>
          <w:bCs/>
        </w:rPr>
      </w:pPr>
      <w:r w:rsidRPr="00A8696A">
        <w:rPr>
          <w:rFonts w:hint="eastAsia"/>
          <w:bCs/>
        </w:rPr>
        <w:t>主线程中 Android 默认已经调用了 Looper.preper()方法，调用该方法的目的是在 Looper 中创建MessageQueue 成员变量并把 Looper 对象绑定到当前线程中。当调用 Handler 的 sendMessage（对象）方法的时候就将 Message 对象添加到了 Looper 创建的 MessageQueue 队列中，同时给 Message 指定了 target 对象，其实这个 target 对象就是 Handler 对象。主线程默认执行了 Looper.looper（）方法，该方法从 Looper 的成员变量MessageQueue 中取出 Message，然后调用 Message 的 target 对象的 handleMessage()方法。这样就完成了整个</w:t>
      </w:r>
    </w:p>
    <w:p w:rsidR="001631ED" w:rsidRPr="00A8696A" w:rsidRDefault="001D7354" w:rsidP="001D7354">
      <w:pPr>
        <w:pStyle w:val="a5"/>
        <w:rPr>
          <w:rFonts w:hint="eastAsia"/>
          <w:bCs/>
        </w:rPr>
      </w:pPr>
      <w:r w:rsidRPr="00A8696A">
        <w:rPr>
          <w:rFonts w:hint="eastAsia"/>
          <w:bCs/>
        </w:rPr>
        <w:t>消息机制</w:t>
      </w:r>
    </w:p>
    <w:p w:rsidR="006C143C" w:rsidRDefault="006C143C" w:rsidP="00C16869">
      <w:pPr>
        <w:pStyle w:val="a5"/>
        <w:rPr>
          <w:rStyle w:val="a6"/>
          <w:rFonts w:hint="eastAsia"/>
        </w:rPr>
      </w:pPr>
    </w:p>
    <w:p w:rsidR="00C16869" w:rsidRDefault="00C16869" w:rsidP="00C16869">
      <w:pPr>
        <w:pStyle w:val="a5"/>
      </w:pPr>
      <w:r>
        <w:rPr>
          <w:rStyle w:val="a6"/>
        </w:rPr>
        <w:t>处理过程</w:t>
      </w:r>
      <w:r>
        <w:t xml:space="preserve">： </w:t>
      </w:r>
      <w:r>
        <w:br/>
        <w:t xml:space="preserve">从handler中获取一个消息对象，把数据封装到消息对象中，通过handler的send…方法把消息push到MessageQueue队列中。 </w:t>
      </w:r>
      <w:r>
        <w:br/>
        <w:t xml:space="preserve">Looper对象会轮询MessageQueue队列，把消息对象取出。 </w:t>
      </w:r>
      <w:r>
        <w:br/>
        <w:t>通过dispatchMessage分发给Handler，再回调用Handler实现的handleMessage方法处理消息。</w:t>
      </w:r>
    </w:p>
    <w:p w:rsidR="00C16869" w:rsidRDefault="00C16869" w:rsidP="00C16869">
      <w:pPr>
        <w:pStyle w:val="a5"/>
      </w:pPr>
      <w:r>
        <w:lastRenderedPageBreak/>
        <w:t xml:space="preserve">流程图： </w:t>
      </w:r>
      <w:r>
        <w:br/>
      </w:r>
      <w:r>
        <w:rPr>
          <w:noProof/>
        </w:rPr>
        <w:drawing>
          <wp:inline distT="0" distB="0" distL="0" distR="0">
            <wp:extent cx="7306075" cy="5477774"/>
            <wp:effectExtent l="19050" t="0" r="9125" b="0"/>
            <wp:docPr id="1" name="图片 1" descr="Handler的实现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ler的实现原理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268" cy="54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69" w:rsidRDefault="00C16869" w:rsidP="00C16869">
      <w:pPr>
        <w:pStyle w:val="a5"/>
      </w:pPr>
      <w:r>
        <w:t xml:space="preserve">Handler的实现中适及以下对象： </w:t>
      </w:r>
      <w:r>
        <w:br/>
        <w:t>1、</w:t>
      </w:r>
      <w:r>
        <w:rPr>
          <w:rStyle w:val="a6"/>
        </w:rPr>
        <w:t>Handler本身</w:t>
      </w:r>
      <w:r>
        <w:t xml:space="preserve">：负责消息的发送和处理 </w:t>
      </w:r>
      <w:r>
        <w:br/>
        <w:t>2、</w:t>
      </w:r>
      <w:r>
        <w:rPr>
          <w:rStyle w:val="a6"/>
        </w:rPr>
        <w:t>Message</w:t>
      </w:r>
      <w:r>
        <w:t xml:space="preserve">：消息对象 </w:t>
      </w:r>
      <w:r>
        <w:br/>
        <w:t>3、</w:t>
      </w:r>
      <w:r>
        <w:rPr>
          <w:rStyle w:val="a6"/>
        </w:rPr>
        <w:t>MessageQueue</w:t>
      </w:r>
      <w:r>
        <w:t>：消息队列（用于存放消息对象的</w:t>
      </w:r>
      <w:hyperlink r:id="rId8" w:tgtFrame="_blank" w:tooltip="算法与数据结构知识库" w:history="1">
        <w:r>
          <w:rPr>
            <w:rStyle w:val="a7"/>
            <w:b/>
            <w:bCs/>
            <w:color w:val="DF3434"/>
          </w:rPr>
          <w:t>数据结构</w:t>
        </w:r>
      </w:hyperlink>
      <w:r>
        <w:t xml:space="preserve">） </w:t>
      </w:r>
      <w:r>
        <w:br/>
        <w:t>4、</w:t>
      </w:r>
      <w:r>
        <w:rPr>
          <w:rStyle w:val="a6"/>
        </w:rPr>
        <w:t>Looper</w:t>
      </w:r>
      <w:r>
        <w:t>：消息队列的处理者（用于轮询消息队列的消息对象，取出后回调handler的dispatchMessage进行消息的分发，dispatchMessage方法会</w:t>
      </w:r>
      <w:r>
        <w:rPr>
          <w:rStyle w:val="a6"/>
        </w:rPr>
        <w:t>回调handleMessage</w:t>
      </w:r>
      <w:r>
        <w:t>方法把消息传入，由Handler的实现类来处理）</w:t>
      </w:r>
    </w:p>
    <w:p w:rsidR="00C16869" w:rsidRDefault="00C16869" w:rsidP="00C16869">
      <w:pPr>
        <w:pStyle w:val="a5"/>
      </w:pPr>
      <w:r>
        <w:rPr>
          <w:rStyle w:val="a6"/>
        </w:rPr>
        <w:t>Message对象</w:t>
      </w:r>
      <w:r>
        <w:t>的内部实现是</w:t>
      </w:r>
      <w:r>
        <w:rPr>
          <w:rStyle w:val="a6"/>
        </w:rPr>
        <w:t>链表</w:t>
      </w:r>
      <w:r>
        <w:t>，最大长度是</w:t>
      </w:r>
      <w:r>
        <w:rPr>
          <w:rStyle w:val="a6"/>
        </w:rPr>
        <w:t>50</w:t>
      </w:r>
      <w:r>
        <w:t>，用于缓存消息对象，达到重复利用消息对象的目的，以减少消息对象的创建，所以通常我们要使用</w:t>
      </w:r>
      <w:r>
        <w:rPr>
          <w:rStyle w:val="a6"/>
        </w:rPr>
        <w:t>obtainMessage</w:t>
      </w:r>
      <w:r>
        <w:t>方法来获取消息对象</w:t>
      </w:r>
    </w:p>
    <w:p w:rsidR="00C16869" w:rsidRDefault="00C16869" w:rsidP="00C16869">
      <w:pPr>
        <w:pStyle w:val="a5"/>
      </w:pPr>
      <w:r>
        <w:rPr>
          <w:rStyle w:val="a6"/>
        </w:rPr>
        <w:t>安全</w:t>
      </w:r>
      <w:r>
        <w:t>：Handler的消息处理机制是</w:t>
      </w:r>
      <w:r>
        <w:rPr>
          <w:rStyle w:val="a6"/>
        </w:rPr>
        <w:t>线程安全</w:t>
      </w:r>
      <w:r>
        <w:t>的</w:t>
      </w:r>
    </w:p>
    <w:p w:rsidR="00C16869" w:rsidRDefault="00C16869" w:rsidP="00C16869">
      <w:pPr>
        <w:pStyle w:val="a5"/>
      </w:pPr>
      <w:r>
        <w:rPr>
          <w:rStyle w:val="a6"/>
        </w:rPr>
        <w:t>关系</w:t>
      </w:r>
      <w:r>
        <w:t>:创建Handler时会创建Looper，Looper对象的创建又创建了MessageQueue</w:t>
      </w:r>
    </w:p>
    <w:p w:rsidR="00E27F03" w:rsidRDefault="00E27F03"/>
    <w:sectPr w:rsidR="00E27F03" w:rsidSect="005C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A7B" w:rsidRDefault="00036A7B" w:rsidP="00C16869">
      <w:r>
        <w:separator/>
      </w:r>
    </w:p>
  </w:endnote>
  <w:endnote w:type="continuationSeparator" w:id="1">
    <w:p w:rsidR="00036A7B" w:rsidRDefault="00036A7B" w:rsidP="00C16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A7B" w:rsidRDefault="00036A7B" w:rsidP="00C16869">
      <w:r>
        <w:separator/>
      </w:r>
    </w:p>
  </w:footnote>
  <w:footnote w:type="continuationSeparator" w:id="1">
    <w:p w:rsidR="00036A7B" w:rsidRDefault="00036A7B" w:rsidP="00C168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869"/>
    <w:rsid w:val="00036A7B"/>
    <w:rsid w:val="001631ED"/>
    <w:rsid w:val="001D7354"/>
    <w:rsid w:val="001D7DAF"/>
    <w:rsid w:val="00256CC8"/>
    <w:rsid w:val="004A5C1D"/>
    <w:rsid w:val="00503490"/>
    <w:rsid w:val="005C069B"/>
    <w:rsid w:val="005D1DC7"/>
    <w:rsid w:val="00610EE7"/>
    <w:rsid w:val="006848CF"/>
    <w:rsid w:val="006C143C"/>
    <w:rsid w:val="0076507A"/>
    <w:rsid w:val="007731AC"/>
    <w:rsid w:val="0088089C"/>
    <w:rsid w:val="0092087E"/>
    <w:rsid w:val="009F2E34"/>
    <w:rsid w:val="00A72E6F"/>
    <w:rsid w:val="00A8696A"/>
    <w:rsid w:val="00C16869"/>
    <w:rsid w:val="00D9197C"/>
    <w:rsid w:val="00E27F03"/>
    <w:rsid w:val="00F6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8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6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6869"/>
    <w:rPr>
      <w:b/>
      <w:bCs/>
    </w:rPr>
  </w:style>
  <w:style w:type="character" w:styleId="a7">
    <w:name w:val="Hyperlink"/>
    <w:basedOn w:val="a0"/>
    <w:uiPriority w:val="99"/>
    <w:semiHidden/>
    <w:unhideWhenUsed/>
    <w:rsid w:val="00C16869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1686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68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75</cp:revision>
  <dcterms:created xsi:type="dcterms:W3CDTF">2017-02-15T08:00:00Z</dcterms:created>
  <dcterms:modified xsi:type="dcterms:W3CDTF">2017-02-15T09:37:00Z</dcterms:modified>
</cp:coreProperties>
</file>