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ascii="华文楷体" w:hAnsi="华文楷体" w:eastAsia="华文楷体" w:cs="Times New Roman"/>
          <w:b/>
          <w:sz w:val="44"/>
          <w:szCs w:val="44"/>
        </w:rPr>
      </w:pPr>
      <w:bookmarkStart w:id="2" w:name="_GoBack"/>
      <w:bookmarkStart w:id="0" w:name="_Toc169598149"/>
      <w:bookmarkStart w:id="1" w:name="_Toc394"/>
      <w:r>
        <w:rPr>
          <w:rFonts w:hint="eastAsia" w:ascii="华文楷体" w:hAnsi="华文楷体" w:eastAsia="华文楷体" w:cs="Times New Roman"/>
          <w:b/>
          <w:sz w:val="44"/>
          <w:szCs w:val="44"/>
          <w:lang w:val="en-US" w:eastAsia="zh-CN"/>
        </w:rPr>
        <w:t>微型计算机技术及汇编语言</w:t>
      </w:r>
      <w:r>
        <w:rPr>
          <w:rFonts w:hint="eastAsia" w:ascii="华文楷体" w:hAnsi="华文楷体" w:eastAsia="华文楷体" w:cs="Times New Roman"/>
          <w:b/>
          <w:sz w:val="44"/>
          <w:szCs w:val="44"/>
        </w:rPr>
        <w:t>实验报告</w:t>
      </w: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firstLine="2100" w:firstLineChars="700"/>
        <w:rPr>
          <w:rFonts w:hint="eastAsia"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题目：循环程序实验</w:t>
      </w:r>
    </w:p>
    <w:p>
      <w:pPr>
        <w:ind w:firstLine="2100" w:firstLineChars="700"/>
        <w:rPr>
          <w:rFonts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院系：计算机科学与工程学院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班级：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姓名：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学号：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20212345</w:t>
      </w:r>
    </w:p>
    <w:bookmarkEnd w:id="2"/>
    <w:p>
      <w:pPr>
        <w:pStyle w:val="2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实验一 循环程序实验</w:t>
      </w:r>
      <w:bookmarkEnd w:id="0"/>
      <w:bookmarkEnd w:id="1"/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实验要求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利用PROTEUS平台，建立8086 的循环程序的例子。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</w:t>
      </w:r>
      <w:r>
        <w:t>熟悉实验系统的</w:t>
      </w:r>
      <w:r>
        <w:rPr>
          <w:rFonts w:hint="eastAsia"/>
        </w:rPr>
        <w:t>编程和</w:t>
      </w:r>
      <w:r>
        <w:t>使用。</w:t>
      </w:r>
    </w:p>
    <w:p>
      <w:pPr>
        <w:ind w:firstLine="420"/>
      </w:pPr>
      <w:r>
        <w:rPr>
          <w:rFonts w:hint="eastAsia"/>
        </w:rPr>
        <w:t>2、</w:t>
      </w:r>
      <w:r>
        <w:t>掌握使用</w:t>
      </w:r>
      <w:r>
        <w:rPr>
          <w:rFonts w:hint="eastAsia"/>
        </w:rPr>
        <w:t>LOOP判断转移指令实验循环的</w:t>
      </w:r>
      <w:r>
        <w:t>方法。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</w:t>
      </w:r>
      <w:r>
        <w:t>掌握</w:t>
      </w:r>
      <w:r>
        <w:rPr>
          <w:rFonts w:hint="eastAsia"/>
        </w:rPr>
        <w:t>使用LOOP与CX的组合</w:t>
      </w:r>
      <w:r>
        <w:t>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实验说明</w:t>
      </w:r>
    </w:p>
    <w:p>
      <w:pPr>
        <w:ind w:left="360" w:firstLine="420"/>
        <w:rPr>
          <w:rFonts w:hint="eastAsia"/>
        </w:rPr>
      </w:pPr>
      <w:r>
        <w:t>由于本实验是</w:t>
      </w:r>
      <w:r>
        <w:rPr>
          <w:rFonts w:hint="eastAsia"/>
        </w:rPr>
        <w:t>通过给CX一个数值，再通过LOOP作一个判断CX-1是否为0的转移，实现程序的循环，循环的内容是执行AX+1， 所以结果应该为AX 最后大小为开始时给定CX的大小。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 w:ascii="宋体" w:hAnsi="宋体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372100" cy="3070860"/>
                <wp:effectExtent l="0" t="0" r="0" b="152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070860"/>
                          <a:chOff x="0" y="0"/>
                          <a:chExt cx="8460" cy="4836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460" cy="4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流程图: 可选过程 2"/>
                        <wps:cNvSpPr/>
                        <wps:spPr>
                          <a:xfrm>
                            <a:off x="3420" y="156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3060" y="1092"/>
                            <a:ext cx="180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对CX赋值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流程图: 可选过程 4"/>
                        <wps:cNvSpPr/>
                        <wps:spPr>
                          <a:xfrm flipV="1">
                            <a:off x="3420" y="4368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960" y="624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960" y="1560"/>
                            <a:ext cx="1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960" y="3744"/>
                            <a:ext cx="1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2700" y="2496"/>
                            <a:ext cx="2520" cy="12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315" w:hanging="315" w:hanging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CX-1 是否为0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5220" y="3120"/>
                            <a:ext cx="7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5940" y="2808"/>
                            <a:ext cx="900" cy="62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AX+1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6300" y="1872"/>
                            <a:ext cx="0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3960" y="1872"/>
                            <a:ext cx="2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4140" y="374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5220" y="249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.55pt;height:241.8pt;width:423pt;z-index:251659264;mso-width-relative:page;mso-height-relative:page;" coordsize="8460,4836" o:gfxdata="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jyocMNcAAAAHAQAADwAAAAAAAAABACAA&#10;AAAiAAAAZHJzL2Rvd25yZXYueG1sUEsBAhQAFAAAAAgAh07iQBegXk/zBAAA3SEAAA4AAAAAAAAA&#10;AQAgAAAAJgEAAGRycy9lMm9Eb2MueG1sUEsFBgAAAAAGAAYAWQEAAIsIAAAAAA==&#10;">
                <o:lock v:ext="edit" aspectratio="f"/>
                <v:rect id="_x0000_s1026" o:spid="_x0000_s1026" o:spt="1" style="position:absolute;left:0;top:0;height:4836;width:846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76" type="#_x0000_t176" style="position:absolute;left:3420;top:156;height:468;width:1080;" fillcolor="#FFFFFF" filled="t" stroked="t" coordsize="21600,21600" o:gfxdata="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4a7u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060;top:1092;height:468;width:1800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对CX赋值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420;top:4368;flip:y;height:468;width:1080;" fillcolor="#FFFFFF" filled="t" stroked="t" coordsize="21600,21600" o:gfxdata="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JIfl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_x0000_s1026" o:spid="_x0000_s1026" o:spt="20" style="position:absolute;left:3960;top:624;height:468;width:1;" filled="f" stroked="t" coordsize="21600,21600" o:gfxdata="UEsDBAoAAAAAAIdO4kAAAAAAAAAAAAAAAAAEAAAAZHJzL1BLAwQUAAAACACHTuJABnn+Hb4AAADa&#10;AAAADwAAAGRycy9kb3ducmV2LnhtbEWPT2vCQBTE74V+h+UVvNVNBCW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n+H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960;top:1560;height:936;width:1;" filled="f" stroked="t" coordsize="21600,21600" o:gfxdata="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2Bq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960;top:3744;height:624;width:1;" filled="f" stroked="t" coordsize="21600,21600" o:gfxdata="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fF8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10" type="#_x0000_t110" style="position:absolute;left:2700;top:2496;height:1248;width:2520;" fillcolor="#FFFFFF" filled="t" stroked="t" coordsize="21600,21600" o:gfxdata="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/xq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315" w:hanging="315" w:hanging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CX-1 是否为0</w:t>
                        </w:r>
                      </w:p>
                    </w:txbxContent>
                  </v:textbox>
                </v:shape>
                <v:line id="_x0000_s1026" o:spid="_x0000_s1026" o:spt="20" style="position:absolute;left:5220;top:3120;height:1;width:720;" filled="f" stroked="t" coordsize="21600,21600" o:gfxdata="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T0G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76" type="#_x0000_t176" style="position:absolute;left:5940;top:2808;height:624;width:900;" fillcolor="#FFFFFF" filled="t" stroked="t" coordsize="21600,21600" o:gfxdata="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OG3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AX+1</w:t>
                        </w:r>
                      </w:p>
                    </w:txbxContent>
                  </v:textbox>
                </v:shape>
                <v:line id="_x0000_s1026" o:spid="_x0000_s1026" o:spt="20" style="position:absolute;left:6300;top:1872;flip:y;height:936;width:0;" filled="f" stroked="t" coordsize="21600,21600" o:gfxdata="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+f+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960;top:1872;flip:x;height:0;width:2340;" filled="f" stroked="t" coordsize="21600,21600" o:gfxdata="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s4Z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4140;top:3744;height:468;width:540;" fillcolor="#FFFFFF" filled="t" stroked="t" coordsize="21600,21600" o:gfxdata="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HAtO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20;top:2496;height:468;width:540;" fillcolor="#FFFFFF" filled="t" stroked="t" coordsize="21600,21600" o:gfxdata="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9ZM6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32"/>
          <w:szCs w:val="32"/>
        </w:rPr>
        <w:t>实验程序流程图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</w:p>
    <w:p>
      <w:pPr>
        <w:spacing w:line="36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1、Proteus仿真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a.在Proteus中打开设计文档“</w:t>
      </w:r>
      <w:r>
        <w:rPr>
          <w:rFonts w:hint="eastAsia"/>
        </w:rPr>
        <w:t>循环程序.pdsprj</w:t>
      </w:r>
      <w:r>
        <w:rPr>
          <w:rFonts w:hint="eastAsia" w:ascii="宋体" w:hAnsi="宋体"/>
          <w:sz w:val="24"/>
        </w:rPr>
        <w:t>”；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b.单步运行，打开调试窗口进行调试。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参考程序：</w:t>
      </w:r>
    </w:p>
    <w:p>
      <w:pPr>
        <w:shd w:val="clear" w:color="auto" w:fill="CCCCCC"/>
        <w:ind w:firstLine="840"/>
      </w:pPr>
      <w:r>
        <w:t>CODE SEGMENT</w:t>
      </w:r>
    </w:p>
    <w:p>
      <w:pPr>
        <w:shd w:val="clear" w:color="auto" w:fill="CCCCCC"/>
        <w:ind w:firstLine="840"/>
      </w:pPr>
      <w:r>
        <w:t xml:space="preserve">      ASSUME CS:CODE</w:t>
      </w:r>
    </w:p>
    <w:p>
      <w:pPr>
        <w:shd w:val="clear" w:color="auto" w:fill="CCCCCC"/>
        <w:ind w:firstLine="840"/>
      </w:pPr>
      <w:r>
        <w:t>CON_A EQU  25</w:t>
      </w:r>
    </w:p>
    <w:p>
      <w:pPr>
        <w:shd w:val="clear" w:color="auto" w:fill="CCCCCC"/>
        <w:ind w:firstLine="840"/>
        <w:rPr>
          <w:rFonts w:hint="eastAsia"/>
        </w:rPr>
      </w:pPr>
      <w:r>
        <w:t>CON_B EQU  12</w:t>
      </w:r>
    </w:p>
    <w:p>
      <w:pPr>
        <w:shd w:val="clear" w:color="auto" w:fill="CCCCCC"/>
        <w:ind w:firstLine="840"/>
      </w:pPr>
      <w:r>
        <w:t xml:space="preserve">START:  </w:t>
      </w:r>
    </w:p>
    <w:p>
      <w:pPr>
        <w:shd w:val="clear" w:color="auto" w:fill="CCCCCC"/>
        <w:ind w:firstLine="84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 AX,0</w:t>
      </w:r>
    </w:p>
    <w:p>
      <w:pPr>
        <w:shd w:val="clear" w:color="auto" w:fill="CCCCCC"/>
        <w:ind w:firstLine="840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 CX,5</w:t>
      </w:r>
    </w:p>
    <w:p>
      <w:pPr>
        <w:shd w:val="clear" w:color="auto" w:fill="CCCCCC"/>
        <w:ind w:firstLine="840"/>
        <w:rPr>
          <w:rFonts w:hint="eastAsia"/>
        </w:rPr>
      </w:pPr>
      <w:r>
        <w:t>INC_AX:NOP</w:t>
      </w:r>
    </w:p>
    <w:p>
      <w:pPr>
        <w:shd w:val="clear" w:color="auto" w:fill="CCCCCC"/>
        <w:ind w:firstLine="840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INC AX</w:t>
      </w:r>
    </w:p>
    <w:p>
      <w:pPr>
        <w:shd w:val="clear" w:color="auto" w:fill="CCCCCC"/>
        <w:ind w:firstLine="840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LOOP INC_AX</w:t>
      </w:r>
    </w:p>
    <w:p>
      <w:pPr>
        <w:shd w:val="clear" w:color="auto" w:fill="CCCCCC"/>
        <w:ind w:firstLine="84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JMP $       </w:t>
      </w:r>
    </w:p>
    <w:p>
      <w:pPr>
        <w:shd w:val="clear" w:color="auto" w:fill="CCCCCC"/>
        <w:ind w:firstLine="840"/>
      </w:pPr>
      <w:r>
        <w:t>CODE ENDS</w:t>
      </w:r>
    </w:p>
    <w:p>
      <w:pPr>
        <w:shd w:val="clear" w:color="auto" w:fill="CCCCCC"/>
        <w:ind w:firstLine="840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END START</w:t>
      </w:r>
    </w:p>
    <w:p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2、调试、验证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a．设置断点、单步运行程序，一步一步调试；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b．观察每一步运行时，8086内部寄存器的数值变化；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c．改变CX的赋值大小，观察AX的变化；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d．检查验证结果。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</w:t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9230" cy="3605530"/>
            <wp:effectExtent l="0" t="0" r="7620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72405" cy="4014470"/>
            <wp:effectExtent l="0" t="0" r="4445" b="50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71135" cy="4003040"/>
            <wp:effectExtent l="0" t="0" r="5715" b="1651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21250"/>
            <wp:effectExtent l="0" t="0" r="8255" b="1270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485640"/>
            <wp:effectExtent l="0" t="0" r="9525" b="1016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7960" cy="4166870"/>
            <wp:effectExtent l="0" t="0" r="8890" b="508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6055" cy="4422140"/>
            <wp:effectExtent l="0" t="0" r="10795" b="1651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9865" cy="4372610"/>
            <wp:effectExtent l="0" t="0" r="6985" b="889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7325" cy="4050030"/>
            <wp:effectExtent l="0" t="0" r="9525" b="762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71135" cy="3377565"/>
            <wp:effectExtent l="0" t="0" r="5715" b="1333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9865" cy="4528820"/>
            <wp:effectExtent l="0" t="0" r="6985" b="508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5420" cy="4225925"/>
            <wp:effectExtent l="0" t="0" r="11430" b="317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9B242D"/>
    <w:multiLevelType w:val="multilevel"/>
    <w:tmpl w:val="449B242D"/>
    <w:lvl w:ilvl="0" w:tentative="0">
      <w:start w:val="1"/>
      <w:numFmt w:val="chineseCountingThousand"/>
      <w:lvlText w:val="%1、"/>
      <w:lvlJc w:val="left"/>
      <w:pPr>
        <w:tabs>
          <w:tab w:val="left" w:pos="108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YjEzZGJhZDYyNzgyYTFhNDBkOTZlNjJmOTM3ZGEifQ=="/>
  </w:docVars>
  <w:rsids>
    <w:rsidRoot w:val="00000000"/>
    <w:rsid w:val="0D810D29"/>
    <w:rsid w:val="370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tabs>
        <w:tab w:val="left" w:pos="0"/>
      </w:tabs>
      <w:spacing w:before="260" w:after="260" w:line="416" w:lineRule="auto"/>
      <w:ind w:left="576" w:hanging="576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2023-11-12T03:20:00Z</dcterms:created>
  <dc:creator>86133</dc:creator>
  <cp:lastModifiedBy>忆@</cp:lastModifiedBy>
  <dcterms:modified xsi:type="dcterms:W3CDTF">2023-11-26T05:33:13Z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B11D1CECEA6D40A1AA09D81474ABD39D_12</vt:lpwstr>
  </property>
</Properties>
</file>