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6748D8">
            <w:pPr>
              <w:ind w:leftChars="1800" w:left="3600"/>
              <w:rPr>
                <w:rFonts w:eastAsia="PMingLiU"/>
              </w:rPr>
            </w:pPr>
            <w:r w:rsidRPr="00787CA3">
              <w:rPr>
                <w:rFonts w:eastAsia="Times New Roman"/>
              </w:rPr>
              <w:t>${</w:t>
            </w:r>
            <w:proofErr w:type="spellStart"/>
            <w:r w:rsidRPr="00787CA3">
              <w:rPr>
                <w:rFonts w:eastAsia="Times New Roman"/>
              </w:rPr>
              <w:t>letterDate</w:t>
            </w:r>
            <w:proofErr w:type="spellEnd"/>
            <w:r w:rsidRPr="00787CA3">
              <w:rPr>
                <w:rFonts w:eastAsia="Times New Roman"/>
              </w:rPr>
              <w:t>}</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E3C7A" w:rsidTr="00A97CF9">
        <w:trPr>
          <w:trHeight w:hRule="exact" w:val="1614"/>
        </w:trPr>
        <w:tc>
          <w:tcPr>
            <w:tcW w:w="300" w:type="dxa"/>
          </w:tcPr>
          <w:p w:rsidR="002E3C7A" w:rsidRDefault="002E3C7A" w:rsidP="00DC5FDD">
            <w:pPr>
              <w:pStyle w:val="EMPTYCELLSTYLE"/>
            </w:pPr>
          </w:p>
        </w:tc>
        <w:tc>
          <w:tcPr>
            <w:tcW w:w="11300" w:type="dxa"/>
            <w:gridSpan w:val="2"/>
            <w:tcMar>
              <w:top w:w="0" w:type="dxa"/>
              <w:left w:w="800" w:type="dxa"/>
              <w:bottom w:w="0" w:type="dxa"/>
              <w:right w:w="800" w:type="dxa"/>
            </w:tcMar>
          </w:tcPr>
          <w:p w:rsidR="002E3C7A" w:rsidRDefault="002E3C7A" w:rsidP="00DC5FDD">
            <w:pPr>
              <w:pStyle w:val="style3917"/>
            </w:pPr>
            <w:r>
              <w:rPr>
                <w:rFonts w:ascii="Times New Roman" w:eastAsia="Times New Roman" w:hAnsi="Times New Roman" w:cs="Times New Roman"/>
                <w:color w:val="FFFFFF"/>
              </w:rPr>
              <w:t>0.-------</w:t>
            </w:r>
            <w:r>
              <w:rPr>
                <w:rFonts w:ascii="Times New Roman" w:eastAsia="Times New Roman" w:hAnsi="Times New Roman" w:cs="Times New Roman"/>
              </w:rPr>
              <w:t>﻿The notice of inspection and certification of prescribed building or building works submitted under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proofErr w:type="gramStart"/>
            <w:r>
              <w:rPr>
                <w:rFonts w:eastAsia="Times New Roman"/>
              </w:rPr>
              <w:t>} ,</w:t>
            </w:r>
            <w:proofErr w:type="gramEnd"/>
            <w:r>
              <w:rPr>
                <w:rFonts w:eastAsia="Times New Roman"/>
              </w:rPr>
              <w:t xml:space="preserve">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specified form, you notified that you have inspected the prescribed building or building works at the captioned premises and certified that the said works are structurally safe in your opinion and comply with the Buildings Ordinance (except section 14(1) of the Buildings Ordinance and regulation 25 of the Building (Administration) Regulations (Cap.123 sub. leg. A)). </w:t>
            </w:r>
          </w:p>
        </w:tc>
        <w:tc>
          <w:tcPr>
            <w:tcW w:w="300" w:type="dxa"/>
          </w:tcPr>
          <w:p w:rsidR="002E3C7A" w:rsidRDefault="002E3C7A" w:rsidP="00DC5FDD">
            <w:pPr>
              <w:pStyle w:val="EMPTYCELLSTYLE"/>
            </w:pPr>
          </w:p>
        </w:tc>
      </w:tr>
      <w:tr w:rsidR="002E3C7A" w:rsidTr="00DC5FDD">
        <w:trPr>
          <w:trHeight w:hRule="exact" w:val="200"/>
        </w:trPr>
        <w:tc>
          <w:tcPr>
            <w:tcW w:w="300" w:type="dxa"/>
          </w:tcPr>
          <w:p w:rsidR="002E3C7A" w:rsidRDefault="002E3C7A" w:rsidP="00DC5FDD">
            <w:pPr>
              <w:pStyle w:val="EMPTYCELLSTYLE"/>
            </w:pPr>
          </w:p>
        </w:tc>
        <w:tc>
          <w:tcPr>
            <w:tcW w:w="11300" w:type="dxa"/>
            <w:gridSpan w:val="2"/>
            <w:tcMar>
              <w:top w:w="0" w:type="dxa"/>
              <w:left w:w="800" w:type="dxa"/>
              <w:bottom w:w="40" w:type="dxa"/>
              <w:right w:w="800" w:type="dxa"/>
            </w:tcMar>
            <w:vAlign w:val="center"/>
          </w:tcPr>
          <w:p w:rsidR="002E3C7A" w:rsidRDefault="002E3C7A" w:rsidP="00DC5FDD">
            <w:pPr>
              <w:pStyle w:val="style3919"/>
            </w:pPr>
          </w:p>
        </w:tc>
        <w:tc>
          <w:tcPr>
            <w:tcW w:w="300" w:type="dxa"/>
          </w:tcPr>
          <w:p w:rsidR="002E3C7A" w:rsidRDefault="002E3C7A" w:rsidP="00DC5FDD">
            <w:pPr>
              <w:pStyle w:val="EMPTYCELLSTYLE"/>
            </w:pPr>
          </w:p>
        </w:tc>
      </w:tr>
      <w:tr w:rsidR="002E3C7A" w:rsidTr="00A97CF9">
        <w:trPr>
          <w:trHeight w:hRule="exact" w:val="874"/>
        </w:trPr>
        <w:tc>
          <w:tcPr>
            <w:tcW w:w="300" w:type="dxa"/>
          </w:tcPr>
          <w:p w:rsidR="002E3C7A" w:rsidRDefault="002E3C7A" w:rsidP="00DC5FDD">
            <w:pPr>
              <w:pStyle w:val="EMPTYCELLSTYLE"/>
            </w:pPr>
          </w:p>
        </w:tc>
        <w:tc>
          <w:tcPr>
            <w:tcW w:w="11300" w:type="dxa"/>
            <w:gridSpan w:val="2"/>
            <w:tcMar>
              <w:top w:w="0" w:type="dxa"/>
              <w:left w:w="800" w:type="dxa"/>
              <w:bottom w:w="0" w:type="dxa"/>
              <w:right w:w="800" w:type="dxa"/>
            </w:tcMar>
          </w:tcPr>
          <w:p w:rsidR="002E3C7A" w:rsidRDefault="002E3C7A" w:rsidP="00DC5FDD">
            <w:pPr>
              <w:pStyle w:val="style3917"/>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 xml:space="preserve">On the basis of notice of inspection and certification and the information available, your notice of inspection and certification of the above-mentioned prescribed building or building works is hereby acknowledged. </w:t>
            </w:r>
          </w:p>
        </w:tc>
        <w:tc>
          <w:tcPr>
            <w:tcW w:w="300" w:type="dxa"/>
          </w:tcPr>
          <w:p w:rsidR="002E3C7A" w:rsidRDefault="002E3C7A" w:rsidP="00DC5FDD">
            <w:pPr>
              <w:pStyle w:val="EMPTYCELLSTYLE"/>
            </w:pPr>
          </w:p>
        </w:tc>
      </w:tr>
      <w:tr w:rsidR="002E3C7A" w:rsidTr="00DC5FDD">
        <w:trPr>
          <w:trHeight w:hRule="exact" w:val="200"/>
        </w:trPr>
        <w:tc>
          <w:tcPr>
            <w:tcW w:w="300" w:type="dxa"/>
          </w:tcPr>
          <w:p w:rsidR="002E3C7A" w:rsidRDefault="002E3C7A" w:rsidP="00DC5FDD">
            <w:pPr>
              <w:pStyle w:val="EMPTYCELLSTYLE"/>
            </w:pPr>
          </w:p>
        </w:tc>
        <w:tc>
          <w:tcPr>
            <w:tcW w:w="11300" w:type="dxa"/>
            <w:gridSpan w:val="2"/>
            <w:tcMar>
              <w:top w:w="0" w:type="dxa"/>
              <w:left w:w="800" w:type="dxa"/>
              <w:bottom w:w="40" w:type="dxa"/>
              <w:right w:w="800" w:type="dxa"/>
            </w:tcMar>
            <w:vAlign w:val="center"/>
          </w:tcPr>
          <w:p w:rsidR="002E3C7A" w:rsidRDefault="002E3C7A" w:rsidP="00DC5FDD">
            <w:pPr>
              <w:pStyle w:val="style3919"/>
            </w:pPr>
          </w:p>
        </w:tc>
        <w:tc>
          <w:tcPr>
            <w:tcW w:w="300" w:type="dxa"/>
          </w:tcPr>
          <w:p w:rsidR="002E3C7A" w:rsidRDefault="002E3C7A" w:rsidP="00DC5FDD">
            <w:pPr>
              <w:pStyle w:val="EMPTYCELLSTYLE"/>
            </w:pPr>
          </w:p>
        </w:tc>
      </w:tr>
      <w:tr w:rsidR="002E3C7A" w:rsidTr="00A97CF9">
        <w:trPr>
          <w:trHeight w:hRule="exact" w:val="888"/>
        </w:trPr>
        <w:tc>
          <w:tcPr>
            <w:tcW w:w="300" w:type="dxa"/>
          </w:tcPr>
          <w:p w:rsidR="002E3C7A" w:rsidRDefault="002E3C7A" w:rsidP="00DC5FDD">
            <w:pPr>
              <w:pStyle w:val="EMPTYCELLSTYLE"/>
            </w:pPr>
          </w:p>
        </w:tc>
        <w:tc>
          <w:tcPr>
            <w:tcW w:w="11300" w:type="dxa"/>
            <w:gridSpan w:val="2"/>
            <w:tcMar>
              <w:top w:w="0" w:type="dxa"/>
              <w:left w:w="800" w:type="dxa"/>
              <w:bottom w:w="0" w:type="dxa"/>
              <w:right w:w="800" w:type="dxa"/>
            </w:tcMar>
          </w:tcPr>
          <w:p w:rsidR="002E3C7A" w:rsidRDefault="002E3C7A" w:rsidP="00DC5FDD">
            <w:pPr>
              <w:pStyle w:val="style3917"/>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proposed minor works. It should not be construed to mean that the submitted documents have been checked for compliance with the Buildings Ordinance and its subsidiary legislation. </w:t>
            </w:r>
          </w:p>
        </w:tc>
        <w:tc>
          <w:tcPr>
            <w:tcW w:w="300" w:type="dxa"/>
          </w:tcPr>
          <w:p w:rsidR="002E3C7A" w:rsidRDefault="002E3C7A" w:rsidP="00DC5FDD">
            <w:pPr>
              <w:pStyle w:val="EMPTYCELLSTYLE"/>
            </w:pPr>
          </w:p>
        </w:tc>
      </w:tr>
      <w:tr w:rsidR="002E3C7A" w:rsidTr="00DC5FDD">
        <w:trPr>
          <w:trHeight w:hRule="exact" w:val="200"/>
        </w:trPr>
        <w:tc>
          <w:tcPr>
            <w:tcW w:w="300" w:type="dxa"/>
          </w:tcPr>
          <w:p w:rsidR="002E3C7A" w:rsidRDefault="002E3C7A" w:rsidP="00DC5FDD">
            <w:pPr>
              <w:pStyle w:val="EMPTYCELLSTYLE"/>
            </w:pPr>
          </w:p>
        </w:tc>
        <w:tc>
          <w:tcPr>
            <w:tcW w:w="11300" w:type="dxa"/>
            <w:gridSpan w:val="2"/>
            <w:tcMar>
              <w:top w:w="0" w:type="dxa"/>
              <w:left w:w="800" w:type="dxa"/>
              <w:bottom w:w="40" w:type="dxa"/>
              <w:right w:w="800" w:type="dxa"/>
            </w:tcMar>
            <w:vAlign w:val="center"/>
          </w:tcPr>
          <w:p w:rsidR="002E3C7A" w:rsidRDefault="002E3C7A" w:rsidP="00DC5FDD">
            <w:pPr>
              <w:pStyle w:val="style3919"/>
            </w:pPr>
          </w:p>
        </w:tc>
        <w:tc>
          <w:tcPr>
            <w:tcW w:w="300" w:type="dxa"/>
          </w:tcPr>
          <w:p w:rsidR="002E3C7A" w:rsidRDefault="002E3C7A" w:rsidP="00DC5FDD">
            <w:pPr>
              <w:pStyle w:val="EMPTYCELLSTYLE"/>
            </w:pPr>
          </w:p>
        </w:tc>
      </w:tr>
      <w:tr w:rsidR="002E3C7A" w:rsidTr="00A97CF9">
        <w:trPr>
          <w:trHeight w:hRule="exact" w:val="1326"/>
        </w:trPr>
        <w:tc>
          <w:tcPr>
            <w:tcW w:w="300" w:type="dxa"/>
          </w:tcPr>
          <w:p w:rsidR="002E3C7A" w:rsidRDefault="002E3C7A" w:rsidP="00DC5FDD">
            <w:pPr>
              <w:pStyle w:val="EMPTYCELLSTYLE"/>
            </w:pPr>
          </w:p>
        </w:tc>
        <w:tc>
          <w:tcPr>
            <w:tcW w:w="11300" w:type="dxa"/>
            <w:gridSpan w:val="2"/>
            <w:tcMar>
              <w:top w:w="0" w:type="dxa"/>
              <w:left w:w="800" w:type="dxa"/>
              <w:bottom w:w="0" w:type="dxa"/>
              <w:right w:w="800" w:type="dxa"/>
            </w:tcMar>
          </w:tcPr>
          <w:p w:rsidR="002E3C7A" w:rsidRDefault="002E3C7A" w:rsidP="00DC5FDD">
            <w:pPr>
              <w:pStyle w:val="style3917"/>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2E3C7A" w:rsidRDefault="002E3C7A" w:rsidP="00DC5FDD">
            <w:pPr>
              <w:pStyle w:val="EMPTYCELLSTYLE"/>
            </w:pPr>
          </w:p>
        </w:tc>
      </w:tr>
      <w:tr w:rsidR="002E3C7A" w:rsidTr="00DC5FDD">
        <w:trPr>
          <w:trHeight w:hRule="exact" w:val="200"/>
        </w:trPr>
        <w:tc>
          <w:tcPr>
            <w:tcW w:w="300" w:type="dxa"/>
          </w:tcPr>
          <w:p w:rsidR="002E3C7A" w:rsidRDefault="002E3C7A" w:rsidP="00DC5FDD">
            <w:pPr>
              <w:pStyle w:val="EMPTYCELLSTYLE"/>
            </w:pPr>
          </w:p>
        </w:tc>
        <w:tc>
          <w:tcPr>
            <w:tcW w:w="11300" w:type="dxa"/>
            <w:gridSpan w:val="2"/>
            <w:tcMar>
              <w:top w:w="0" w:type="dxa"/>
              <w:left w:w="800" w:type="dxa"/>
              <w:bottom w:w="40" w:type="dxa"/>
              <w:right w:w="800" w:type="dxa"/>
            </w:tcMar>
            <w:vAlign w:val="center"/>
          </w:tcPr>
          <w:p w:rsidR="002E3C7A" w:rsidRDefault="002E3C7A" w:rsidP="00DC5FDD">
            <w:pPr>
              <w:pStyle w:val="style3919"/>
            </w:pPr>
          </w:p>
        </w:tc>
        <w:tc>
          <w:tcPr>
            <w:tcW w:w="300" w:type="dxa"/>
          </w:tcPr>
          <w:p w:rsidR="002E3C7A" w:rsidRDefault="002E3C7A" w:rsidP="00DC5FDD">
            <w:pPr>
              <w:pStyle w:val="EMPTYCELLSTYLE"/>
            </w:pPr>
          </w:p>
        </w:tc>
      </w:tr>
      <w:tr w:rsidR="002E3C7A" w:rsidTr="00A97CF9">
        <w:trPr>
          <w:trHeight w:hRule="exact" w:val="1107"/>
        </w:trPr>
        <w:tc>
          <w:tcPr>
            <w:tcW w:w="300" w:type="dxa"/>
          </w:tcPr>
          <w:p w:rsidR="002E3C7A" w:rsidRDefault="002E3C7A" w:rsidP="00DC5FDD">
            <w:pPr>
              <w:pStyle w:val="EMPTYCELLSTYLE"/>
            </w:pPr>
          </w:p>
        </w:tc>
        <w:tc>
          <w:tcPr>
            <w:tcW w:w="11300" w:type="dxa"/>
            <w:gridSpan w:val="2"/>
            <w:tcMar>
              <w:top w:w="0" w:type="dxa"/>
              <w:left w:w="800" w:type="dxa"/>
              <w:bottom w:w="0" w:type="dxa"/>
              <w:right w:w="800" w:type="dxa"/>
            </w:tcMar>
          </w:tcPr>
          <w:p w:rsidR="002E3C7A" w:rsidRDefault="002E3C7A" w:rsidP="00DC5FDD">
            <w:pPr>
              <w:pStyle w:val="style3917"/>
            </w:pPr>
            <w:r>
              <w:rPr>
                <w:rFonts w:ascii="Times New Roman" w:eastAsia="Times New Roman" w:hAnsi="Times New Roman" w:cs="Times New Roman"/>
              </w:rPr>
              <w:t>5.</w:t>
            </w:r>
            <w:r>
              <w:rPr>
                <w:rFonts w:ascii="PMingLiU" w:eastAsia="PMingLiU"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Persons, Registered Inspector and Prescribed Registered Contractor, you should ensure that the person who arranged the works understands the content of this letter. </w:t>
            </w:r>
          </w:p>
        </w:tc>
        <w:tc>
          <w:tcPr>
            <w:tcW w:w="300" w:type="dxa"/>
          </w:tcPr>
          <w:p w:rsidR="002E3C7A" w:rsidRDefault="002E3C7A" w:rsidP="00DC5FDD">
            <w:pPr>
              <w:pStyle w:val="EMPTYCELLSTYLE"/>
            </w:pPr>
          </w:p>
        </w:tc>
      </w:tr>
      <w:tr w:rsidR="002E3C7A" w:rsidTr="00DC5FDD">
        <w:trPr>
          <w:trHeight w:hRule="exact" w:val="200"/>
        </w:trPr>
        <w:tc>
          <w:tcPr>
            <w:tcW w:w="300" w:type="dxa"/>
          </w:tcPr>
          <w:p w:rsidR="002E3C7A" w:rsidRDefault="002E3C7A" w:rsidP="00DC5FDD">
            <w:pPr>
              <w:pStyle w:val="EMPTYCELLSTYLE"/>
            </w:pPr>
          </w:p>
        </w:tc>
        <w:tc>
          <w:tcPr>
            <w:tcW w:w="11300" w:type="dxa"/>
            <w:gridSpan w:val="2"/>
            <w:tcMar>
              <w:top w:w="0" w:type="dxa"/>
              <w:left w:w="800" w:type="dxa"/>
              <w:bottom w:w="40" w:type="dxa"/>
              <w:right w:w="800" w:type="dxa"/>
            </w:tcMar>
            <w:vAlign w:val="center"/>
          </w:tcPr>
          <w:p w:rsidR="002E3C7A" w:rsidRDefault="002E3C7A" w:rsidP="00DC5FDD">
            <w:pPr>
              <w:pStyle w:val="style3919"/>
            </w:pPr>
            <w:bookmarkStart w:id="0" w:name="_GoBack"/>
            <w:bookmarkEnd w:id="0"/>
          </w:p>
        </w:tc>
        <w:tc>
          <w:tcPr>
            <w:tcW w:w="300" w:type="dxa"/>
          </w:tcPr>
          <w:p w:rsidR="002E3C7A" w:rsidRDefault="002E3C7A" w:rsidP="00DC5FDD">
            <w:pPr>
              <w:pStyle w:val="EMPTYCELLSTYLE"/>
            </w:pPr>
          </w:p>
        </w:tc>
      </w:tr>
      <w:tr w:rsidR="002E3C7A" w:rsidTr="00283356">
        <w:trPr>
          <w:trHeight w:hRule="exact" w:val="2381"/>
        </w:trPr>
        <w:tc>
          <w:tcPr>
            <w:tcW w:w="300" w:type="dxa"/>
          </w:tcPr>
          <w:p w:rsidR="002E3C7A" w:rsidRDefault="002E3C7A" w:rsidP="00DC5FDD">
            <w:pPr>
              <w:pStyle w:val="EMPTYCELLSTYLE"/>
            </w:pPr>
          </w:p>
        </w:tc>
        <w:tc>
          <w:tcPr>
            <w:tcW w:w="11300" w:type="dxa"/>
            <w:gridSpan w:val="2"/>
            <w:tcMar>
              <w:top w:w="0" w:type="dxa"/>
              <w:left w:w="800" w:type="dxa"/>
              <w:bottom w:w="0" w:type="dxa"/>
              <w:right w:w="800" w:type="dxa"/>
            </w:tcMar>
          </w:tcPr>
          <w:p w:rsidR="00A97CF9" w:rsidRDefault="002E3C7A" w:rsidP="00DC5FDD">
            <w:pPr>
              <w:pStyle w:val="style3917"/>
            </w:pPr>
            <w:r>
              <w:rPr>
                <w:rFonts w:ascii="Times New Roman" w:eastAsia="Times New Roman" w:hAnsi="Times New Roman" w:cs="Times New Roman"/>
              </w:rPr>
              <w:t>6.</w:t>
            </w:r>
            <w:r>
              <w:rPr>
                <w:rFonts w:ascii="PMingLiU" w:eastAsia="PMingLiU" w:hAnsi="Times New Roman" w:cs="Times New Roman"/>
                <w:color w:val="FFFFFF"/>
              </w:rPr>
              <w:t>-------</w:t>
            </w:r>
            <w:r>
              <w:rPr>
                <w:rFonts w:ascii="Times New Roman" w:eastAsia="Times New Roman" w:hAnsi="Times New Roman" w:cs="Times New Roman"/>
              </w:rPr>
              <w:t xml:space="preserve">If the proposed minor works involve the carrying out of building works at the exterior or other common parts of the building, you should liaise with the co-owners of the building/owners' corporation, the management company and/or the owners concerned regarding the right of use of these common parts, especially before the commencement of proposed minor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the proposed minor works at the exterior or other common parts of the building, you may be in breach of the deed of mutual covenant of the building and liable to civil proceedings and bearing of civil liabilities. </w:t>
            </w:r>
          </w:p>
          <w:p w:rsidR="00A97CF9" w:rsidRPr="00A97CF9" w:rsidRDefault="00A97CF9" w:rsidP="00A97CF9"/>
          <w:p w:rsidR="00A97CF9" w:rsidRPr="00A97CF9" w:rsidRDefault="00A97CF9" w:rsidP="00A97CF9"/>
          <w:p w:rsidR="002E3C7A" w:rsidRPr="00A97CF9" w:rsidRDefault="00A97CF9" w:rsidP="00A97CF9">
            <w:pPr>
              <w:tabs>
                <w:tab w:val="left" w:pos="1935"/>
              </w:tabs>
            </w:pPr>
            <w:r>
              <w:tab/>
            </w:r>
          </w:p>
        </w:tc>
        <w:tc>
          <w:tcPr>
            <w:tcW w:w="300" w:type="dxa"/>
          </w:tcPr>
          <w:p w:rsidR="002E3C7A" w:rsidRDefault="002E3C7A" w:rsidP="00DC5FDD">
            <w:pPr>
              <w:pStyle w:val="EMPTYCELLSTYLE"/>
            </w:pPr>
          </w:p>
        </w:tc>
      </w:tr>
      <w:tr w:rsidR="002E3C7A" w:rsidRPr="00966214" w:rsidTr="002E3C7A">
        <w:trPr>
          <w:trHeight w:hRule="exact" w:val="198"/>
        </w:trPr>
        <w:tc>
          <w:tcPr>
            <w:tcW w:w="300" w:type="dxa"/>
          </w:tcPr>
          <w:p w:rsidR="002E3C7A" w:rsidRPr="00A97CF9" w:rsidRDefault="002E3C7A">
            <w:pPr>
              <w:pStyle w:val="EMPTYCELLSTYLE"/>
              <w:rPr>
                <w:rFonts w:eastAsia="PMingLiU"/>
              </w:rPr>
            </w:pPr>
          </w:p>
        </w:tc>
        <w:tc>
          <w:tcPr>
            <w:tcW w:w="11300" w:type="dxa"/>
            <w:gridSpan w:val="2"/>
            <w:tcMar>
              <w:top w:w="0" w:type="dxa"/>
              <w:left w:w="800" w:type="dxa"/>
              <w:bottom w:w="40" w:type="dxa"/>
              <w:right w:w="800" w:type="dxa"/>
            </w:tcMar>
            <w:vAlign w:val="center"/>
          </w:tcPr>
          <w:p w:rsidR="002E3C7A" w:rsidRPr="00966214" w:rsidRDefault="002E3C7A">
            <w:pPr>
              <w:pStyle w:val="style1507"/>
              <w:rPr>
                <w:rFonts w:ascii="Times New Roman" w:eastAsia="PMingLiU" w:hAnsi="Times New Roman" w:cs="Times New Roman"/>
              </w:rPr>
            </w:pPr>
          </w:p>
        </w:tc>
        <w:tc>
          <w:tcPr>
            <w:tcW w:w="300" w:type="dxa"/>
          </w:tcPr>
          <w:p w:rsidR="002E3C7A" w:rsidRPr="00966214" w:rsidRDefault="002E3C7A">
            <w:pPr>
              <w:pStyle w:val="EMPTYCELLSTYLE"/>
              <w:rPr>
                <w:rFonts w:eastAsia="PMingLiU"/>
              </w:rPr>
            </w:pPr>
          </w:p>
        </w:tc>
      </w:tr>
      <w:tr w:rsidR="002E3C7A" w:rsidTr="00283356">
        <w:trPr>
          <w:trHeight w:hRule="exact" w:val="604"/>
        </w:trPr>
        <w:tc>
          <w:tcPr>
            <w:tcW w:w="300" w:type="dxa"/>
          </w:tcPr>
          <w:p w:rsidR="002E3C7A" w:rsidRDefault="002E3C7A" w:rsidP="00DC5FDD">
            <w:pPr>
              <w:pStyle w:val="EMPTYCELLSTYLE"/>
            </w:pPr>
          </w:p>
        </w:tc>
        <w:tc>
          <w:tcPr>
            <w:tcW w:w="11300" w:type="dxa"/>
            <w:gridSpan w:val="2"/>
            <w:tcMar>
              <w:top w:w="0" w:type="dxa"/>
              <w:left w:w="800" w:type="dxa"/>
              <w:bottom w:w="0" w:type="dxa"/>
              <w:right w:w="800" w:type="dxa"/>
            </w:tcMar>
          </w:tcPr>
          <w:p w:rsidR="002E3C7A" w:rsidRDefault="002E3C7A" w:rsidP="00DC5FDD">
            <w:pPr>
              <w:pStyle w:val="style3917"/>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You are also reminded to take appropriate measures to ensure that the construction wastes are disposed of properly. </w:t>
            </w:r>
          </w:p>
        </w:tc>
        <w:tc>
          <w:tcPr>
            <w:tcW w:w="300" w:type="dxa"/>
          </w:tcPr>
          <w:p w:rsidR="002E3C7A" w:rsidRDefault="002E3C7A" w:rsidP="00DC5FDD">
            <w:pPr>
              <w:pStyle w:val="EMPTYCELLSTYLE"/>
            </w:pPr>
          </w:p>
        </w:tc>
      </w:tr>
      <w:tr w:rsidR="002E3C7A" w:rsidTr="00DC5FDD">
        <w:trPr>
          <w:trHeight w:hRule="exact" w:val="200"/>
        </w:trPr>
        <w:tc>
          <w:tcPr>
            <w:tcW w:w="300" w:type="dxa"/>
          </w:tcPr>
          <w:p w:rsidR="002E3C7A" w:rsidRDefault="002E3C7A" w:rsidP="00DC5FDD">
            <w:pPr>
              <w:pStyle w:val="EMPTYCELLSTYLE"/>
            </w:pPr>
          </w:p>
        </w:tc>
        <w:tc>
          <w:tcPr>
            <w:tcW w:w="11300" w:type="dxa"/>
            <w:gridSpan w:val="2"/>
            <w:tcMar>
              <w:top w:w="0" w:type="dxa"/>
              <w:left w:w="800" w:type="dxa"/>
              <w:bottom w:w="40" w:type="dxa"/>
              <w:right w:w="800" w:type="dxa"/>
            </w:tcMar>
            <w:vAlign w:val="center"/>
          </w:tcPr>
          <w:p w:rsidR="002E3C7A" w:rsidRDefault="002E3C7A" w:rsidP="00DC5FDD">
            <w:pPr>
              <w:pStyle w:val="style3919"/>
            </w:pPr>
          </w:p>
        </w:tc>
        <w:tc>
          <w:tcPr>
            <w:tcW w:w="300" w:type="dxa"/>
          </w:tcPr>
          <w:p w:rsidR="002E3C7A" w:rsidRDefault="002E3C7A" w:rsidP="00DC5FDD">
            <w:pPr>
              <w:pStyle w:val="EMPTYCELLSTYLE"/>
            </w:pPr>
          </w:p>
        </w:tc>
      </w:tr>
      <w:tr w:rsidR="002E3C7A" w:rsidTr="00283356">
        <w:trPr>
          <w:trHeight w:hRule="exact" w:val="1608"/>
        </w:trPr>
        <w:tc>
          <w:tcPr>
            <w:tcW w:w="300" w:type="dxa"/>
          </w:tcPr>
          <w:p w:rsidR="002E3C7A" w:rsidRDefault="002E3C7A" w:rsidP="00DC5FDD">
            <w:pPr>
              <w:pStyle w:val="EMPTYCELLSTYLE"/>
            </w:pPr>
          </w:p>
        </w:tc>
        <w:tc>
          <w:tcPr>
            <w:tcW w:w="11300" w:type="dxa"/>
            <w:gridSpan w:val="2"/>
            <w:tcMar>
              <w:top w:w="0" w:type="dxa"/>
              <w:left w:w="800" w:type="dxa"/>
              <w:bottom w:w="0" w:type="dxa"/>
              <w:right w:w="800" w:type="dxa"/>
            </w:tcMar>
          </w:tcPr>
          <w:p w:rsidR="002E3C7A" w:rsidRDefault="002E3C7A" w:rsidP="00DC5FDD">
            <w:pPr>
              <w:pStyle w:val="style3917"/>
            </w:pPr>
            <w:r>
              <w:rPr>
                <w:rFonts w:ascii="Times New Roman" w:eastAsia="Times New Roman" w:hAnsi="Times New Roman" w:cs="Times New Roman"/>
              </w:rPr>
              <w:t>8.</w:t>
            </w:r>
            <w:r>
              <w:rPr>
                <w:rFonts w:ascii="PMingLiU" w:eastAsia="PMingLiU"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2E3C7A" w:rsidRDefault="002E3C7A" w:rsidP="00DC5FDD">
            <w:pPr>
              <w:pStyle w:val="EMPTYCELLSTYLE"/>
            </w:pPr>
          </w:p>
        </w:tc>
      </w:tr>
      <w:tr w:rsidR="002E3C7A" w:rsidTr="00DC5FDD">
        <w:trPr>
          <w:trHeight w:hRule="exact" w:val="200"/>
        </w:trPr>
        <w:tc>
          <w:tcPr>
            <w:tcW w:w="300" w:type="dxa"/>
          </w:tcPr>
          <w:p w:rsidR="002E3C7A" w:rsidRDefault="002E3C7A" w:rsidP="00DC5FDD">
            <w:pPr>
              <w:pStyle w:val="EMPTYCELLSTYLE"/>
            </w:pPr>
          </w:p>
        </w:tc>
        <w:tc>
          <w:tcPr>
            <w:tcW w:w="11300" w:type="dxa"/>
            <w:gridSpan w:val="2"/>
            <w:tcMar>
              <w:top w:w="0" w:type="dxa"/>
              <w:left w:w="800" w:type="dxa"/>
              <w:bottom w:w="40" w:type="dxa"/>
              <w:right w:w="800" w:type="dxa"/>
            </w:tcMar>
            <w:vAlign w:val="center"/>
          </w:tcPr>
          <w:p w:rsidR="002E3C7A" w:rsidRDefault="002E3C7A" w:rsidP="00DC5FDD">
            <w:pPr>
              <w:pStyle w:val="style3919"/>
            </w:pPr>
          </w:p>
        </w:tc>
        <w:tc>
          <w:tcPr>
            <w:tcW w:w="300" w:type="dxa"/>
          </w:tcPr>
          <w:p w:rsidR="002E3C7A" w:rsidRDefault="002E3C7A" w:rsidP="00DC5FDD">
            <w:pPr>
              <w:pStyle w:val="EMPTYCELLSTYLE"/>
            </w:pPr>
          </w:p>
        </w:tc>
      </w:tr>
      <w:tr w:rsidR="002E3C7A" w:rsidTr="00DC5FDD">
        <w:trPr>
          <w:trHeight w:hRule="exact" w:val="280"/>
        </w:trPr>
        <w:tc>
          <w:tcPr>
            <w:tcW w:w="300" w:type="dxa"/>
          </w:tcPr>
          <w:p w:rsidR="002E3C7A" w:rsidRDefault="002E3C7A" w:rsidP="00DC5FDD">
            <w:pPr>
              <w:pStyle w:val="EMPTYCELLSTYLE"/>
            </w:pPr>
          </w:p>
        </w:tc>
        <w:tc>
          <w:tcPr>
            <w:tcW w:w="11300" w:type="dxa"/>
            <w:gridSpan w:val="2"/>
            <w:tcMar>
              <w:top w:w="0" w:type="dxa"/>
              <w:left w:w="800" w:type="dxa"/>
              <w:bottom w:w="0" w:type="dxa"/>
              <w:right w:w="800" w:type="dxa"/>
            </w:tcMar>
          </w:tcPr>
          <w:p w:rsidR="002E3C7A" w:rsidRDefault="002E3C7A" w:rsidP="00DC5FDD">
            <w:pPr>
              <w:pStyle w:val="style3917"/>
            </w:pPr>
            <w:r>
              <w:rPr>
                <w:rFonts w:ascii="Times New Roman" w:eastAsia="Times New Roman" w:hAnsi="Times New Roman" w:cs="Times New Roman"/>
              </w:rPr>
              <w:t>9.</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2E3C7A" w:rsidRDefault="002E3C7A" w:rsidP="00DC5FDD">
            <w:pPr>
              <w:pStyle w:val="EMPTYCELLSTYLE"/>
            </w:pPr>
          </w:p>
        </w:tc>
      </w:tr>
      <w:tr w:rsidR="00214B5D" w:rsidRPr="00966214">
        <w:trPr>
          <w:trHeight w:hRule="exact" w:val="300"/>
        </w:trPr>
        <w:tc>
          <w:tcPr>
            <w:tcW w:w="300" w:type="dxa"/>
          </w:tcPr>
          <w:p w:rsidR="00214B5D" w:rsidRPr="002E3C7A" w:rsidRDefault="00214B5D">
            <w:pPr>
              <w:pStyle w:val="EMPTYCELLSTYLE"/>
              <w:rPr>
                <w:rFonts w:eastAsia="PMingLiU"/>
              </w:rPr>
            </w:pPr>
          </w:p>
        </w:tc>
        <w:tc>
          <w:tcPr>
            <w:tcW w:w="11300" w:type="dxa"/>
            <w:gridSpan w:val="2"/>
            <w:tcMar>
              <w:top w:w="0" w:type="dxa"/>
              <w:left w:w="800" w:type="dxa"/>
              <w:bottom w:w="40" w:type="dxa"/>
              <w:right w:w="800" w:type="dxa"/>
            </w:tcMar>
            <w:vAlign w:val="center"/>
          </w:tcPr>
          <w:p w:rsidR="00214B5D" w:rsidRPr="00966214" w:rsidRDefault="00214B5D">
            <w:pPr>
              <w:pStyle w:val="style1507"/>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E3C7A" w:rsidRPr="00966214">
        <w:trPr>
          <w:trHeight w:hRule="exact" w:val="300"/>
        </w:trPr>
        <w:tc>
          <w:tcPr>
            <w:tcW w:w="300" w:type="dxa"/>
          </w:tcPr>
          <w:p w:rsidR="002E3C7A" w:rsidRPr="000F39D0" w:rsidRDefault="002E3C7A">
            <w:pPr>
              <w:pStyle w:val="EMPTYCELLSTYLE"/>
              <w:rPr>
                <w:rFonts w:eastAsia="PMingLiU"/>
              </w:rPr>
            </w:pPr>
          </w:p>
        </w:tc>
        <w:tc>
          <w:tcPr>
            <w:tcW w:w="11300" w:type="dxa"/>
            <w:gridSpan w:val="2"/>
            <w:tcMar>
              <w:top w:w="0" w:type="dxa"/>
              <w:left w:w="800" w:type="dxa"/>
              <w:bottom w:w="40" w:type="dxa"/>
              <w:right w:w="800" w:type="dxa"/>
            </w:tcMar>
            <w:vAlign w:val="center"/>
          </w:tcPr>
          <w:p w:rsidR="002E3C7A" w:rsidRPr="00966214" w:rsidRDefault="002E3C7A">
            <w:pPr>
              <w:pStyle w:val="style1507"/>
              <w:rPr>
                <w:rFonts w:ascii="Times New Roman" w:eastAsia="PMingLiU" w:hAnsi="Times New Roman" w:cs="Times New Roman"/>
              </w:rPr>
            </w:pPr>
          </w:p>
        </w:tc>
        <w:tc>
          <w:tcPr>
            <w:tcW w:w="300" w:type="dxa"/>
          </w:tcPr>
          <w:p w:rsidR="002E3C7A" w:rsidRPr="00966214" w:rsidRDefault="002E3C7A">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98B" w:rsidRDefault="005C798B" w:rsidP="004A72AE">
      <w:r>
        <w:separator/>
      </w:r>
    </w:p>
  </w:endnote>
  <w:endnote w:type="continuationSeparator" w:id="0">
    <w:p w:rsidR="005C798B" w:rsidRDefault="005C798B"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97CF9" w:rsidTr="00E52863">
      <w:trPr>
        <w:trHeight w:hRule="exact" w:val="300"/>
      </w:trPr>
      <w:tc>
        <w:tcPr>
          <w:tcW w:w="300" w:type="dxa"/>
        </w:tcPr>
        <w:p w:rsidR="00A97CF9" w:rsidRDefault="00A97CF9" w:rsidP="00A97CF9">
          <w:pPr>
            <w:pStyle w:val="EMPTYCELLSTYLE"/>
          </w:pPr>
        </w:p>
      </w:tc>
      <w:tc>
        <w:tcPr>
          <w:tcW w:w="11300" w:type="dxa"/>
          <w:tcMar>
            <w:top w:w="40" w:type="dxa"/>
            <w:left w:w="40" w:type="dxa"/>
            <w:bottom w:w="40" w:type="dxa"/>
            <w:right w:w="800" w:type="dxa"/>
          </w:tcMar>
          <w:vAlign w:val="center"/>
        </w:tcPr>
        <w:p w:rsidR="00A97CF9" w:rsidRDefault="00A97CF9" w:rsidP="00A97CF9">
          <w:pPr>
            <w:pStyle w:val="style1327"/>
          </w:pPr>
          <w:r>
            <w:t>...cont'd/P.2</w:t>
          </w:r>
        </w:p>
      </w:tc>
      <w:tc>
        <w:tcPr>
          <w:tcW w:w="300" w:type="dxa"/>
        </w:tcPr>
        <w:p w:rsidR="00A97CF9" w:rsidRDefault="00A97CF9" w:rsidP="00A97CF9">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4F6E64">
            <w:rPr>
              <w:rFonts w:ascii="PMingLiU" w:eastAsia="PMingLiU" w:hAnsi="PMingLiU" w:hint="eastAsia"/>
              <w:sz w:val="16"/>
              <w:szCs w:val="16"/>
              <w:lang w:eastAsia="zh-TW"/>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98B" w:rsidRDefault="005C798B" w:rsidP="004A72AE">
      <w:r>
        <w:separator/>
      </w:r>
    </w:p>
  </w:footnote>
  <w:footnote w:type="continuationSeparator" w:id="0">
    <w:p w:rsidR="005C798B" w:rsidRDefault="005C798B"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63006"/>
    <w:rsid w:val="000724A0"/>
    <w:rsid w:val="000F39D0"/>
    <w:rsid w:val="00104405"/>
    <w:rsid w:val="00131593"/>
    <w:rsid w:val="00150DC0"/>
    <w:rsid w:val="001623AD"/>
    <w:rsid w:val="001A14CF"/>
    <w:rsid w:val="001D1FD9"/>
    <w:rsid w:val="001E3A77"/>
    <w:rsid w:val="00214B5D"/>
    <w:rsid w:val="002555E3"/>
    <w:rsid w:val="00283356"/>
    <w:rsid w:val="00297630"/>
    <w:rsid w:val="002D5DEF"/>
    <w:rsid w:val="002E04BF"/>
    <w:rsid w:val="002E3C7A"/>
    <w:rsid w:val="003111BA"/>
    <w:rsid w:val="0034772B"/>
    <w:rsid w:val="003D16DA"/>
    <w:rsid w:val="003D3432"/>
    <w:rsid w:val="003E7988"/>
    <w:rsid w:val="00432422"/>
    <w:rsid w:val="00433963"/>
    <w:rsid w:val="00440000"/>
    <w:rsid w:val="00495854"/>
    <w:rsid w:val="004A72AE"/>
    <w:rsid w:val="004B7ACB"/>
    <w:rsid w:val="004C7419"/>
    <w:rsid w:val="004E27AC"/>
    <w:rsid w:val="004F6E64"/>
    <w:rsid w:val="0054714D"/>
    <w:rsid w:val="00573605"/>
    <w:rsid w:val="0059020C"/>
    <w:rsid w:val="005C798B"/>
    <w:rsid w:val="006257FC"/>
    <w:rsid w:val="006748D8"/>
    <w:rsid w:val="006E124F"/>
    <w:rsid w:val="0072684A"/>
    <w:rsid w:val="0076713F"/>
    <w:rsid w:val="007A2638"/>
    <w:rsid w:val="007B4530"/>
    <w:rsid w:val="007F78CA"/>
    <w:rsid w:val="008140DF"/>
    <w:rsid w:val="0083240B"/>
    <w:rsid w:val="0084315A"/>
    <w:rsid w:val="008A3D13"/>
    <w:rsid w:val="008D74B9"/>
    <w:rsid w:val="009068EE"/>
    <w:rsid w:val="0092470B"/>
    <w:rsid w:val="00966214"/>
    <w:rsid w:val="0097060A"/>
    <w:rsid w:val="009C7ECD"/>
    <w:rsid w:val="009D7796"/>
    <w:rsid w:val="00A00654"/>
    <w:rsid w:val="00A06B5D"/>
    <w:rsid w:val="00A97CF9"/>
    <w:rsid w:val="00AE08AF"/>
    <w:rsid w:val="00B1075E"/>
    <w:rsid w:val="00B458BB"/>
    <w:rsid w:val="00BA319D"/>
    <w:rsid w:val="00BB064C"/>
    <w:rsid w:val="00BE746E"/>
    <w:rsid w:val="00C25F2F"/>
    <w:rsid w:val="00C44DD4"/>
    <w:rsid w:val="00C8559C"/>
    <w:rsid w:val="00CD32BD"/>
    <w:rsid w:val="00D414CE"/>
    <w:rsid w:val="00D64A9A"/>
    <w:rsid w:val="00DE417A"/>
    <w:rsid w:val="00DF489A"/>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A9407"/>
  <w15:docId w15:val="{F3EF776E-151B-4257-9B21-BFB3FE6F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3917">
    <w:name w:val="style_3917_"/>
    <w:basedOn w:val="a"/>
    <w:qFormat/>
    <w:rsid w:val="002E3C7A"/>
    <w:pPr>
      <w:widowControl/>
    </w:pPr>
    <w:rPr>
      <w:rFonts w:ascii="SansSerif" w:eastAsia="SansSerif" w:hAnsi="SansSerif" w:cs="SansSerif"/>
      <w:sz w:val="22"/>
    </w:rPr>
  </w:style>
  <w:style w:type="paragraph" w:customStyle="1" w:styleId="style3919">
    <w:name w:val="style_3919_"/>
    <w:basedOn w:val="a"/>
    <w:qFormat/>
    <w:rsid w:val="002E3C7A"/>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74</cp:revision>
  <dcterms:created xsi:type="dcterms:W3CDTF">2019-07-29T03:11:00Z</dcterms:created>
  <dcterms:modified xsi:type="dcterms:W3CDTF">2019-11-20T03:18:00Z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