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50810" w14:textId="77777777" w:rsidR="00E95BB1" w:rsidRPr="0094318E" w:rsidRDefault="00F302CE" w:rsidP="00A124E9">
      <w:pPr>
        <w:pStyle w:val="Heading1"/>
        <w:spacing w:line="276" w:lineRule="auto"/>
        <w:ind w:left="233" w:right="207"/>
        <w:jc w:val="center"/>
        <w:rPr>
          <w:sz w:val="30"/>
          <w:szCs w:val="30"/>
        </w:rPr>
      </w:pPr>
      <w:r w:rsidRPr="0094318E">
        <w:rPr>
          <w:sz w:val="30"/>
          <w:szCs w:val="30"/>
        </w:rPr>
        <w:t>Hong B. Nguyen</w:t>
      </w:r>
    </w:p>
    <w:p w14:paraId="4003733F" w14:textId="390C991D" w:rsidR="00F83463" w:rsidRPr="00A63E4C" w:rsidRDefault="002B7975" w:rsidP="00A63E4C">
      <w:pPr>
        <w:pStyle w:val="BodyText"/>
        <w:spacing w:after="120" w:line="276" w:lineRule="auto"/>
        <w:ind w:left="230" w:right="562" w:firstLine="0"/>
        <w:jc w:val="center"/>
        <w:rPr>
          <w:sz w:val="18"/>
          <w:szCs w:val="18"/>
        </w:rPr>
      </w:pPr>
      <w:r w:rsidRPr="00A63E4C">
        <w:rPr>
          <w:sz w:val="18"/>
          <w:szCs w:val="18"/>
        </w:rPr>
        <w:t>New York, NY ▪ Phone: (</w:t>
      </w:r>
      <w:r w:rsidR="007B34E0">
        <w:rPr>
          <w:sz w:val="18"/>
          <w:szCs w:val="18"/>
        </w:rPr>
        <w:t>917</w:t>
      </w:r>
      <w:r w:rsidRPr="00A63E4C">
        <w:rPr>
          <w:sz w:val="18"/>
          <w:szCs w:val="18"/>
        </w:rPr>
        <w:t xml:space="preserve">) </w:t>
      </w:r>
      <w:r w:rsidR="007B34E0">
        <w:rPr>
          <w:sz w:val="18"/>
          <w:szCs w:val="18"/>
        </w:rPr>
        <w:t>227</w:t>
      </w:r>
      <w:r w:rsidRPr="00A63E4C">
        <w:rPr>
          <w:sz w:val="18"/>
          <w:szCs w:val="18"/>
        </w:rPr>
        <w:t>-</w:t>
      </w:r>
      <w:r w:rsidR="007B34E0">
        <w:rPr>
          <w:sz w:val="18"/>
          <w:szCs w:val="18"/>
        </w:rPr>
        <w:t>4513</w:t>
      </w:r>
      <w:r w:rsidRPr="00A63E4C">
        <w:rPr>
          <w:sz w:val="18"/>
          <w:szCs w:val="18"/>
        </w:rPr>
        <w:t xml:space="preserve"> ▪ </w:t>
      </w:r>
      <w:hyperlink r:id="rId8">
        <w:r w:rsidR="00F302CE" w:rsidRPr="00A63E4C">
          <w:rPr>
            <w:sz w:val="18"/>
            <w:szCs w:val="18"/>
          </w:rPr>
          <w:t>nguyh376@newschool.edu</w:t>
        </w:r>
      </w:hyperlink>
    </w:p>
    <w:p w14:paraId="5E04D0CA" w14:textId="19BAA7E0" w:rsidR="00F83463" w:rsidRPr="005432FA" w:rsidRDefault="007F50D3" w:rsidP="00BA0B91">
      <w:pPr>
        <w:pStyle w:val="Heading1"/>
        <w:spacing w:after="100" w:line="276" w:lineRule="auto"/>
        <w:ind w:left="115"/>
      </w:pPr>
      <w:r w:rsidRPr="005432FA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36E3D8B" wp14:editId="1A1E2190">
                <wp:simplePos x="0" y="0"/>
                <wp:positionH relativeFrom="column">
                  <wp:posOffset>50800</wp:posOffset>
                </wp:positionH>
                <wp:positionV relativeFrom="paragraph">
                  <wp:posOffset>172508</wp:posOffset>
                </wp:positionV>
                <wp:extent cx="7280910" cy="0"/>
                <wp:effectExtent l="0" t="0" r="889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809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D81E2" id="Straight Connector 1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4pt,13.6pt" to="577.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" strokecolor="black [3040]">
                <o:lock v:ext="edit" shapetype="f"/>
              </v:line>
            </w:pict>
          </mc:Fallback>
        </mc:AlternateContent>
      </w:r>
      <w:r w:rsidR="002B7975" w:rsidRPr="005432FA">
        <w:t>EDUCATION</w:t>
      </w:r>
    </w:p>
    <w:p w14:paraId="16B32E26" w14:textId="3B5FAEA3" w:rsidR="00F6148B" w:rsidRPr="005432FA" w:rsidRDefault="00F6148B" w:rsidP="007B34E0">
      <w:pPr>
        <w:tabs>
          <w:tab w:val="left" w:pos="8488"/>
        </w:tabs>
        <w:spacing w:line="276" w:lineRule="auto"/>
        <w:ind w:firstLine="274"/>
        <w:rPr>
          <w:b/>
          <w:sz w:val="22"/>
          <w:szCs w:val="22"/>
        </w:rPr>
      </w:pPr>
      <w:r w:rsidRPr="005432FA">
        <w:rPr>
          <w:b/>
          <w:sz w:val="22"/>
          <w:szCs w:val="22"/>
        </w:rPr>
        <w:t>Ph.D.</w:t>
      </w:r>
      <w:r w:rsidRPr="005432FA">
        <w:rPr>
          <w:b/>
          <w:spacing w:val="-3"/>
          <w:sz w:val="22"/>
          <w:szCs w:val="22"/>
        </w:rPr>
        <w:t xml:space="preserve"> </w:t>
      </w:r>
      <w:r w:rsidRPr="005432FA">
        <w:rPr>
          <w:b/>
          <w:sz w:val="22"/>
          <w:szCs w:val="22"/>
        </w:rPr>
        <w:t>Candidate                                                                                                              May</w:t>
      </w:r>
      <w:r w:rsidRPr="005432FA">
        <w:rPr>
          <w:b/>
          <w:spacing w:val="-2"/>
          <w:sz w:val="22"/>
          <w:szCs w:val="22"/>
        </w:rPr>
        <w:t xml:space="preserve"> </w:t>
      </w:r>
      <w:r w:rsidRPr="005432FA">
        <w:rPr>
          <w:b/>
          <w:sz w:val="22"/>
          <w:szCs w:val="22"/>
        </w:rPr>
        <w:t>2025</w:t>
      </w:r>
      <w:r w:rsidR="00852530">
        <w:rPr>
          <w:b/>
          <w:sz w:val="22"/>
          <w:szCs w:val="22"/>
        </w:rPr>
        <w:t xml:space="preserve"> (Expected)</w:t>
      </w:r>
    </w:p>
    <w:p w14:paraId="04AA5CB5" w14:textId="3F870F38" w:rsidR="00F6148B" w:rsidRPr="005432FA" w:rsidRDefault="00F6148B" w:rsidP="007B34E0">
      <w:pPr>
        <w:tabs>
          <w:tab w:val="left" w:pos="7920"/>
        </w:tabs>
        <w:spacing w:after="120" w:line="276" w:lineRule="auto"/>
        <w:ind w:left="115"/>
        <w:rPr>
          <w:b/>
          <w:sz w:val="22"/>
          <w:szCs w:val="22"/>
        </w:rPr>
      </w:pPr>
      <w:r w:rsidRPr="005432FA">
        <w:rPr>
          <w:i/>
          <w:sz w:val="22"/>
          <w:szCs w:val="22"/>
        </w:rPr>
        <w:t xml:space="preserve">  </w:t>
      </w:r>
      <w:r w:rsidR="00BA0B91">
        <w:rPr>
          <w:i/>
          <w:sz w:val="22"/>
          <w:szCs w:val="22"/>
        </w:rPr>
        <w:t xml:space="preserve">The </w:t>
      </w:r>
      <w:r w:rsidRPr="005432FA">
        <w:rPr>
          <w:i/>
          <w:sz w:val="22"/>
          <w:szCs w:val="22"/>
        </w:rPr>
        <w:t>New School for</w:t>
      </w:r>
      <w:r w:rsidRPr="005432FA">
        <w:rPr>
          <w:i/>
          <w:spacing w:val="-9"/>
          <w:sz w:val="22"/>
          <w:szCs w:val="22"/>
        </w:rPr>
        <w:t xml:space="preserve"> </w:t>
      </w:r>
      <w:r w:rsidRPr="005432FA">
        <w:rPr>
          <w:i/>
          <w:sz w:val="22"/>
          <w:szCs w:val="22"/>
        </w:rPr>
        <w:t>Social</w:t>
      </w:r>
      <w:r w:rsidRPr="005432FA">
        <w:rPr>
          <w:i/>
          <w:spacing w:val="-3"/>
          <w:sz w:val="22"/>
          <w:szCs w:val="22"/>
        </w:rPr>
        <w:t xml:space="preserve"> </w:t>
      </w:r>
      <w:r w:rsidRPr="005432FA">
        <w:rPr>
          <w:i/>
          <w:sz w:val="22"/>
          <w:szCs w:val="22"/>
        </w:rPr>
        <w:t>Research</w:t>
      </w:r>
      <w:r w:rsidR="00472AEF">
        <w:rPr>
          <w:i/>
          <w:sz w:val="22"/>
          <w:szCs w:val="22"/>
        </w:rPr>
        <w:tab/>
      </w:r>
      <w:r w:rsidRPr="005432FA">
        <w:rPr>
          <w:sz w:val="22"/>
          <w:szCs w:val="22"/>
        </w:rPr>
        <w:t>New York, New York</w:t>
      </w:r>
    </w:p>
    <w:p w14:paraId="79CACE8A" w14:textId="117F96F3" w:rsidR="00E95BB1" w:rsidRPr="005432FA" w:rsidRDefault="00A9272A" w:rsidP="007B34E0">
      <w:pPr>
        <w:tabs>
          <w:tab w:val="left" w:pos="8488"/>
        </w:tabs>
        <w:spacing w:line="276" w:lineRule="auto"/>
        <w:ind w:left="115" w:firstLine="144"/>
        <w:rPr>
          <w:b/>
          <w:sz w:val="22"/>
          <w:szCs w:val="22"/>
        </w:rPr>
      </w:pPr>
      <w:r w:rsidRPr="005432FA">
        <w:rPr>
          <w:b/>
          <w:sz w:val="22"/>
          <w:szCs w:val="22"/>
        </w:rPr>
        <w:t>M.A.</w:t>
      </w:r>
      <w:r w:rsidR="002B7975" w:rsidRPr="005432FA">
        <w:rPr>
          <w:b/>
          <w:spacing w:val="-3"/>
          <w:sz w:val="22"/>
          <w:szCs w:val="22"/>
        </w:rPr>
        <w:t xml:space="preserve"> </w:t>
      </w:r>
      <w:r w:rsidR="002B7975" w:rsidRPr="005432FA">
        <w:rPr>
          <w:b/>
          <w:sz w:val="22"/>
          <w:szCs w:val="22"/>
        </w:rPr>
        <w:t>in</w:t>
      </w:r>
      <w:r w:rsidR="002B7975" w:rsidRPr="005432FA">
        <w:rPr>
          <w:b/>
          <w:spacing w:val="-3"/>
          <w:sz w:val="22"/>
          <w:szCs w:val="22"/>
        </w:rPr>
        <w:t xml:space="preserve"> </w:t>
      </w:r>
      <w:r w:rsidR="002B7975" w:rsidRPr="005432FA">
        <w:rPr>
          <w:b/>
          <w:sz w:val="22"/>
          <w:szCs w:val="22"/>
        </w:rPr>
        <w:t>Psychology</w:t>
      </w:r>
      <w:r w:rsidR="00A124E9" w:rsidRPr="005432FA">
        <w:rPr>
          <w:b/>
          <w:sz w:val="22"/>
          <w:szCs w:val="22"/>
        </w:rPr>
        <w:t xml:space="preserve">                                                                                                          </w:t>
      </w:r>
      <w:r w:rsidR="002B7975" w:rsidRPr="005432FA">
        <w:rPr>
          <w:b/>
          <w:sz w:val="22"/>
          <w:szCs w:val="22"/>
        </w:rPr>
        <w:t>May</w:t>
      </w:r>
      <w:r w:rsidR="002B7975" w:rsidRPr="005432FA">
        <w:rPr>
          <w:b/>
          <w:spacing w:val="-2"/>
          <w:sz w:val="22"/>
          <w:szCs w:val="22"/>
        </w:rPr>
        <w:t xml:space="preserve"> </w:t>
      </w:r>
      <w:r w:rsidR="002B7975" w:rsidRPr="005432FA">
        <w:rPr>
          <w:b/>
          <w:sz w:val="22"/>
          <w:szCs w:val="22"/>
        </w:rPr>
        <w:t>202</w:t>
      </w:r>
      <w:r w:rsidR="00F7593F" w:rsidRPr="005432FA">
        <w:rPr>
          <w:b/>
          <w:sz w:val="22"/>
          <w:szCs w:val="22"/>
        </w:rPr>
        <w:t>1</w:t>
      </w:r>
    </w:p>
    <w:p w14:paraId="74627951" w14:textId="675135B7" w:rsidR="00E95BB1" w:rsidRPr="005432FA" w:rsidRDefault="00F45883" w:rsidP="007B34E0">
      <w:pPr>
        <w:tabs>
          <w:tab w:val="left" w:pos="7920"/>
        </w:tabs>
        <w:spacing w:after="120" w:line="276" w:lineRule="auto"/>
        <w:rPr>
          <w:sz w:val="22"/>
          <w:szCs w:val="22"/>
        </w:rPr>
      </w:pPr>
      <w:r w:rsidRPr="005432FA">
        <w:rPr>
          <w:i/>
          <w:sz w:val="22"/>
          <w:szCs w:val="22"/>
        </w:rPr>
        <w:t xml:space="preserve">    </w:t>
      </w:r>
      <w:r w:rsidR="00BA0B91">
        <w:rPr>
          <w:i/>
          <w:sz w:val="22"/>
          <w:szCs w:val="22"/>
        </w:rPr>
        <w:t xml:space="preserve">The </w:t>
      </w:r>
      <w:r w:rsidR="002B7975" w:rsidRPr="005432FA">
        <w:rPr>
          <w:i/>
          <w:sz w:val="22"/>
          <w:szCs w:val="22"/>
        </w:rPr>
        <w:t>New School for</w:t>
      </w:r>
      <w:r w:rsidR="002B7975" w:rsidRPr="005432FA">
        <w:rPr>
          <w:i/>
          <w:spacing w:val="-9"/>
          <w:sz w:val="22"/>
          <w:szCs w:val="22"/>
        </w:rPr>
        <w:t xml:space="preserve"> </w:t>
      </w:r>
      <w:r w:rsidR="002B7975" w:rsidRPr="005432FA">
        <w:rPr>
          <w:i/>
          <w:sz w:val="22"/>
          <w:szCs w:val="22"/>
        </w:rPr>
        <w:t>Social</w:t>
      </w:r>
      <w:r w:rsidR="002B7975" w:rsidRPr="005432FA">
        <w:rPr>
          <w:i/>
          <w:spacing w:val="-3"/>
          <w:sz w:val="22"/>
          <w:szCs w:val="22"/>
        </w:rPr>
        <w:t xml:space="preserve"> </w:t>
      </w:r>
      <w:r w:rsidR="002B7975" w:rsidRPr="005432FA">
        <w:rPr>
          <w:i/>
          <w:sz w:val="22"/>
          <w:szCs w:val="22"/>
        </w:rPr>
        <w:t>Research</w:t>
      </w:r>
      <w:r w:rsidR="00472AEF">
        <w:rPr>
          <w:i/>
          <w:sz w:val="22"/>
          <w:szCs w:val="22"/>
        </w:rPr>
        <w:tab/>
      </w:r>
      <w:r w:rsidR="002B7975" w:rsidRPr="005432FA">
        <w:rPr>
          <w:sz w:val="22"/>
          <w:szCs w:val="22"/>
        </w:rPr>
        <w:t>New York, New</w:t>
      </w:r>
      <w:r w:rsidR="002B7975" w:rsidRPr="005432FA">
        <w:rPr>
          <w:spacing w:val="-2"/>
          <w:sz w:val="22"/>
          <w:szCs w:val="22"/>
        </w:rPr>
        <w:t xml:space="preserve"> </w:t>
      </w:r>
      <w:r w:rsidR="002B7975" w:rsidRPr="005432FA">
        <w:rPr>
          <w:sz w:val="22"/>
          <w:szCs w:val="22"/>
        </w:rPr>
        <w:t>York</w:t>
      </w:r>
    </w:p>
    <w:p w14:paraId="2DABBD0F" w14:textId="420B512D" w:rsidR="00043390" w:rsidRPr="005432FA" w:rsidRDefault="00A9272A" w:rsidP="007B34E0">
      <w:pPr>
        <w:pStyle w:val="Heading1"/>
        <w:tabs>
          <w:tab w:val="left" w:pos="8617"/>
        </w:tabs>
        <w:spacing w:line="276" w:lineRule="auto"/>
        <w:ind w:left="0" w:firstLine="274"/>
      </w:pPr>
      <w:r w:rsidRPr="005432FA">
        <w:t>B.S.</w:t>
      </w:r>
      <w:r w:rsidR="002B7975" w:rsidRPr="005432FA">
        <w:t xml:space="preserve"> with </w:t>
      </w:r>
      <w:r w:rsidR="004A5953">
        <w:t>H</w:t>
      </w:r>
      <w:r w:rsidR="002B7975" w:rsidRPr="005432FA">
        <w:t>onor</w:t>
      </w:r>
      <w:r w:rsidR="00F83463" w:rsidRPr="005432FA">
        <w:t>s</w:t>
      </w:r>
      <w:r w:rsidR="002B7975" w:rsidRPr="005432FA">
        <w:rPr>
          <w:spacing w:val="-9"/>
        </w:rPr>
        <w:t xml:space="preserve"> </w:t>
      </w:r>
      <w:r w:rsidR="002B7975" w:rsidRPr="005432FA">
        <w:t>in</w:t>
      </w:r>
      <w:r w:rsidR="002B7975" w:rsidRPr="005432FA">
        <w:rPr>
          <w:spacing w:val="-3"/>
        </w:rPr>
        <w:t xml:space="preserve"> </w:t>
      </w:r>
      <w:r w:rsidR="002B7975" w:rsidRPr="005432FA">
        <w:t>Psychology</w:t>
      </w:r>
      <w:r w:rsidR="00A124E9" w:rsidRPr="005432FA">
        <w:t xml:space="preserve">                                                                                      </w:t>
      </w:r>
      <w:r w:rsidR="002B7975" w:rsidRPr="005432FA">
        <w:t>December</w:t>
      </w:r>
      <w:r w:rsidR="002B7975" w:rsidRPr="005432FA">
        <w:rPr>
          <w:spacing w:val="-1"/>
        </w:rPr>
        <w:t xml:space="preserve"> </w:t>
      </w:r>
      <w:r w:rsidR="002B7975" w:rsidRPr="005432FA">
        <w:t>2017</w:t>
      </w:r>
    </w:p>
    <w:p w14:paraId="3080C1C4" w14:textId="139468D9" w:rsidR="00E95BB1" w:rsidRPr="005432FA" w:rsidRDefault="00F45883" w:rsidP="007B34E0">
      <w:pPr>
        <w:pStyle w:val="Heading1"/>
        <w:tabs>
          <w:tab w:val="left" w:pos="7920"/>
        </w:tabs>
        <w:spacing w:after="120" w:line="276" w:lineRule="auto"/>
        <w:ind w:left="0"/>
        <w:rPr>
          <w:b w:val="0"/>
          <w:bCs w:val="0"/>
        </w:rPr>
      </w:pPr>
      <w:r w:rsidRPr="005432FA">
        <w:rPr>
          <w:b w:val="0"/>
          <w:bCs w:val="0"/>
          <w:i/>
        </w:rPr>
        <w:t xml:space="preserve">    </w:t>
      </w:r>
      <w:r w:rsidR="002B7975" w:rsidRPr="005432FA">
        <w:rPr>
          <w:b w:val="0"/>
          <w:bCs w:val="0"/>
          <w:i/>
        </w:rPr>
        <w:t>Manhattan</w:t>
      </w:r>
      <w:r w:rsidR="002B7975" w:rsidRPr="005432FA">
        <w:rPr>
          <w:b w:val="0"/>
          <w:bCs w:val="0"/>
          <w:i/>
          <w:spacing w:val="-4"/>
        </w:rPr>
        <w:t xml:space="preserve"> </w:t>
      </w:r>
      <w:r w:rsidR="002B7975" w:rsidRPr="005432FA">
        <w:rPr>
          <w:b w:val="0"/>
          <w:bCs w:val="0"/>
          <w:i/>
        </w:rPr>
        <w:t>College</w:t>
      </w:r>
      <w:r w:rsidR="007B34E0">
        <w:rPr>
          <w:b w:val="0"/>
          <w:bCs w:val="0"/>
          <w:i/>
        </w:rPr>
        <w:tab/>
      </w:r>
      <w:r w:rsidR="002B7975" w:rsidRPr="005432FA">
        <w:rPr>
          <w:b w:val="0"/>
          <w:bCs w:val="0"/>
        </w:rPr>
        <w:t>Riverdale, New</w:t>
      </w:r>
      <w:r w:rsidR="002B7975" w:rsidRPr="005432FA">
        <w:rPr>
          <w:b w:val="0"/>
          <w:bCs w:val="0"/>
          <w:spacing w:val="-1"/>
        </w:rPr>
        <w:t xml:space="preserve"> </w:t>
      </w:r>
      <w:r w:rsidR="002B7975" w:rsidRPr="005432FA">
        <w:rPr>
          <w:b w:val="0"/>
          <w:bCs w:val="0"/>
        </w:rPr>
        <w:t>York</w:t>
      </w:r>
    </w:p>
    <w:p w14:paraId="6AC747FD" w14:textId="77777777" w:rsidR="007B34E0" w:rsidRPr="007B34E0" w:rsidRDefault="007B34E0" w:rsidP="007B34E0">
      <w:pPr>
        <w:tabs>
          <w:tab w:val="left" w:pos="1562"/>
          <w:tab w:val="left" w:pos="1563"/>
        </w:tabs>
        <w:spacing w:after="200"/>
        <w:rPr>
          <w:sz w:val="4"/>
          <w:szCs w:val="4"/>
        </w:rPr>
      </w:pPr>
    </w:p>
    <w:p w14:paraId="5DA6D5BD" w14:textId="77777777" w:rsidR="00E95BB1" w:rsidRPr="005432FA" w:rsidRDefault="007F50D3" w:rsidP="007B34E0">
      <w:pPr>
        <w:pStyle w:val="Heading1"/>
        <w:spacing w:before="120" w:after="100" w:line="276" w:lineRule="auto"/>
        <w:ind w:left="115"/>
      </w:pPr>
      <w:r w:rsidRPr="005432FA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9F25BC2" wp14:editId="22E61DE6">
                <wp:simplePos x="0" y="0"/>
                <wp:positionH relativeFrom="column">
                  <wp:posOffset>50800</wp:posOffset>
                </wp:positionH>
                <wp:positionV relativeFrom="paragraph">
                  <wp:posOffset>162137</wp:posOffset>
                </wp:positionV>
                <wp:extent cx="7280910" cy="0"/>
                <wp:effectExtent l="0" t="0" r="8890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809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EC348" id="Straight Connector 2" o:spid="_x0000_s1026" style="position:absolute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4pt,12.75pt" to="577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" strokecolor="black [3040]">
                <o:lock v:ext="edit" shapetype="f"/>
              </v:line>
            </w:pict>
          </mc:Fallback>
        </mc:AlternateContent>
      </w:r>
      <w:r w:rsidR="002B7975" w:rsidRPr="005432FA">
        <w:t>RESEARCH INTEREST</w:t>
      </w:r>
      <w:r w:rsidR="00F83463" w:rsidRPr="005432FA">
        <w:t>S</w:t>
      </w:r>
    </w:p>
    <w:p w14:paraId="0828FA8D" w14:textId="77777777" w:rsidR="003D2315" w:rsidRDefault="00472AEF" w:rsidP="007B34E0">
      <w:pPr>
        <w:pStyle w:val="BodyText"/>
        <w:spacing w:after="120" w:line="276" w:lineRule="auto"/>
        <w:ind w:left="270" w:hanging="270"/>
        <w:jc w:val="center"/>
      </w:pPr>
      <w:r>
        <w:t xml:space="preserve">Perception of forces </w:t>
      </w:r>
      <w:r w:rsidRPr="005432FA">
        <w:t xml:space="preserve">▪ </w:t>
      </w:r>
      <w:r>
        <w:t>Visual attention</w:t>
      </w:r>
      <w:r w:rsidRPr="005432FA">
        <w:t xml:space="preserve"> ▪ </w:t>
      </w:r>
      <w:r>
        <w:t>Perceptual</w:t>
      </w:r>
      <w:r w:rsidRPr="005432FA">
        <w:t xml:space="preserve"> </w:t>
      </w:r>
      <w:r>
        <w:t xml:space="preserve">organization </w:t>
      </w:r>
      <w:r w:rsidRPr="005432FA">
        <w:t xml:space="preserve">▪ </w:t>
      </w:r>
      <w:r>
        <w:t>P</w:t>
      </w:r>
      <w:r w:rsidRPr="005432FA">
        <w:t>erception</w:t>
      </w:r>
      <w:r>
        <w:t xml:space="preserve"> of motion</w:t>
      </w:r>
      <w:r w:rsidRPr="005432FA">
        <w:t xml:space="preserve"> ▪</w:t>
      </w:r>
      <w:r>
        <w:t xml:space="preserve"> Empirical Aesthetic</w:t>
      </w:r>
      <w:r w:rsidR="003D2315">
        <w:t>s</w:t>
      </w:r>
      <w:r>
        <w:t xml:space="preserve"> </w:t>
      </w:r>
      <w:r w:rsidRPr="005432FA">
        <w:t>▪</w:t>
      </w:r>
      <w:r>
        <w:t xml:space="preserve"> </w:t>
      </w:r>
    </w:p>
    <w:p w14:paraId="25B771FA" w14:textId="425313BC" w:rsidR="00472AEF" w:rsidRDefault="00472AEF" w:rsidP="007B34E0">
      <w:pPr>
        <w:pStyle w:val="BodyText"/>
        <w:spacing w:after="120" w:line="276" w:lineRule="auto"/>
        <w:ind w:left="270" w:hanging="270"/>
        <w:jc w:val="center"/>
      </w:pPr>
      <w:r>
        <w:t xml:space="preserve">Cultural Psychology </w:t>
      </w:r>
      <w:r w:rsidRPr="005432FA">
        <w:t>▪</w:t>
      </w:r>
      <w:r>
        <w:t xml:space="preserve"> Social Decision Making</w:t>
      </w:r>
    </w:p>
    <w:p w14:paraId="586BFC19" w14:textId="77777777" w:rsidR="007B34E0" w:rsidRPr="007B34E0" w:rsidRDefault="007B34E0" w:rsidP="00472AEF">
      <w:pPr>
        <w:pStyle w:val="BodyText"/>
        <w:spacing w:after="120" w:line="276" w:lineRule="auto"/>
        <w:ind w:left="270" w:hanging="270"/>
        <w:rPr>
          <w:sz w:val="4"/>
          <w:szCs w:val="4"/>
        </w:rPr>
      </w:pPr>
    </w:p>
    <w:p w14:paraId="3778CF88" w14:textId="77777777" w:rsidR="007E11D0" w:rsidRPr="005432FA" w:rsidRDefault="007F50D3" w:rsidP="00852530">
      <w:pPr>
        <w:pStyle w:val="Heading1"/>
        <w:spacing w:after="100" w:line="276" w:lineRule="auto"/>
        <w:ind w:left="115"/>
      </w:pPr>
      <w:r w:rsidRPr="005432FA"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60676B8A" wp14:editId="1F6E40B3">
                <wp:simplePos x="0" y="0"/>
                <wp:positionH relativeFrom="column">
                  <wp:posOffset>50800</wp:posOffset>
                </wp:positionH>
                <wp:positionV relativeFrom="paragraph">
                  <wp:posOffset>169333</wp:posOffset>
                </wp:positionV>
                <wp:extent cx="7280910" cy="0"/>
                <wp:effectExtent l="0" t="0" r="8890" b="127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809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D7D6C" id="Straight Connector 6" o:spid="_x0000_s1026" style="position:absolute;z-index:25167564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4pt,13.35pt" to="577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" strokecolor="black [3040]">
                <o:lock v:ext="edit" shapetype="f"/>
              </v:line>
            </w:pict>
          </mc:Fallback>
        </mc:AlternateContent>
      </w:r>
      <w:r w:rsidR="007E11D0" w:rsidRPr="005432FA">
        <w:t>AWARDS &amp; ACHIEVEMENTS</w:t>
      </w:r>
    </w:p>
    <w:p w14:paraId="0DC2261F" w14:textId="46FB16F3" w:rsidR="007C34CA" w:rsidRDefault="00214D8E" w:rsidP="007B34E0">
      <w:pPr>
        <w:tabs>
          <w:tab w:val="left" w:pos="7740"/>
        </w:tabs>
        <w:ind w:firstLine="180"/>
        <w:rPr>
          <w:b/>
          <w:sz w:val="22"/>
          <w:szCs w:val="22"/>
        </w:rPr>
      </w:pPr>
      <w:r w:rsidRPr="00214D8E">
        <w:rPr>
          <w:b/>
          <w:sz w:val="22"/>
          <w:szCs w:val="22"/>
        </w:rPr>
        <w:t xml:space="preserve">Selected Participant, Computational Social Cognition Summer School </w:t>
      </w:r>
      <w:r>
        <w:rPr>
          <w:b/>
          <w:sz w:val="22"/>
          <w:szCs w:val="22"/>
        </w:rPr>
        <w:tab/>
        <w:t xml:space="preserve"> </w:t>
      </w:r>
      <w:r w:rsidRPr="00214D8E">
        <w:rPr>
          <w:b/>
          <w:sz w:val="22"/>
          <w:szCs w:val="22"/>
        </w:rPr>
        <w:t>202</w:t>
      </w:r>
      <w:r>
        <w:rPr>
          <w:b/>
          <w:sz w:val="22"/>
          <w:szCs w:val="22"/>
        </w:rPr>
        <w:t>5</w:t>
      </w:r>
    </w:p>
    <w:p w14:paraId="50182E94" w14:textId="04734B78" w:rsidR="00214D8E" w:rsidRPr="00214D8E" w:rsidRDefault="00214D8E" w:rsidP="00214D8E">
      <w:pPr>
        <w:spacing w:after="100" w:line="360" w:lineRule="auto"/>
        <w:rPr>
          <w:i/>
          <w:sz w:val="22"/>
          <w:szCs w:val="22"/>
        </w:rPr>
      </w:pPr>
      <w:r w:rsidRPr="005432FA">
        <w:rPr>
          <w:i/>
          <w:sz w:val="22"/>
          <w:szCs w:val="22"/>
        </w:rPr>
        <w:t xml:space="preserve">   </w:t>
      </w:r>
      <w:r>
        <w:rPr>
          <w:i/>
          <w:sz w:val="22"/>
          <w:szCs w:val="22"/>
        </w:rPr>
        <w:t xml:space="preserve"> </w:t>
      </w:r>
      <w:r w:rsidRPr="00214D8E">
        <w:rPr>
          <w:i/>
          <w:sz w:val="22"/>
          <w:szCs w:val="22"/>
        </w:rPr>
        <w:t>University of Birmingham</w:t>
      </w:r>
      <w:r>
        <w:rPr>
          <w:i/>
          <w:sz w:val="22"/>
          <w:szCs w:val="22"/>
        </w:rPr>
        <w:t>, UK</w:t>
      </w:r>
    </w:p>
    <w:p w14:paraId="3B4724E6" w14:textId="6EBAC270" w:rsidR="00575986" w:rsidRDefault="00575986" w:rsidP="007B34E0">
      <w:pPr>
        <w:tabs>
          <w:tab w:val="left" w:pos="7740"/>
        </w:tabs>
        <w:ind w:firstLine="180"/>
        <w:rPr>
          <w:b/>
          <w:sz w:val="22"/>
          <w:szCs w:val="22"/>
        </w:rPr>
      </w:pPr>
      <w:r w:rsidRPr="00575986">
        <w:rPr>
          <w:b/>
          <w:sz w:val="22"/>
          <w:szCs w:val="22"/>
        </w:rPr>
        <w:t>Outstanding Graduate Student Teaching Award</w:t>
      </w:r>
      <w:r>
        <w:rPr>
          <w:b/>
          <w:sz w:val="22"/>
          <w:szCs w:val="22"/>
        </w:rPr>
        <w:tab/>
        <w:t xml:space="preserve"> 2025</w:t>
      </w:r>
    </w:p>
    <w:p w14:paraId="6B911E94" w14:textId="1B30A0FE" w:rsidR="00575986" w:rsidRPr="00575986" w:rsidRDefault="00575986" w:rsidP="00575986">
      <w:pPr>
        <w:spacing w:after="100" w:line="360" w:lineRule="auto"/>
        <w:rPr>
          <w:i/>
          <w:sz w:val="22"/>
          <w:szCs w:val="22"/>
        </w:rPr>
      </w:pPr>
      <w:r w:rsidRPr="005432FA">
        <w:rPr>
          <w:i/>
          <w:sz w:val="22"/>
          <w:szCs w:val="22"/>
        </w:rPr>
        <w:t xml:space="preserve">   </w:t>
      </w:r>
      <w:r>
        <w:rPr>
          <w:i/>
          <w:sz w:val="22"/>
          <w:szCs w:val="22"/>
        </w:rPr>
        <w:t xml:space="preserve"> The </w:t>
      </w:r>
      <w:r w:rsidRPr="005432FA">
        <w:rPr>
          <w:i/>
          <w:sz w:val="22"/>
          <w:szCs w:val="22"/>
        </w:rPr>
        <w:t>New School for Social Research</w:t>
      </w:r>
    </w:p>
    <w:p w14:paraId="482574DC" w14:textId="335F56C9" w:rsidR="007B34E0" w:rsidRDefault="007B34E0" w:rsidP="007B34E0">
      <w:pPr>
        <w:tabs>
          <w:tab w:val="left" w:pos="7740"/>
        </w:tabs>
        <w:ind w:firstLine="180"/>
        <w:rPr>
          <w:b/>
          <w:sz w:val="22"/>
          <w:szCs w:val="22"/>
        </w:rPr>
      </w:pPr>
      <w:r w:rsidRPr="007B34E0">
        <w:rPr>
          <w:b/>
          <w:sz w:val="22"/>
          <w:szCs w:val="22"/>
        </w:rPr>
        <w:t>Dissertation Fellowship</w:t>
      </w:r>
      <w:r>
        <w:rPr>
          <w:b/>
          <w:sz w:val="22"/>
          <w:szCs w:val="22"/>
        </w:rPr>
        <w:tab/>
        <w:t xml:space="preserve"> 2024 </w:t>
      </w:r>
      <w:r w:rsidR="009151A6">
        <w:rPr>
          <w:b/>
          <w:sz w:val="22"/>
          <w:szCs w:val="22"/>
        </w:rPr>
        <w:t xml:space="preserve">- </w:t>
      </w:r>
      <w:r>
        <w:rPr>
          <w:b/>
          <w:sz w:val="22"/>
          <w:szCs w:val="22"/>
        </w:rPr>
        <w:t>2025</w:t>
      </w:r>
    </w:p>
    <w:p w14:paraId="7FBEDD04" w14:textId="5612957F" w:rsidR="007B34E0" w:rsidRPr="007B34E0" w:rsidRDefault="007B34E0" w:rsidP="007B34E0">
      <w:pPr>
        <w:spacing w:after="100" w:line="360" w:lineRule="auto"/>
        <w:rPr>
          <w:i/>
          <w:sz w:val="22"/>
          <w:szCs w:val="22"/>
        </w:rPr>
      </w:pPr>
      <w:r w:rsidRPr="005432FA">
        <w:rPr>
          <w:i/>
          <w:sz w:val="22"/>
          <w:szCs w:val="22"/>
        </w:rPr>
        <w:t xml:space="preserve">   </w:t>
      </w:r>
      <w:r w:rsidR="00582C02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The </w:t>
      </w:r>
      <w:r w:rsidRPr="005432FA">
        <w:rPr>
          <w:i/>
          <w:sz w:val="22"/>
          <w:szCs w:val="22"/>
        </w:rPr>
        <w:t>New School for Social Research</w:t>
      </w:r>
    </w:p>
    <w:p w14:paraId="0BBDCDF8" w14:textId="21F3F7AA" w:rsidR="00472AEF" w:rsidRDefault="003D2315" w:rsidP="007B34E0">
      <w:pPr>
        <w:tabs>
          <w:tab w:val="left" w:pos="7740"/>
        </w:tabs>
        <w:ind w:firstLine="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7B34E0" w:rsidRPr="007B34E0">
        <w:rPr>
          <w:b/>
          <w:sz w:val="22"/>
          <w:szCs w:val="22"/>
        </w:rPr>
        <w:t>Elsevier/Vision Research International Travel Award</w:t>
      </w:r>
      <w:r w:rsidR="007B34E0">
        <w:rPr>
          <w:b/>
          <w:sz w:val="22"/>
          <w:szCs w:val="22"/>
        </w:rPr>
        <w:tab/>
        <w:t xml:space="preserve"> </w:t>
      </w:r>
      <w:r>
        <w:rPr>
          <w:b/>
          <w:sz w:val="22"/>
          <w:szCs w:val="22"/>
        </w:rPr>
        <w:t xml:space="preserve">2022, </w:t>
      </w:r>
      <w:r w:rsidR="00472AEF">
        <w:rPr>
          <w:b/>
          <w:sz w:val="22"/>
          <w:szCs w:val="22"/>
        </w:rPr>
        <w:t>2024</w:t>
      </w:r>
    </w:p>
    <w:p w14:paraId="106DB3B3" w14:textId="174062B4" w:rsidR="007B34E0" w:rsidRDefault="007B34E0" w:rsidP="007B34E0">
      <w:pPr>
        <w:tabs>
          <w:tab w:val="left" w:pos="7740"/>
        </w:tabs>
        <w:spacing w:after="100" w:line="360" w:lineRule="auto"/>
        <w:ind w:firstLine="187"/>
        <w:rPr>
          <w:b/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 w:rsidRPr="007B34E0">
        <w:rPr>
          <w:i/>
          <w:sz w:val="22"/>
          <w:szCs w:val="22"/>
        </w:rPr>
        <w:t>Vision Sciences Society</w:t>
      </w:r>
    </w:p>
    <w:p w14:paraId="54548281" w14:textId="7477DCFC" w:rsidR="007B34E0" w:rsidRPr="005432FA" w:rsidRDefault="007B34E0" w:rsidP="007B34E0">
      <w:pPr>
        <w:tabs>
          <w:tab w:val="left" w:pos="8042"/>
        </w:tabs>
        <w:ind w:left="216"/>
        <w:rPr>
          <w:b/>
          <w:sz w:val="22"/>
          <w:szCs w:val="22"/>
        </w:rPr>
      </w:pPr>
      <w:r w:rsidRPr="005432FA">
        <w:rPr>
          <w:b/>
          <w:sz w:val="22"/>
          <w:szCs w:val="22"/>
        </w:rPr>
        <w:t xml:space="preserve">NSSR Student Research Award                                                                                    </w:t>
      </w:r>
      <w:r>
        <w:rPr>
          <w:b/>
          <w:sz w:val="22"/>
          <w:szCs w:val="22"/>
        </w:rPr>
        <w:t>202</w:t>
      </w:r>
      <w:r w:rsidR="00582C02">
        <w:rPr>
          <w:b/>
          <w:sz w:val="22"/>
          <w:szCs w:val="22"/>
        </w:rPr>
        <w:t>0, 2024</w:t>
      </w:r>
    </w:p>
    <w:p w14:paraId="6B818A0C" w14:textId="42FA2580" w:rsidR="007B34E0" w:rsidRPr="003D2315" w:rsidRDefault="007B34E0" w:rsidP="003D2315">
      <w:pPr>
        <w:spacing w:after="100" w:line="360" w:lineRule="auto"/>
        <w:rPr>
          <w:i/>
          <w:sz w:val="22"/>
          <w:szCs w:val="22"/>
        </w:rPr>
      </w:pPr>
      <w:r w:rsidRPr="005432FA">
        <w:rPr>
          <w:i/>
          <w:sz w:val="22"/>
          <w:szCs w:val="22"/>
        </w:rPr>
        <w:t xml:space="preserve">    </w:t>
      </w:r>
      <w:r>
        <w:rPr>
          <w:i/>
          <w:sz w:val="22"/>
          <w:szCs w:val="22"/>
        </w:rPr>
        <w:t xml:space="preserve">The </w:t>
      </w:r>
      <w:r w:rsidRPr="005432FA">
        <w:rPr>
          <w:i/>
          <w:sz w:val="22"/>
          <w:szCs w:val="22"/>
        </w:rPr>
        <w:t>New School for Social Research</w:t>
      </w:r>
    </w:p>
    <w:p w14:paraId="51F0E3D3" w14:textId="29AFFAA9" w:rsidR="00461727" w:rsidRPr="005432FA" w:rsidRDefault="00461727" w:rsidP="007B34E0">
      <w:pPr>
        <w:tabs>
          <w:tab w:val="left" w:pos="8042"/>
        </w:tabs>
        <w:ind w:left="212"/>
        <w:rPr>
          <w:b/>
          <w:sz w:val="22"/>
          <w:szCs w:val="22"/>
        </w:rPr>
      </w:pPr>
      <w:r w:rsidRPr="005432FA">
        <w:rPr>
          <w:b/>
          <w:sz w:val="22"/>
          <w:szCs w:val="22"/>
        </w:rPr>
        <w:t>Best Talk Award                                                                                                             2021</w:t>
      </w:r>
    </w:p>
    <w:p w14:paraId="55E638D6" w14:textId="584DE05D" w:rsidR="00461727" w:rsidRPr="005432FA" w:rsidRDefault="00461727" w:rsidP="007B34E0">
      <w:pPr>
        <w:spacing w:after="100" w:line="360" w:lineRule="auto"/>
        <w:rPr>
          <w:i/>
          <w:sz w:val="22"/>
          <w:szCs w:val="22"/>
        </w:rPr>
      </w:pPr>
      <w:r w:rsidRPr="005432FA">
        <w:rPr>
          <w:i/>
          <w:sz w:val="22"/>
          <w:szCs w:val="22"/>
        </w:rPr>
        <w:t xml:space="preserve">    </w:t>
      </w:r>
      <w:r w:rsidR="003D2315" w:rsidRPr="007B34E0">
        <w:rPr>
          <w:i/>
          <w:iCs/>
          <w:sz w:val="22"/>
          <w:szCs w:val="22"/>
        </w:rPr>
        <w:t>Object Perception and Memory Conference</w:t>
      </w:r>
    </w:p>
    <w:p w14:paraId="43E1BBE7" w14:textId="20E66F15" w:rsidR="00461727" w:rsidRPr="005432FA" w:rsidRDefault="00461727" w:rsidP="007B34E0">
      <w:pPr>
        <w:tabs>
          <w:tab w:val="left" w:pos="8042"/>
        </w:tabs>
        <w:ind w:left="212"/>
        <w:rPr>
          <w:b/>
          <w:sz w:val="22"/>
          <w:szCs w:val="22"/>
        </w:rPr>
      </w:pPr>
      <w:r w:rsidRPr="005432FA">
        <w:rPr>
          <w:b/>
          <w:sz w:val="22"/>
          <w:szCs w:val="22"/>
        </w:rPr>
        <w:t xml:space="preserve">Professional Development Award                                                                                 </w:t>
      </w:r>
      <w:r w:rsidR="003D2315">
        <w:rPr>
          <w:b/>
          <w:sz w:val="22"/>
          <w:szCs w:val="22"/>
        </w:rPr>
        <w:t>2</w:t>
      </w:r>
      <w:r w:rsidRPr="005432FA">
        <w:rPr>
          <w:b/>
          <w:sz w:val="22"/>
          <w:szCs w:val="22"/>
        </w:rPr>
        <w:t>021</w:t>
      </w:r>
    </w:p>
    <w:p w14:paraId="351363A0" w14:textId="3EA53B75" w:rsidR="00461727" w:rsidRPr="005432FA" w:rsidRDefault="00461727" w:rsidP="007B34E0">
      <w:pPr>
        <w:spacing w:after="100" w:line="360" w:lineRule="auto"/>
        <w:rPr>
          <w:i/>
          <w:sz w:val="22"/>
          <w:szCs w:val="22"/>
        </w:rPr>
      </w:pPr>
      <w:r w:rsidRPr="005432FA">
        <w:rPr>
          <w:i/>
          <w:sz w:val="22"/>
          <w:szCs w:val="22"/>
        </w:rPr>
        <w:t xml:space="preserve">    </w:t>
      </w:r>
      <w:r w:rsidR="003D2315" w:rsidRPr="007B34E0">
        <w:rPr>
          <w:i/>
          <w:iCs/>
          <w:sz w:val="22"/>
          <w:szCs w:val="22"/>
        </w:rPr>
        <w:t>Object Perception and Memory Conference</w:t>
      </w:r>
    </w:p>
    <w:p w14:paraId="51E9A197" w14:textId="0B5F47A7" w:rsidR="00CF5880" w:rsidRPr="005432FA" w:rsidRDefault="00CF5880" w:rsidP="007B34E0">
      <w:pPr>
        <w:tabs>
          <w:tab w:val="left" w:pos="8042"/>
        </w:tabs>
        <w:ind w:left="212"/>
        <w:rPr>
          <w:b/>
          <w:sz w:val="22"/>
          <w:szCs w:val="22"/>
        </w:rPr>
      </w:pPr>
      <w:r w:rsidRPr="005432FA">
        <w:rPr>
          <w:b/>
          <w:sz w:val="22"/>
          <w:szCs w:val="22"/>
        </w:rPr>
        <w:t xml:space="preserve">NSSR </w:t>
      </w:r>
      <w:r>
        <w:rPr>
          <w:b/>
          <w:sz w:val="22"/>
          <w:szCs w:val="22"/>
        </w:rPr>
        <w:t>Prize</w:t>
      </w:r>
      <w:r w:rsidRPr="005432FA">
        <w:rPr>
          <w:b/>
          <w:sz w:val="22"/>
          <w:szCs w:val="22"/>
        </w:rPr>
        <w:t xml:space="preserve"> </w:t>
      </w:r>
      <w:r w:rsidR="00E84228">
        <w:rPr>
          <w:b/>
          <w:sz w:val="22"/>
          <w:szCs w:val="22"/>
        </w:rPr>
        <w:t>Fellowship</w:t>
      </w:r>
      <w:r w:rsidR="004A595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  </w:t>
      </w:r>
      <w:r w:rsidRPr="005432FA">
        <w:rPr>
          <w:b/>
          <w:sz w:val="22"/>
          <w:szCs w:val="22"/>
        </w:rPr>
        <w:t xml:space="preserve">                                                                                              202</w:t>
      </w:r>
      <w:r>
        <w:rPr>
          <w:b/>
          <w:sz w:val="22"/>
          <w:szCs w:val="22"/>
        </w:rPr>
        <w:t>1 - present</w:t>
      </w:r>
    </w:p>
    <w:p w14:paraId="0AE90DA7" w14:textId="0785903A" w:rsidR="00CF5880" w:rsidRPr="005432FA" w:rsidRDefault="00CF5880" w:rsidP="007B34E0">
      <w:pPr>
        <w:spacing w:after="100" w:line="360" w:lineRule="auto"/>
        <w:rPr>
          <w:i/>
          <w:sz w:val="22"/>
          <w:szCs w:val="22"/>
        </w:rPr>
      </w:pPr>
      <w:r w:rsidRPr="005432FA">
        <w:rPr>
          <w:i/>
          <w:sz w:val="22"/>
          <w:szCs w:val="22"/>
        </w:rPr>
        <w:t xml:space="preserve">    </w:t>
      </w:r>
      <w:r w:rsidR="00BA0B91">
        <w:rPr>
          <w:i/>
          <w:sz w:val="22"/>
          <w:szCs w:val="22"/>
        </w:rPr>
        <w:t xml:space="preserve">The </w:t>
      </w:r>
      <w:r w:rsidRPr="005432FA">
        <w:rPr>
          <w:i/>
          <w:sz w:val="22"/>
          <w:szCs w:val="22"/>
        </w:rPr>
        <w:t>New School for Social Research</w:t>
      </w:r>
    </w:p>
    <w:p w14:paraId="4648322D" w14:textId="42873EA3" w:rsidR="008F2C0C" w:rsidRPr="005432FA" w:rsidRDefault="008F2C0C" w:rsidP="007B34E0">
      <w:pPr>
        <w:tabs>
          <w:tab w:val="left" w:pos="8042"/>
        </w:tabs>
        <w:ind w:left="212"/>
        <w:rPr>
          <w:b/>
          <w:sz w:val="22"/>
          <w:szCs w:val="22"/>
        </w:rPr>
      </w:pPr>
      <w:r w:rsidRPr="005432FA">
        <w:rPr>
          <w:b/>
          <w:sz w:val="22"/>
          <w:szCs w:val="22"/>
        </w:rPr>
        <w:t>NSSR MA Project Grant                                                                                               2020</w:t>
      </w:r>
    </w:p>
    <w:p w14:paraId="7417039B" w14:textId="29FAB05A" w:rsidR="008F2C0C" w:rsidRPr="005432FA" w:rsidRDefault="008F2C0C" w:rsidP="007B34E0">
      <w:pPr>
        <w:spacing w:after="100" w:line="360" w:lineRule="auto"/>
        <w:rPr>
          <w:i/>
          <w:sz w:val="22"/>
          <w:szCs w:val="22"/>
        </w:rPr>
      </w:pPr>
      <w:r w:rsidRPr="005432FA">
        <w:rPr>
          <w:i/>
          <w:sz w:val="22"/>
          <w:szCs w:val="22"/>
        </w:rPr>
        <w:t xml:space="preserve">    </w:t>
      </w:r>
      <w:r w:rsidR="00BA0B91">
        <w:rPr>
          <w:i/>
          <w:sz w:val="22"/>
          <w:szCs w:val="22"/>
        </w:rPr>
        <w:t xml:space="preserve">The </w:t>
      </w:r>
      <w:r w:rsidRPr="005432FA">
        <w:rPr>
          <w:i/>
          <w:sz w:val="22"/>
          <w:szCs w:val="22"/>
        </w:rPr>
        <w:t>New School for Social Research</w:t>
      </w:r>
    </w:p>
    <w:p w14:paraId="02073905" w14:textId="7DEC9BCC" w:rsidR="007E11D0" w:rsidRPr="005432FA" w:rsidRDefault="007E11D0" w:rsidP="007B34E0">
      <w:pPr>
        <w:tabs>
          <w:tab w:val="left" w:pos="8042"/>
        </w:tabs>
        <w:ind w:left="212"/>
        <w:rPr>
          <w:b/>
          <w:sz w:val="22"/>
          <w:szCs w:val="22"/>
        </w:rPr>
      </w:pPr>
      <w:r w:rsidRPr="005432FA">
        <w:rPr>
          <w:b/>
          <w:sz w:val="22"/>
          <w:szCs w:val="22"/>
        </w:rPr>
        <w:t>NSSR Merit</w:t>
      </w:r>
      <w:r w:rsidRPr="005432FA">
        <w:rPr>
          <w:b/>
          <w:spacing w:val="-3"/>
          <w:sz w:val="22"/>
          <w:szCs w:val="22"/>
        </w:rPr>
        <w:t xml:space="preserve"> </w:t>
      </w:r>
      <w:r w:rsidRPr="005432FA">
        <w:rPr>
          <w:b/>
          <w:sz w:val="22"/>
          <w:szCs w:val="22"/>
        </w:rPr>
        <w:t>Scholarship</w:t>
      </w:r>
      <w:r w:rsidR="00A124E9" w:rsidRPr="005432FA">
        <w:rPr>
          <w:b/>
          <w:sz w:val="22"/>
          <w:szCs w:val="22"/>
        </w:rPr>
        <w:t xml:space="preserve">                                                                                 </w:t>
      </w:r>
      <w:r w:rsidR="001C2454" w:rsidRPr="005432FA">
        <w:rPr>
          <w:b/>
          <w:sz w:val="22"/>
          <w:szCs w:val="22"/>
        </w:rPr>
        <w:t xml:space="preserve">             </w:t>
      </w:r>
      <w:r w:rsidR="00A124E9" w:rsidRPr="005432FA">
        <w:rPr>
          <w:b/>
          <w:sz w:val="22"/>
          <w:szCs w:val="22"/>
        </w:rPr>
        <w:t xml:space="preserve">  </w:t>
      </w:r>
      <w:r w:rsidRPr="005432FA">
        <w:rPr>
          <w:b/>
          <w:sz w:val="22"/>
          <w:szCs w:val="22"/>
        </w:rPr>
        <w:t>2018</w:t>
      </w:r>
      <w:r w:rsidR="003D2315">
        <w:rPr>
          <w:b/>
          <w:sz w:val="22"/>
          <w:szCs w:val="22"/>
        </w:rPr>
        <w:t xml:space="preserve"> - </w:t>
      </w:r>
      <w:r w:rsidR="00CF5880">
        <w:rPr>
          <w:b/>
          <w:sz w:val="22"/>
          <w:szCs w:val="22"/>
        </w:rPr>
        <w:t>2021</w:t>
      </w:r>
    </w:p>
    <w:p w14:paraId="6A231C60" w14:textId="340480EB" w:rsidR="007E11D0" w:rsidRPr="005432FA" w:rsidRDefault="007E11D0" w:rsidP="007B34E0">
      <w:pPr>
        <w:spacing w:after="100" w:line="360" w:lineRule="auto"/>
        <w:rPr>
          <w:i/>
          <w:sz w:val="22"/>
          <w:szCs w:val="22"/>
        </w:rPr>
      </w:pPr>
      <w:r w:rsidRPr="005432FA">
        <w:rPr>
          <w:i/>
          <w:sz w:val="22"/>
          <w:szCs w:val="22"/>
        </w:rPr>
        <w:t xml:space="preserve">    </w:t>
      </w:r>
      <w:r w:rsidR="00BA0B91">
        <w:rPr>
          <w:i/>
          <w:sz w:val="22"/>
          <w:szCs w:val="22"/>
        </w:rPr>
        <w:t xml:space="preserve">The </w:t>
      </w:r>
      <w:r w:rsidRPr="005432FA">
        <w:rPr>
          <w:i/>
          <w:sz w:val="22"/>
          <w:szCs w:val="22"/>
        </w:rPr>
        <w:t>New School for Social Research</w:t>
      </w:r>
    </w:p>
    <w:p w14:paraId="60048B7B" w14:textId="7921ECD9" w:rsidR="007E11D0" w:rsidRPr="005432FA" w:rsidRDefault="007E11D0" w:rsidP="007B34E0">
      <w:pPr>
        <w:pStyle w:val="Heading1"/>
        <w:tabs>
          <w:tab w:val="left" w:pos="8042"/>
        </w:tabs>
        <w:ind w:left="212"/>
      </w:pPr>
      <w:r w:rsidRPr="005432FA">
        <w:t>Finalist for the Broderick Medal</w:t>
      </w:r>
      <w:r w:rsidRPr="005432FA">
        <w:rPr>
          <w:spacing w:val="-17"/>
        </w:rPr>
        <w:t xml:space="preserve"> </w:t>
      </w:r>
      <w:r w:rsidRPr="005432FA">
        <w:t>for</w:t>
      </w:r>
      <w:r w:rsidRPr="005432FA">
        <w:rPr>
          <w:spacing w:val="-3"/>
        </w:rPr>
        <w:t xml:space="preserve"> </w:t>
      </w:r>
      <w:r w:rsidRPr="005432FA">
        <w:t>Psychology</w:t>
      </w:r>
      <w:r w:rsidR="00A124E9" w:rsidRPr="005432FA">
        <w:t xml:space="preserve">                                                         </w:t>
      </w:r>
      <w:r w:rsidRPr="005432FA">
        <w:t>2018</w:t>
      </w:r>
    </w:p>
    <w:p w14:paraId="31B0DFBA" w14:textId="4E660B37" w:rsidR="009151A6" w:rsidRDefault="007E11D0" w:rsidP="00582C02">
      <w:pPr>
        <w:spacing w:after="100" w:line="360" w:lineRule="auto"/>
        <w:rPr>
          <w:i/>
          <w:sz w:val="22"/>
          <w:szCs w:val="22"/>
        </w:rPr>
      </w:pPr>
      <w:r w:rsidRPr="005432FA">
        <w:rPr>
          <w:i/>
          <w:sz w:val="22"/>
          <w:szCs w:val="22"/>
        </w:rPr>
        <w:t xml:space="preserve">    Manhattan College</w:t>
      </w:r>
    </w:p>
    <w:p w14:paraId="099D7624" w14:textId="77777777" w:rsidR="00C61285" w:rsidRDefault="00C61285" w:rsidP="00582C02">
      <w:pPr>
        <w:spacing w:after="100" w:line="360" w:lineRule="auto"/>
        <w:rPr>
          <w:i/>
          <w:sz w:val="22"/>
          <w:szCs w:val="22"/>
        </w:rPr>
      </w:pPr>
    </w:p>
    <w:p w14:paraId="7A0114DB" w14:textId="77777777" w:rsidR="00C61285" w:rsidRDefault="00C61285" w:rsidP="00582C02">
      <w:pPr>
        <w:spacing w:after="100" w:line="360" w:lineRule="auto"/>
        <w:rPr>
          <w:i/>
          <w:sz w:val="22"/>
          <w:szCs w:val="22"/>
        </w:rPr>
      </w:pPr>
    </w:p>
    <w:p w14:paraId="2BAC0E5A" w14:textId="77777777" w:rsidR="007B34E0" w:rsidRPr="007B34E0" w:rsidRDefault="007B34E0" w:rsidP="007B34E0">
      <w:pPr>
        <w:spacing w:after="120" w:line="276" w:lineRule="auto"/>
        <w:ind w:firstLine="220"/>
        <w:rPr>
          <w:iCs/>
          <w:sz w:val="4"/>
          <w:szCs w:val="4"/>
        </w:rPr>
      </w:pPr>
    </w:p>
    <w:p w14:paraId="3B9DD92A" w14:textId="083B6597" w:rsidR="00B54249" w:rsidRPr="005432FA" w:rsidRDefault="007F50D3" w:rsidP="00852530">
      <w:pPr>
        <w:tabs>
          <w:tab w:val="left" w:pos="1562"/>
          <w:tab w:val="left" w:pos="1563"/>
        </w:tabs>
        <w:spacing w:after="100" w:line="276" w:lineRule="auto"/>
        <w:ind w:right="1138"/>
        <w:rPr>
          <w:b/>
          <w:bCs/>
          <w:sz w:val="22"/>
          <w:szCs w:val="22"/>
        </w:rPr>
      </w:pPr>
      <w:r w:rsidRPr="005432FA">
        <w:rPr>
          <w:noProof/>
          <w:sz w:val="22"/>
          <w:szCs w:val="22"/>
        </w:rPr>
        <w:lastRenderedPageBreak/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 wp14:anchorId="54EEF557" wp14:editId="179D8543">
                <wp:simplePos x="0" y="0"/>
                <wp:positionH relativeFrom="column">
                  <wp:posOffset>50800</wp:posOffset>
                </wp:positionH>
                <wp:positionV relativeFrom="paragraph">
                  <wp:posOffset>169757</wp:posOffset>
                </wp:positionV>
                <wp:extent cx="7280910" cy="0"/>
                <wp:effectExtent l="0" t="0" r="8890" b="127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809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D66BA" id="Straight Connector 5" o:spid="_x0000_s1026" style="position:absolute;z-index:25167769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4pt,13.35pt" to="577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" strokecolor="black [3040]">
                <o:lock v:ext="edit" shapetype="f"/>
              </v:line>
            </w:pict>
          </mc:Fallback>
        </mc:AlternateContent>
      </w:r>
      <w:r w:rsidR="007E11D0" w:rsidRPr="005432FA">
        <w:rPr>
          <w:b/>
          <w:bCs/>
          <w:sz w:val="22"/>
          <w:szCs w:val="22"/>
        </w:rPr>
        <w:t xml:space="preserve">  PUBLICATIONS</w:t>
      </w:r>
    </w:p>
    <w:p w14:paraId="68A06F9F" w14:textId="2EBF247F" w:rsidR="00575986" w:rsidRPr="00575986" w:rsidRDefault="00575986" w:rsidP="00575986">
      <w:pPr>
        <w:ind w:left="720" w:hanging="446"/>
        <w:rPr>
          <w:i/>
          <w:iCs/>
          <w:sz w:val="22"/>
          <w:szCs w:val="22"/>
        </w:rPr>
      </w:pPr>
      <w:r w:rsidRPr="00575986">
        <w:rPr>
          <w:i/>
          <w:iCs/>
          <w:sz w:val="22"/>
          <w:szCs w:val="22"/>
        </w:rPr>
        <w:t>Published</w:t>
      </w:r>
    </w:p>
    <w:p w14:paraId="412C760F" w14:textId="4963138C" w:rsidR="00EE1EC8" w:rsidRDefault="00EE1EC8" w:rsidP="007B34E0">
      <w:pPr>
        <w:spacing w:after="200"/>
        <w:ind w:left="720" w:right="806" w:hanging="450"/>
        <w:rPr>
          <w:sz w:val="22"/>
          <w:szCs w:val="22"/>
        </w:rPr>
      </w:pPr>
      <w:r w:rsidRPr="00EE1EC8">
        <w:rPr>
          <w:b/>
          <w:bCs/>
          <w:sz w:val="22"/>
          <w:szCs w:val="22"/>
        </w:rPr>
        <w:t>Nguyen, H. B.</w:t>
      </w:r>
      <w:r w:rsidRPr="00EE1EC8">
        <w:rPr>
          <w:sz w:val="22"/>
          <w:szCs w:val="22"/>
        </w:rPr>
        <w:t>, and van Buren, B. (2024). Rotating objects cue spatial attention via the perception of frictive surface contact.</w:t>
      </w:r>
      <w:r w:rsidR="009151A6">
        <w:rPr>
          <w:sz w:val="22"/>
          <w:szCs w:val="22"/>
        </w:rPr>
        <w:t xml:space="preserve"> </w:t>
      </w:r>
      <w:r w:rsidRPr="00EE1EC8">
        <w:rPr>
          <w:i/>
          <w:iCs/>
          <w:sz w:val="22"/>
          <w:szCs w:val="22"/>
        </w:rPr>
        <w:t>Cognition, 242</w:t>
      </w:r>
      <w:r w:rsidRPr="00EE1EC8">
        <w:rPr>
          <w:sz w:val="22"/>
          <w:szCs w:val="22"/>
        </w:rPr>
        <w:t>, 105655.</w:t>
      </w:r>
    </w:p>
    <w:p w14:paraId="640FADDB" w14:textId="77777777" w:rsidR="009151A6" w:rsidRDefault="00EE1EC8" w:rsidP="009151A6">
      <w:pPr>
        <w:spacing w:after="200"/>
        <w:ind w:left="720" w:right="806" w:hanging="446"/>
        <w:rPr>
          <w:color w:val="222222"/>
          <w:sz w:val="22"/>
          <w:szCs w:val="22"/>
        </w:rPr>
      </w:pPr>
      <w:r w:rsidRPr="00EE1EC8">
        <w:rPr>
          <w:b/>
          <w:bCs/>
          <w:sz w:val="22"/>
          <w:szCs w:val="22"/>
        </w:rPr>
        <w:t>Nguyen, H. B.</w:t>
      </w:r>
      <w:r w:rsidRPr="00EE1EC8">
        <w:rPr>
          <w:sz w:val="22"/>
          <w:szCs w:val="22"/>
        </w:rPr>
        <w:t xml:space="preserve">, and van Buren, B. (2023). May the Force be against you: Better visual sensitivity to speed changes opposite to gravity. </w:t>
      </w:r>
      <w:r w:rsidRPr="00EE1EC8">
        <w:rPr>
          <w:i/>
          <w:iCs/>
          <w:sz w:val="22"/>
          <w:szCs w:val="22"/>
        </w:rPr>
        <w:t>Journal of Experimental Psychology: Human Perception and Performance, 49</w:t>
      </w:r>
      <w:r w:rsidRPr="00EE1EC8">
        <w:rPr>
          <w:sz w:val="22"/>
          <w:szCs w:val="22"/>
        </w:rPr>
        <w:t>, 1016-1030.</w:t>
      </w:r>
      <w:r w:rsidR="00125F2C" w:rsidRPr="00EE1EC8">
        <w:rPr>
          <w:color w:val="222222"/>
          <w:sz w:val="22"/>
          <w:szCs w:val="22"/>
        </w:rPr>
        <w:t xml:space="preserve"> </w:t>
      </w:r>
    </w:p>
    <w:p w14:paraId="1DEEAD59" w14:textId="2239A1A8" w:rsidR="009151A6" w:rsidRPr="00EE1EC8" w:rsidRDefault="009151A6" w:rsidP="009151A6">
      <w:pPr>
        <w:spacing w:after="200"/>
        <w:ind w:left="720" w:right="806" w:hanging="446"/>
        <w:rPr>
          <w:color w:val="222222"/>
          <w:sz w:val="22"/>
          <w:szCs w:val="22"/>
        </w:rPr>
      </w:pPr>
      <w:r w:rsidRPr="009151A6">
        <w:rPr>
          <w:color w:val="222222"/>
          <w:sz w:val="22"/>
          <w:szCs w:val="22"/>
        </w:rPr>
        <w:t xml:space="preserve">Basu, D., &amp; </w:t>
      </w:r>
      <w:r w:rsidRPr="009151A6">
        <w:rPr>
          <w:b/>
          <w:bCs/>
          <w:color w:val="222222"/>
          <w:sz w:val="22"/>
          <w:szCs w:val="22"/>
        </w:rPr>
        <w:t>Nguyen, H</w:t>
      </w:r>
      <w:r w:rsidRPr="009151A6">
        <w:rPr>
          <w:color w:val="222222"/>
          <w:sz w:val="22"/>
          <w:szCs w:val="22"/>
        </w:rPr>
        <w:t xml:space="preserve">. (2021). Eating Healthy: Understanding </w:t>
      </w:r>
      <w:r w:rsidR="00BE2BDA">
        <w:rPr>
          <w:color w:val="222222"/>
          <w:sz w:val="22"/>
          <w:szCs w:val="22"/>
        </w:rPr>
        <w:t>a</w:t>
      </w:r>
      <w:r w:rsidRPr="009151A6">
        <w:rPr>
          <w:color w:val="222222"/>
          <w:sz w:val="22"/>
          <w:szCs w:val="22"/>
        </w:rPr>
        <w:t xml:space="preserve">dded </w:t>
      </w:r>
      <w:r w:rsidR="00BE2BDA">
        <w:rPr>
          <w:color w:val="222222"/>
          <w:sz w:val="22"/>
          <w:szCs w:val="22"/>
        </w:rPr>
        <w:t>s</w:t>
      </w:r>
      <w:r w:rsidRPr="009151A6">
        <w:rPr>
          <w:color w:val="222222"/>
          <w:sz w:val="22"/>
          <w:szCs w:val="22"/>
        </w:rPr>
        <w:t xml:space="preserve">ugar through </w:t>
      </w:r>
      <w:r w:rsidR="00BE2BDA">
        <w:rPr>
          <w:color w:val="222222"/>
          <w:sz w:val="22"/>
          <w:szCs w:val="22"/>
        </w:rPr>
        <w:t>p</w:t>
      </w:r>
      <w:r w:rsidRPr="009151A6">
        <w:rPr>
          <w:color w:val="222222"/>
          <w:sz w:val="22"/>
          <w:szCs w:val="22"/>
        </w:rPr>
        <w:t xml:space="preserve">roportional </w:t>
      </w:r>
      <w:r w:rsidR="00BE2BDA">
        <w:rPr>
          <w:color w:val="222222"/>
          <w:sz w:val="22"/>
          <w:szCs w:val="22"/>
        </w:rPr>
        <w:t>r</w:t>
      </w:r>
      <w:r w:rsidRPr="009151A6">
        <w:rPr>
          <w:color w:val="222222"/>
          <w:sz w:val="22"/>
          <w:szCs w:val="22"/>
        </w:rPr>
        <w:t xml:space="preserve">easoning. </w:t>
      </w:r>
      <w:r w:rsidRPr="009151A6">
        <w:rPr>
          <w:i/>
          <w:iCs/>
          <w:color w:val="222222"/>
          <w:sz w:val="22"/>
          <w:szCs w:val="22"/>
        </w:rPr>
        <w:t>International Journal of Environmental Research and Public Health</w:t>
      </w:r>
      <w:r w:rsidRPr="009151A6">
        <w:rPr>
          <w:color w:val="222222"/>
          <w:sz w:val="22"/>
          <w:szCs w:val="22"/>
        </w:rPr>
        <w:t xml:space="preserve">, </w:t>
      </w:r>
      <w:r w:rsidRPr="009151A6">
        <w:rPr>
          <w:i/>
          <w:iCs/>
          <w:color w:val="222222"/>
          <w:sz w:val="22"/>
          <w:szCs w:val="22"/>
        </w:rPr>
        <w:t>18</w:t>
      </w:r>
      <w:r>
        <w:rPr>
          <w:color w:val="222222"/>
          <w:sz w:val="22"/>
          <w:szCs w:val="22"/>
        </w:rPr>
        <w:t xml:space="preserve">, </w:t>
      </w:r>
      <w:r w:rsidRPr="009151A6">
        <w:rPr>
          <w:color w:val="222222"/>
          <w:sz w:val="22"/>
          <w:szCs w:val="22"/>
        </w:rPr>
        <w:t xml:space="preserve">12821. </w:t>
      </w:r>
    </w:p>
    <w:p w14:paraId="4D6C2A61" w14:textId="09339D81" w:rsidR="002B6CA7" w:rsidRPr="005432FA" w:rsidRDefault="002B6CA7" w:rsidP="007B34E0">
      <w:pPr>
        <w:pStyle w:val="NormalWeb"/>
        <w:spacing w:before="0" w:beforeAutospacing="0" w:after="200" w:afterAutospacing="0"/>
        <w:ind w:left="720" w:hanging="446"/>
        <w:rPr>
          <w:sz w:val="22"/>
          <w:szCs w:val="22"/>
        </w:rPr>
      </w:pPr>
      <w:r w:rsidRPr="005432FA">
        <w:rPr>
          <w:sz w:val="22"/>
          <w:szCs w:val="22"/>
        </w:rPr>
        <w:t xml:space="preserve">Basu, D., </w:t>
      </w:r>
      <w:r w:rsidR="003D2315" w:rsidRPr="007B34E0">
        <w:rPr>
          <w:sz w:val="22"/>
          <w:szCs w:val="22"/>
        </w:rPr>
        <w:t xml:space="preserve">and </w:t>
      </w:r>
      <w:r w:rsidRPr="005432FA">
        <w:rPr>
          <w:b/>
          <w:bCs/>
          <w:sz w:val="22"/>
          <w:szCs w:val="22"/>
        </w:rPr>
        <w:t>Nguyen, H.</w:t>
      </w:r>
      <w:r w:rsidRPr="005432FA">
        <w:rPr>
          <w:sz w:val="22"/>
          <w:szCs w:val="22"/>
        </w:rPr>
        <w:t xml:space="preserve"> (2021). COVID-19 and its </w:t>
      </w:r>
      <w:r w:rsidR="0014650A">
        <w:rPr>
          <w:sz w:val="22"/>
          <w:szCs w:val="22"/>
        </w:rPr>
        <w:t>d</w:t>
      </w:r>
      <w:r w:rsidRPr="005432FA">
        <w:rPr>
          <w:sz w:val="22"/>
          <w:szCs w:val="22"/>
        </w:rPr>
        <w:t xml:space="preserve">isparate </w:t>
      </w:r>
      <w:r w:rsidR="0014650A">
        <w:rPr>
          <w:sz w:val="22"/>
          <w:szCs w:val="22"/>
        </w:rPr>
        <w:t>i</w:t>
      </w:r>
      <w:r w:rsidRPr="005432FA">
        <w:rPr>
          <w:sz w:val="22"/>
          <w:szCs w:val="22"/>
        </w:rPr>
        <w:t xml:space="preserve">mpact on </w:t>
      </w:r>
      <w:r w:rsidR="0014650A">
        <w:rPr>
          <w:sz w:val="22"/>
          <w:szCs w:val="22"/>
        </w:rPr>
        <w:t>b</w:t>
      </w:r>
      <w:r w:rsidRPr="005432FA">
        <w:rPr>
          <w:sz w:val="22"/>
          <w:szCs w:val="22"/>
        </w:rPr>
        <w:t xml:space="preserve">lack </w:t>
      </w:r>
      <w:r w:rsidR="0014650A">
        <w:rPr>
          <w:sz w:val="22"/>
          <w:szCs w:val="22"/>
        </w:rPr>
        <w:t>f</w:t>
      </w:r>
      <w:r w:rsidRPr="005432FA">
        <w:rPr>
          <w:sz w:val="22"/>
          <w:szCs w:val="22"/>
        </w:rPr>
        <w:t xml:space="preserve">amilies. </w:t>
      </w:r>
      <w:r w:rsidRPr="005432FA">
        <w:rPr>
          <w:i/>
          <w:iCs/>
          <w:sz w:val="22"/>
          <w:szCs w:val="22"/>
        </w:rPr>
        <w:t>The Lighthouse Almanac,</w:t>
      </w:r>
      <w:r w:rsidRPr="005432FA">
        <w:rPr>
          <w:sz w:val="22"/>
          <w:szCs w:val="22"/>
        </w:rPr>
        <w:t xml:space="preserve"> </w:t>
      </w:r>
      <w:r w:rsidRPr="005432FA">
        <w:rPr>
          <w:i/>
          <w:iCs/>
          <w:sz w:val="22"/>
          <w:szCs w:val="22"/>
        </w:rPr>
        <w:t>4</w:t>
      </w:r>
      <w:r w:rsidRPr="005432FA">
        <w:rPr>
          <w:sz w:val="22"/>
          <w:szCs w:val="22"/>
        </w:rPr>
        <w:t>, 21-32.</w:t>
      </w:r>
    </w:p>
    <w:p w14:paraId="12FB1AB9" w14:textId="2A347A5B" w:rsidR="00575986" w:rsidRDefault="00F81B2B" w:rsidP="00575986">
      <w:pPr>
        <w:spacing w:after="200"/>
        <w:ind w:left="663" w:hanging="389"/>
        <w:rPr>
          <w:b/>
          <w:bCs/>
          <w:sz w:val="22"/>
          <w:szCs w:val="22"/>
        </w:rPr>
      </w:pPr>
      <w:r w:rsidRPr="005432FA">
        <w:rPr>
          <w:sz w:val="22"/>
          <w:szCs w:val="22"/>
        </w:rPr>
        <w:t>Fairchild, K.</w:t>
      </w:r>
      <w:r w:rsidR="00B260E8" w:rsidRPr="005432FA">
        <w:rPr>
          <w:sz w:val="22"/>
          <w:szCs w:val="22"/>
        </w:rPr>
        <w:t xml:space="preserve">, </w:t>
      </w:r>
      <w:r w:rsidR="003D2315" w:rsidRPr="007B34E0">
        <w:rPr>
          <w:sz w:val="22"/>
          <w:szCs w:val="22"/>
        </w:rPr>
        <w:t xml:space="preserve">and </w:t>
      </w:r>
      <w:r w:rsidR="00B260E8" w:rsidRPr="005432FA">
        <w:rPr>
          <w:b/>
          <w:bCs/>
          <w:sz w:val="22"/>
          <w:szCs w:val="22"/>
        </w:rPr>
        <w:t>Nguyen, H.</w:t>
      </w:r>
      <w:r w:rsidR="0016373A">
        <w:rPr>
          <w:b/>
          <w:bCs/>
          <w:sz w:val="22"/>
          <w:szCs w:val="22"/>
        </w:rPr>
        <w:t xml:space="preserve"> </w:t>
      </w:r>
      <w:r w:rsidR="00B260E8" w:rsidRPr="005432FA">
        <w:rPr>
          <w:b/>
          <w:bCs/>
          <w:sz w:val="22"/>
          <w:szCs w:val="22"/>
        </w:rPr>
        <w:t>B.</w:t>
      </w:r>
      <w:r w:rsidR="00B260E8" w:rsidRPr="005432FA">
        <w:rPr>
          <w:sz w:val="22"/>
          <w:szCs w:val="22"/>
        </w:rPr>
        <w:t xml:space="preserve"> </w:t>
      </w:r>
      <w:r w:rsidRPr="005432FA">
        <w:rPr>
          <w:sz w:val="22"/>
          <w:szCs w:val="22"/>
        </w:rPr>
        <w:t>(2020).</w:t>
      </w:r>
      <w:r w:rsidR="003D2315">
        <w:rPr>
          <w:sz w:val="22"/>
          <w:szCs w:val="22"/>
        </w:rPr>
        <w:t xml:space="preserve"> </w:t>
      </w:r>
      <w:r w:rsidRPr="005432FA">
        <w:rPr>
          <w:sz w:val="22"/>
          <w:szCs w:val="22"/>
        </w:rPr>
        <w:t xml:space="preserve">Perceptions of </w:t>
      </w:r>
      <w:r w:rsidR="0014650A">
        <w:rPr>
          <w:sz w:val="22"/>
          <w:szCs w:val="22"/>
        </w:rPr>
        <w:t>s</w:t>
      </w:r>
      <w:r w:rsidRPr="005432FA">
        <w:rPr>
          <w:sz w:val="22"/>
          <w:szCs w:val="22"/>
        </w:rPr>
        <w:t xml:space="preserve">treet </w:t>
      </w:r>
      <w:r w:rsidR="0014650A">
        <w:rPr>
          <w:sz w:val="22"/>
          <w:szCs w:val="22"/>
        </w:rPr>
        <w:t>h</w:t>
      </w:r>
      <w:r w:rsidRPr="005432FA">
        <w:rPr>
          <w:sz w:val="22"/>
          <w:szCs w:val="22"/>
        </w:rPr>
        <w:t xml:space="preserve">arassment: Effects of </w:t>
      </w:r>
      <w:r w:rsidR="0014650A">
        <w:rPr>
          <w:sz w:val="22"/>
          <w:szCs w:val="22"/>
        </w:rPr>
        <w:t>n</w:t>
      </w:r>
      <w:r w:rsidRPr="005432FA">
        <w:rPr>
          <w:sz w:val="22"/>
          <w:szCs w:val="22"/>
        </w:rPr>
        <w:t xml:space="preserve">ationality and </w:t>
      </w:r>
      <w:r w:rsidR="0014650A">
        <w:rPr>
          <w:sz w:val="22"/>
          <w:szCs w:val="22"/>
        </w:rPr>
        <w:t>h</w:t>
      </w:r>
      <w:r w:rsidRPr="005432FA">
        <w:rPr>
          <w:sz w:val="22"/>
          <w:szCs w:val="22"/>
        </w:rPr>
        <w:t xml:space="preserve">air </w:t>
      </w:r>
      <w:r w:rsidR="0014650A">
        <w:rPr>
          <w:sz w:val="22"/>
          <w:szCs w:val="22"/>
        </w:rPr>
        <w:t>c</w:t>
      </w:r>
      <w:r w:rsidRPr="005432FA">
        <w:rPr>
          <w:sz w:val="22"/>
          <w:szCs w:val="22"/>
        </w:rPr>
        <w:t xml:space="preserve">olor in </w:t>
      </w:r>
      <w:r w:rsidR="0014650A">
        <w:rPr>
          <w:sz w:val="22"/>
          <w:szCs w:val="22"/>
        </w:rPr>
        <w:t>V</w:t>
      </w:r>
      <w:r w:rsidRPr="005432FA">
        <w:rPr>
          <w:sz w:val="22"/>
          <w:szCs w:val="22"/>
        </w:rPr>
        <w:t xml:space="preserve">iet Nam. </w:t>
      </w:r>
      <w:r w:rsidRPr="005432FA">
        <w:rPr>
          <w:i/>
          <w:iCs/>
          <w:sz w:val="22"/>
          <w:szCs w:val="22"/>
        </w:rPr>
        <w:t xml:space="preserve">Sexuality </w:t>
      </w:r>
      <w:r w:rsidR="003D2315">
        <w:rPr>
          <w:i/>
          <w:iCs/>
          <w:sz w:val="22"/>
          <w:szCs w:val="22"/>
        </w:rPr>
        <w:t>and</w:t>
      </w:r>
      <w:r w:rsidRPr="005432FA">
        <w:rPr>
          <w:i/>
          <w:iCs/>
          <w:sz w:val="22"/>
          <w:szCs w:val="22"/>
        </w:rPr>
        <w:t xml:space="preserve"> Culture</w:t>
      </w:r>
      <w:r w:rsidR="00B9603F">
        <w:rPr>
          <w:i/>
          <w:iCs/>
          <w:sz w:val="22"/>
          <w:szCs w:val="22"/>
        </w:rPr>
        <w:t>, 24</w:t>
      </w:r>
      <w:r w:rsidR="00797EFE">
        <w:rPr>
          <w:sz w:val="22"/>
          <w:szCs w:val="22"/>
        </w:rPr>
        <w:t>,</w:t>
      </w:r>
      <w:r w:rsidRPr="005432FA">
        <w:rPr>
          <w:sz w:val="22"/>
          <w:szCs w:val="22"/>
        </w:rPr>
        <w:t xml:space="preserve"> </w:t>
      </w:r>
      <w:r w:rsidR="00797EFE">
        <w:rPr>
          <w:sz w:val="22"/>
          <w:szCs w:val="22"/>
        </w:rPr>
        <w:t>1956-1970.</w:t>
      </w:r>
      <w:r w:rsidR="00582C02" w:rsidRPr="005432FA">
        <w:rPr>
          <w:b/>
          <w:bCs/>
          <w:sz w:val="22"/>
          <w:szCs w:val="22"/>
        </w:rPr>
        <w:t xml:space="preserve"> </w:t>
      </w:r>
    </w:p>
    <w:p w14:paraId="662517D7" w14:textId="3FFB3D2C" w:rsidR="00575986" w:rsidRDefault="00575986" w:rsidP="00575986">
      <w:pPr>
        <w:ind w:left="663" w:hanging="389"/>
        <w:rPr>
          <w:i/>
          <w:iCs/>
          <w:sz w:val="22"/>
          <w:szCs w:val="22"/>
        </w:rPr>
      </w:pPr>
      <w:r w:rsidRPr="00575986">
        <w:rPr>
          <w:i/>
          <w:iCs/>
          <w:sz w:val="22"/>
          <w:szCs w:val="22"/>
        </w:rPr>
        <w:t>Submitted:</w:t>
      </w:r>
    </w:p>
    <w:p w14:paraId="029D0BA3" w14:textId="78AC0F8E" w:rsidR="00575986" w:rsidRPr="00575986" w:rsidRDefault="00575986" w:rsidP="00575986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>., Matelsky, L., Macklin, C., and van Buren, B.</w:t>
      </w:r>
      <w:r>
        <w:rPr>
          <w:sz w:val="22"/>
          <w:szCs w:val="22"/>
        </w:rPr>
        <w:t xml:space="preserve"> </w:t>
      </w:r>
      <w:r w:rsidRPr="007B34E0">
        <w:rPr>
          <w:sz w:val="22"/>
          <w:szCs w:val="22"/>
        </w:rPr>
        <w:t xml:space="preserve">The face of mischief: A </w:t>
      </w:r>
      <w:r>
        <w:rPr>
          <w:sz w:val="22"/>
          <w:szCs w:val="22"/>
        </w:rPr>
        <w:t>facial expression</w:t>
      </w:r>
      <w:r w:rsidRPr="007B34E0">
        <w:rPr>
          <w:sz w:val="22"/>
          <w:szCs w:val="22"/>
        </w:rPr>
        <w:t xml:space="preserve"> signal</w:t>
      </w:r>
      <w:r>
        <w:rPr>
          <w:sz w:val="22"/>
          <w:szCs w:val="22"/>
        </w:rPr>
        <w:t>ing play aggression</w:t>
      </w:r>
      <w:r w:rsidRPr="007B34E0">
        <w:rPr>
          <w:sz w:val="22"/>
          <w:szCs w:val="22"/>
        </w:rPr>
        <w:t>.</w:t>
      </w:r>
    </w:p>
    <w:p w14:paraId="42CC5FAD" w14:textId="18DAB37B" w:rsidR="00575986" w:rsidRPr="00575986" w:rsidRDefault="00575986" w:rsidP="00575986">
      <w:pPr>
        <w:ind w:left="663" w:hanging="389"/>
        <w:rPr>
          <w:i/>
          <w:iCs/>
          <w:sz w:val="22"/>
          <w:szCs w:val="22"/>
        </w:rPr>
      </w:pPr>
      <w:r w:rsidRPr="00575986">
        <w:rPr>
          <w:i/>
          <w:iCs/>
          <w:sz w:val="22"/>
          <w:szCs w:val="22"/>
        </w:rPr>
        <w:t>In Preparation</w:t>
      </w:r>
    </w:p>
    <w:p w14:paraId="7389D50A" w14:textId="446D9526" w:rsidR="00020F6B" w:rsidRDefault="00020F6B" w:rsidP="00020F6B">
      <w:pPr>
        <w:tabs>
          <w:tab w:val="left" w:pos="1562"/>
          <w:tab w:val="left" w:pos="1563"/>
        </w:tabs>
        <w:spacing w:after="200"/>
        <w:ind w:left="634" w:right="1138" w:hanging="63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>., and van Buren, B</w:t>
      </w:r>
      <w:r>
        <w:rPr>
          <w:sz w:val="22"/>
          <w:szCs w:val="22"/>
        </w:rPr>
        <w:t xml:space="preserve">. </w:t>
      </w:r>
      <w:r w:rsidRPr="007B34E0">
        <w:rPr>
          <w:sz w:val="22"/>
          <w:szCs w:val="22"/>
        </w:rPr>
        <w:t xml:space="preserve">‘Attentional transplants’ </w:t>
      </w:r>
      <w:r w:rsidR="00575986">
        <w:rPr>
          <w:sz w:val="22"/>
          <w:szCs w:val="22"/>
        </w:rPr>
        <w:t>reveal how visual attention drives aesthetic evaluations of landscapes.</w:t>
      </w:r>
    </w:p>
    <w:p w14:paraId="3965182B" w14:textId="1DAE57DE" w:rsidR="00575986" w:rsidRDefault="00575986" w:rsidP="00575986">
      <w:pPr>
        <w:tabs>
          <w:tab w:val="left" w:pos="1562"/>
          <w:tab w:val="left" w:pos="1563"/>
        </w:tabs>
        <w:spacing w:after="200"/>
        <w:ind w:left="634" w:right="1138" w:hanging="634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</w:t>
      </w: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>., and van Buren, B</w:t>
      </w:r>
      <w:r>
        <w:rPr>
          <w:sz w:val="22"/>
          <w:szCs w:val="22"/>
        </w:rPr>
        <w:t xml:space="preserve">. </w:t>
      </w:r>
      <w:r w:rsidRPr="00575986">
        <w:rPr>
          <w:sz w:val="22"/>
          <w:szCs w:val="22"/>
        </w:rPr>
        <w:t>Perceiving goal-directed movement in simple shapes: From prediction to preferences</w:t>
      </w:r>
      <w:r>
        <w:rPr>
          <w:sz w:val="22"/>
          <w:szCs w:val="22"/>
        </w:rPr>
        <w:t>.</w:t>
      </w:r>
    </w:p>
    <w:p w14:paraId="13D6C62D" w14:textId="5487057F" w:rsidR="00A13E67" w:rsidRPr="00A13E67" w:rsidRDefault="00A13E67" w:rsidP="00A13E67">
      <w:pPr>
        <w:spacing w:after="200"/>
        <w:ind w:left="720" w:hanging="450"/>
        <w:rPr>
          <w:sz w:val="22"/>
          <w:szCs w:val="22"/>
        </w:rPr>
      </w:pPr>
      <w:r w:rsidRPr="00582C02">
        <w:rPr>
          <w:sz w:val="22"/>
          <w:szCs w:val="22"/>
        </w:rPr>
        <w:t xml:space="preserve">Choudhury, S., </w:t>
      </w:r>
      <w:r w:rsidRPr="00582C02">
        <w:rPr>
          <w:b/>
          <w:bCs/>
          <w:sz w:val="22"/>
          <w:szCs w:val="22"/>
        </w:rPr>
        <w:t>Nguyen, H. B.</w:t>
      </w:r>
      <w:r w:rsidRPr="00582C02">
        <w:rPr>
          <w:sz w:val="22"/>
          <w:szCs w:val="22"/>
        </w:rPr>
        <w:t xml:space="preserve">, &amp; van Buren, B. The sound of shininess: Crossmodal influence of pitch on the perception of gloss. </w:t>
      </w:r>
    </w:p>
    <w:p w14:paraId="2D141E73" w14:textId="0E5DFF3A" w:rsidR="00581E7C" w:rsidRDefault="00020F6B" w:rsidP="00020F6B">
      <w:pPr>
        <w:spacing w:after="200"/>
        <w:ind w:left="630" w:hanging="630"/>
        <w:rPr>
          <w:sz w:val="22"/>
          <w:szCs w:val="22"/>
        </w:rPr>
      </w:pPr>
      <w:r>
        <w:rPr>
          <w:rFonts w:eastAsiaTheme="minorEastAsia"/>
          <w:b/>
          <w:bCs/>
          <w:sz w:val="22"/>
          <w:szCs w:val="22"/>
        </w:rPr>
        <w:t xml:space="preserve">    </w:t>
      </w:r>
      <w:r w:rsidR="00581E7C" w:rsidRPr="005432FA">
        <w:rPr>
          <w:rFonts w:eastAsiaTheme="minorEastAsia"/>
          <w:b/>
          <w:bCs/>
          <w:sz w:val="22"/>
          <w:szCs w:val="22"/>
        </w:rPr>
        <w:t>Nguyen, H.</w:t>
      </w:r>
      <w:r w:rsidR="0016373A">
        <w:rPr>
          <w:rFonts w:eastAsiaTheme="minorEastAsia"/>
          <w:b/>
          <w:bCs/>
          <w:sz w:val="22"/>
          <w:szCs w:val="22"/>
        </w:rPr>
        <w:t xml:space="preserve"> </w:t>
      </w:r>
      <w:r w:rsidR="00581E7C" w:rsidRPr="005432FA">
        <w:rPr>
          <w:rFonts w:eastAsiaTheme="minorEastAsia"/>
          <w:b/>
          <w:bCs/>
          <w:sz w:val="22"/>
          <w:szCs w:val="22"/>
        </w:rPr>
        <w:t>B.</w:t>
      </w:r>
      <w:r w:rsidR="00581E7C" w:rsidRPr="005432FA">
        <w:rPr>
          <w:rFonts w:eastAsiaTheme="minorEastAsia"/>
          <w:sz w:val="22"/>
          <w:szCs w:val="22"/>
        </w:rPr>
        <w:t xml:space="preserve">, </w:t>
      </w:r>
      <w:r w:rsidR="003D2315" w:rsidRPr="007B34E0">
        <w:rPr>
          <w:sz w:val="22"/>
          <w:szCs w:val="22"/>
        </w:rPr>
        <w:t xml:space="preserve">and </w:t>
      </w:r>
      <w:r w:rsidR="00581E7C" w:rsidRPr="005432FA">
        <w:rPr>
          <w:rFonts w:eastAsiaTheme="minorEastAsia"/>
          <w:sz w:val="22"/>
          <w:szCs w:val="22"/>
        </w:rPr>
        <w:t>Jayawickreme, N.</w:t>
      </w:r>
      <w:r w:rsidR="003D2315">
        <w:rPr>
          <w:rFonts w:eastAsiaTheme="minorEastAsia"/>
          <w:sz w:val="22"/>
          <w:szCs w:val="22"/>
        </w:rPr>
        <w:t xml:space="preserve"> </w:t>
      </w:r>
      <w:r w:rsidR="00581E7C" w:rsidRPr="005432FA">
        <w:rPr>
          <w:sz w:val="22"/>
          <w:szCs w:val="22"/>
        </w:rPr>
        <w:t>Examining cultural differences in problem-solving in Americans and native-born Vietnamese</w:t>
      </w:r>
      <w:r w:rsidR="00581E7C" w:rsidRPr="005432FA">
        <w:rPr>
          <w:i/>
          <w:iCs/>
          <w:sz w:val="22"/>
          <w:szCs w:val="22"/>
        </w:rPr>
        <w:t>.</w:t>
      </w:r>
      <w:r w:rsidR="00581E7C" w:rsidRPr="005432FA">
        <w:rPr>
          <w:sz w:val="22"/>
          <w:szCs w:val="22"/>
        </w:rPr>
        <w:t xml:space="preserve"> </w:t>
      </w:r>
    </w:p>
    <w:p w14:paraId="129DE944" w14:textId="26073FD5" w:rsidR="009029BF" w:rsidRDefault="00C27199" w:rsidP="007B34E0">
      <w:pPr>
        <w:spacing w:after="200"/>
        <w:ind w:left="634" w:hanging="634"/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 xml:space="preserve">    </w:t>
      </w:r>
      <w:r w:rsidR="008F2C0C" w:rsidRPr="005432FA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>Nguyen, H.</w:t>
      </w:r>
      <w:r w:rsidR="0016373A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8F2C0C" w:rsidRPr="005432FA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>B.</w:t>
      </w:r>
      <w:r w:rsidR="008F2C0C" w:rsidRPr="005432FA">
        <w:rPr>
          <w:rStyle w:val="normaltextrun"/>
          <w:color w:val="000000"/>
          <w:sz w:val="22"/>
          <w:szCs w:val="22"/>
          <w:shd w:val="clear" w:color="auto" w:fill="FFFFFF"/>
        </w:rPr>
        <w:t>, Wang, Z.</w:t>
      </w:r>
      <w:r w:rsidR="004A5953">
        <w:rPr>
          <w:rStyle w:val="normaltextrun"/>
          <w:color w:val="000000"/>
          <w:sz w:val="22"/>
          <w:szCs w:val="22"/>
          <w:shd w:val="clear" w:color="auto" w:fill="FFFFFF"/>
        </w:rPr>
        <w:t>,</w:t>
      </w:r>
      <w:r w:rsidR="008F2C0C" w:rsidRPr="005432FA">
        <w:rPr>
          <w:rStyle w:val="normaltextrun"/>
          <w:color w:val="000000"/>
          <w:sz w:val="22"/>
          <w:szCs w:val="22"/>
          <w:shd w:val="clear" w:color="auto" w:fill="FFFFFF"/>
        </w:rPr>
        <w:t> </w:t>
      </w:r>
      <w:r w:rsidR="003D2315" w:rsidRPr="007B34E0">
        <w:rPr>
          <w:sz w:val="22"/>
          <w:szCs w:val="22"/>
        </w:rPr>
        <w:t xml:space="preserve">and </w:t>
      </w:r>
      <w:r w:rsidR="008F2C0C" w:rsidRPr="005432FA">
        <w:rPr>
          <w:rStyle w:val="normaltextrun"/>
          <w:color w:val="000000"/>
          <w:sz w:val="22"/>
          <w:szCs w:val="22"/>
          <w:shd w:val="clear" w:color="auto" w:fill="FFFFFF"/>
        </w:rPr>
        <w:t>Miller, J.G. Prevention</w:t>
      </w:r>
      <w:r w:rsidR="00B260E8" w:rsidRPr="005432FA">
        <w:rPr>
          <w:rStyle w:val="normaltextrun"/>
          <w:color w:val="000000"/>
          <w:sz w:val="22"/>
          <w:szCs w:val="22"/>
          <w:shd w:val="clear" w:color="auto" w:fill="FFFFFF"/>
        </w:rPr>
        <w:t>-</w:t>
      </w:r>
      <w:r w:rsidR="008F2C0C" w:rsidRPr="005432FA">
        <w:rPr>
          <w:rStyle w:val="normaltextrun"/>
          <w:color w:val="000000"/>
          <w:sz w:val="22"/>
          <w:szCs w:val="22"/>
          <w:shd w:val="clear" w:color="auto" w:fill="FFFFFF"/>
        </w:rPr>
        <w:t xml:space="preserve">promotion motivations: </w:t>
      </w:r>
      <w:r w:rsidR="00521411">
        <w:rPr>
          <w:rStyle w:val="normaltextrun"/>
          <w:color w:val="000000"/>
          <w:sz w:val="22"/>
          <w:szCs w:val="22"/>
          <w:shd w:val="clear" w:color="auto" w:fill="FFFFFF"/>
        </w:rPr>
        <w:t>C</w:t>
      </w:r>
      <w:r w:rsidR="008F2C0C" w:rsidRPr="005432FA">
        <w:rPr>
          <w:rStyle w:val="normaltextrun"/>
          <w:color w:val="000000"/>
          <w:sz w:val="22"/>
          <w:szCs w:val="22"/>
          <w:shd w:val="clear" w:color="auto" w:fill="FFFFFF"/>
        </w:rPr>
        <w:t xml:space="preserve">ultural </w:t>
      </w:r>
      <w:r w:rsidR="00F7593F" w:rsidRPr="005432FA">
        <w:rPr>
          <w:rStyle w:val="normaltextrun"/>
          <w:color w:val="000000"/>
          <w:sz w:val="22"/>
          <w:szCs w:val="22"/>
          <w:shd w:val="clear" w:color="auto" w:fill="FFFFFF"/>
        </w:rPr>
        <w:t>specificity in response to failur</w:t>
      </w:r>
      <w:r w:rsidR="00B260E8" w:rsidRPr="005432FA">
        <w:rPr>
          <w:rStyle w:val="normaltextrun"/>
          <w:color w:val="000000"/>
          <w:sz w:val="22"/>
          <w:szCs w:val="22"/>
          <w:shd w:val="clear" w:color="auto" w:fill="FFFFFF"/>
        </w:rPr>
        <w:t>e</w:t>
      </w:r>
      <w:r w:rsidR="00B260E8" w:rsidRPr="005432FA"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</w:p>
    <w:p w14:paraId="60B8EF68" w14:textId="19000A73" w:rsidR="009151A6" w:rsidRPr="009151A6" w:rsidRDefault="009151A6" w:rsidP="009151A6">
      <w:pPr>
        <w:spacing w:after="200"/>
        <w:ind w:left="662" w:hanging="662"/>
        <w:rPr>
          <w:rStyle w:val="normaltextrun"/>
          <w:sz w:val="22"/>
          <w:szCs w:val="22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   </w:t>
      </w:r>
      <w:r w:rsidRPr="005432FA">
        <w:rPr>
          <w:rStyle w:val="normaltextrun"/>
          <w:color w:val="000000"/>
          <w:sz w:val="22"/>
          <w:szCs w:val="22"/>
          <w:shd w:val="clear" w:color="auto" w:fill="FFFFFF"/>
        </w:rPr>
        <w:t xml:space="preserve">Wang, Z., Zhao, X., </w:t>
      </w:r>
      <w:r w:rsidRPr="005432FA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>Nguyen, H.</w:t>
      </w:r>
      <w:r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Pr="005432FA"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>B.</w:t>
      </w:r>
      <w:r>
        <w:rPr>
          <w:rStyle w:val="normaltextrun"/>
          <w:b/>
          <w:bCs/>
          <w:color w:val="000000"/>
          <w:sz w:val="22"/>
          <w:szCs w:val="22"/>
          <w:shd w:val="clear" w:color="auto" w:fill="FFFFFF"/>
        </w:rPr>
        <w:t>,</w:t>
      </w:r>
      <w:r w:rsidRPr="005432FA"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Pr="007B34E0">
        <w:rPr>
          <w:sz w:val="22"/>
          <w:szCs w:val="22"/>
        </w:rPr>
        <w:t xml:space="preserve">and </w:t>
      </w:r>
      <w:r w:rsidRPr="005432FA">
        <w:rPr>
          <w:rStyle w:val="normaltextrun"/>
          <w:color w:val="000000"/>
          <w:sz w:val="22"/>
          <w:szCs w:val="22"/>
          <w:shd w:val="clear" w:color="auto" w:fill="FFFFFF"/>
        </w:rPr>
        <w:t>Miller, J.G. Children’s understandings of emotion regulation and problem solving: Implications from children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’s</w:t>
      </w:r>
      <w:r w:rsidRPr="005432FA">
        <w:rPr>
          <w:rStyle w:val="normaltextrun"/>
          <w:color w:val="000000"/>
          <w:sz w:val="22"/>
          <w:szCs w:val="22"/>
          <w:shd w:val="clear" w:color="auto" w:fill="FFFFFF"/>
        </w:rPr>
        <w:t xml:space="preserve"> story narratives</w:t>
      </w:r>
      <w:r w:rsidRPr="005432FA">
        <w:rPr>
          <w:rStyle w:val="normaltextrun"/>
          <w:i/>
          <w:iCs/>
          <w:color w:val="000000"/>
          <w:sz w:val="22"/>
          <w:szCs w:val="22"/>
          <w:shd w:val="clear" w:color="auto" w:fill="FFFFFF"/>
        </w:rPr>
        <w:t>.</w:t>
      </w:r>
      <w:r w:rsidRPr="005432FA">
        <w:rPr>
          <w:sz w:val="22"/>
          <w:szCs w:val="22"/>
        </w:rPr>
        <w:t xml:space="preserve"> </w:t>
      </w:r>
    </w:p>
    <w:p w14:paraId="36C5FFED" w14:textId="77777777" w:rsidR="007B34E0" w:rsidRPr="007B34E0" w:rsidRDefault="007B34E0" w:rsidP="007B34E0">
      <w:pPr>
        <w:spacing w:after="200"/>
        <w:ind w:left="634" w:hanging="634"/>
        <w:rPr>
          <w:rStyle w:val="normaltextrun"/>
          <w:i/>
          <w:iCs/>
          <w:color w:val="000000"/>
          <w:sz w:val="4"/>
          <w:szCs w:val="4"/>
          <w:shd w:val="clear" w:color="auto" w:fill="FFFFFF"/>
        </w:rPr>
      </w:pPr>
    </w:p>
    <w:p w14:paraId="592C7C29" w14:textId="0C7772F3" w:rsidR="0067155F" w:rsidRPr="007B34E0" w:rsidRDefault="007F50D3" w:rsidP="007B34E0">
      <w:pPr>
        <w:pStyle w:val="Heading1"/>
        <w:spacing w:after="100"/>
        <w:ind w:left="115"/>
      </w:pPr>
      <w:r w:rsidRPr="005432FA"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330120B4" wp14:editId="79BF02E4">
                <wp:simplePos x="0" y="0"/>
                <wp:positionH relativeFrom="column">
                  <wp:posOffset>50800</wp:posOffset>
                </wp:positionH>
                <wp:positionV relativeFrom="paragraph">
                  <wp:posOffset>169333</wp:posOffset>
                </wp:positionV>
                <wp:extent cx="7281333" cy="0"/>
                <wp:effectExtent l="0" t="0" r="8890" b="127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8133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027BA" id="Straight Connector 9" o:spid="_x0000_s1026" style="position:absolute;z-index:25167974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4pt,13.35pt" to="577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" strokecolor="black [3040]">
                <o:lock v:ext="edit" shapetype="f"/>
              </v:line>
            </w:pict>
          </mc:Fallback>
        </mc:AlternateContent>
      </w:r>
      <w:r w:rsidR="007E11D0" w:rsidRPr="005432FA">
        <w:t>CONFERENCE PRESENTATION</w:t>
      </w:r>
      <w:r w:rsidR="004D5E17" w:rsidRPr="005432FA">
        <w:t>S</w:t>
      </w:r>
    </w:p>
    <w:p w14:paraId="24185F4D" w14:textId="530B310C" w:rsidR="007C34CA" w:rsidRPr="007C34CA" w:rsidRDefault="007C34CA" w:rsidP="007C34CA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>., and van Buren, B. (202</w:t>
      </w:r>
      <w:r>
        <w:rPr>
          <w:sz w:val="22"/>
          <w:szCs w:val="22"/>
        </w:rPr>
        <w:t>5</w:t>
      </w:r>
      <w:r w:rsidRPr="007B34E0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 w:rsidRPr="00575986">
        <w:rPr>
          <w:sz w:val="22"/>
          <w:szCs w:val="22"/>
        </w:rPr>
        <w:t>Perceiving goal-directed movement in simple shapes: From prediction to preferences</w:t>
      </w:r>
      <w:r>
        <w:rPr>
          <w:sz w:val="22"/>
          <w:szCs w:val="22"/>
        </w:rPr>
        <w:t xml:space="preserve">. Symposium given at the annual meeting of </w:t>
      </w:r>
      <w:r w:rsidRPr="007B34E0">
        <w:rPr>
          <w:i/>
          <w:sz w:val="22"/>
          <w:szCs w:val="22"/>
        </w:rPr>
        <w:t>European Conference on Visual Perception</w:t>
      </w:r>
      <w:r w:rsidRPr="007B34E0">
        <w:rPr>
          <w:sz w:val="22"/>
          <w:szCs w:val="22"/>
        </w:rPr>
        <w:t>, 8/2</w:t>
      </w:r>
      <w:r>
        <w:rPr>
          <w:sz w:val="22"/>
          <w:szCs w:val="22"/>
        </w:rPr>
        <w:t>6</w:t>
      </w:r>
      <w:r w:rsidRPr="007B34E0">
        <w:rPr>
          <w:sz w:val="22"/>
          <w:szCs w:val="22"/>
        </w:rPr>
        <w:t>/2</w:t>
      </w:r>
      <w:r>
        <w:rPr>
          <w:sz w:val="22"/>
          <w:szCs w:val="22"/>
        </w:rPr>
        <w:t>5</w:t>
      </w:r>
      <w:r w:rsidRPr="007B34E0">
        <w:rPr>
          <w:sz w:val="22"/>
          <w:szCs w:val="22"/>
        </w:rPr>
        <w:t xml:space="preserve">, </w:t>
      </w:r>
      <w:r>
        <w:rPr>
          <w:sz w:val="22"/>
          <w:szCs w:val="22"/>
        </w:rPr>
        <w:t>Mainz</w:t>
      </w:r>
      <w:r w:rsidRPr="007B34E0">
        <w:rPr>
          <w:sz w:val="22"/>
          <w:szCs w:val="22"/>
        </w:rPr>
        <w:t xml:space="preserve">, </w:t>
      </w:r>
      <w:r>
        <w:rPr>
          <w:sz w:val="22"/>
          <w:szCs w:val="22"/>
        </w:rPr>
        <w:t>Germany</w:t>
      </w:r>
      <w:r w:rsidRPr="007B34E0">
        <w:rPr>
          <w:sz w:val="22"/>
          <w:szCs w:val="22"/>
        </w:rPr>
        <w:t>.</w:t>
      </w:r>
    </w:p>
    <w:p w14:paraId="7BC8DC0B" w14:textId="656D1054" w:rsidR="00575986" w:rsidRDefault="00575986" w:rsidP="00575986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>., and van Buren, B. (202</w:t>
      </w:r>
      <w:r>
        <w:rPr>
          <w:sz w:val="22"/>
          <w:szCs w:val="22"/>
        </w:rPr>
        <w:t>5</w:t>
      </w:r>
      <w:r w:rsidRPr="007B34E0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 w:rsidRPr="00575986">
        <w:rPr>
          <w:sz w:val="22"/>
          <w:szCs w:val="22"/>
        </w:rPr>
        <w:t>Perceiving goal-directed movement in simple shapes: From prediction to preferences</w:t>
      </w:r>
      <w:r>
        <w:rPr>
          <w:sz w:val="22"/>
          <w:szCs w:val="22"/>
        </w:rPr>
        <w:t xml:space="preserve">. Symposium given at the annual meeting of </w:t>
      </w:r>
      <w:r w:rsidRPr="007B34E0">
        <w:rPr>
          <w:i/>
          <w:iCs/>
          <w:sz w:val="22"/>
          <w:szCs w:val="22"/>
        </w:rPr>
        <w:t>Visual Science of Art Conference</w:t>
      </w:r>
      <w:r w:rsidRPr="007B34E0">
        <w:rPr>
          <w:sz w:val="22"/>
          <w:szCs w:val="22"/>
        </w:rPr>
        <w:t>, 8/2</w:t>
      </w:r>
      <w:r>
        <w:rPr>
          <w:sz w:val="22"/>
          <w:szCs w:val="22"/>
        </w:rPr>
        <w:t>2</w:t>
      </w:r>
      <w:r w:rsidRPr="007B34E0">
        <w:rPr>
          <w:sz w:val="22"/>
          <w:szCs w:val="22"/>
        </w:rPr>
        <w:t>/2</w:t>
      </w:r>
      <w:r w:rsidR="007C34CA">
        <w:rPr>
          <w:sz w:val="22"/>
          <w:szCs w:val="22"/>
        </w:rPr>
        <w:t>5</w:t>
      </w:r>
      <w:r w:rsidRPr="007B34E0">
        <w:rPr>
          <w:sz w:val="22"/>
          <w:szCs w:val="22"/>
        </w:rPr>
        <w:t xml:space="preserve">, </w:t>
      </w:r>
      <w:r w:rsidR="007C34CA">
        <w:rPr>
          <w:sz w:val="22"/>
          <w:szCs w:val="22"/>
        </w:rPr>
        <w:t>Wiesbaden</w:t>
      </w:r>
      <w:r w:rsidRPr="007B34E0">
        <w:rPr>
          <w:sz w:val="22"/>
          <w:szCs w:val="22"/>
        </w:rPr>
        <w:t xml:space="preserve">, </w:t>
      </w:r>
      <w:r w:rsidR="007C34CA">
        <w:rPr>
          <w:sz w:val="22"/>
          <w:szCs w:val="22"/>
        </w:rPr>
        <w:t>Germany</w:t>
      </w:r>
      <w:r w:rsidRPr="007B34E0">
        <w:rPr>
          <w:sz w:val="22"/>
          <w:szCs w:val="22"/>
        </w:rPr>
        <w:t>.</w:t>
      </w:r>
    </w:p>
    <w:p w14:paraId="72F8D401" w14:textId="1440F475" w:rsidR="007C34CA" w:rsidRPr="00575986" w:rsidRDefault="007C34CA" w:rsidP="007C34CA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>., and van Buren, B. (202</w:t>
      </w:r>
      <w:r>
        <w:rPr>
          <w:sz w:val="22"/>
          <w:szCs w:val="22"/>
        </w:rPr>
        <w:t>5</w:t>
      </w:r>
      <w:r w:rsidRPr="007B34E0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 w:rsidRPr="00575986">
        <w:rPr>
          <w:sz w:val="22"/>
          <w:szCs w:val="22"/>
        </w:rPr>
        <w:t>Perceiving goal-directed movement in simple shapes: From prediction to preferences</w:t>
      </w:r>
      <w:r>
        <w:rPr>
          <w:sz w:val="22"/>
          <w:szCs w:val="22"/>
        </w:rPr>
        <w:t xml:space="preserve">. </w:t>
      </w:r>
      <w:r w:rsidRPr="007B34E0">
        <w:rPr>
          <w:sz w:val="22"/>
          <w:szCs w:val="22"/>
        </w:rPr>
        <w:t xml:space="preserve">Poster presented at the annual meeting </w:t>
      </w:r>
      <w:r>
        <w:rPr>
          <w:sz w:val="22"/>
          <w:szCs w:val="22"/>
        </w:rPr>
        <w:t xml:space="preserve">of </w:t>
      </w:r>
      <w:r w:rsidRPr="007B34E0">
        <w:rPr>
          <w:i/>
          <w:sz w:val="22"/>
          <w:szCs w:val="22"/>
        </w:rPr>
        <w:t xml:space="preserve">Vision Sciences Society, </w:t>
      </w:r>
      <w:r w:rsidRPr="007B34E0">
        <w:rPr>
          <w:sz w:val="22"/>
          <w:szCs w:val="22"/>
        </w:rPr>
        <w:t>5/</w:t>
      </w:r>
      <w:r>
        <w:rPr>
          <w:sz w:val="22"/>
          <w:szCs w:val="22"/>
        </w:rPr>
        <w:t>17</w:t>
      </w:r>
      <w:r w:rsidRPr="007B34E0">
        <w:rPr>
          <w:sz w:val="22"/>
          <w:szCs w:val="22"/>
        </w:rPr>
        <w:t>/2</w:t>
      </w:r>
      <w:r>
        <w:rPr>
          <w:sz w:val="22"/>
          <w:szCs w:val="22"/>
        </w:rPr>
        <w:t>5</w:t>
      </w:r>
      <w:r w:rsidRPr="007B34E0">
        <w:rPr>
          <w:sz w:val="22"/>
          <w:szCs w:val="22"/>
        </w:rPr>
        <w:t>, St. Pete Beach, FL.</w:t>
      </w:r>
    </w:p>
    <w:p w14:paraId="31C30B4C" w14:textId="3AFFA0CE" w:rsidR="00A13E67" w:rsidRPr="00A13E67" w:rsidRDefault="00A13E67" w:rsidP="00A13E67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>., and van Buren, B. (202</w:t>
      </w:r>
      <w:r>
        <w:rPr>
          <w:sz w:val="22"/>
          <w:szCs w:val="22"/>
        </w:rPr>
        <w:t>4</w:t>
      </w:r>
      <w:r w:rsidRPr="007B34E0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 w:rsidRPr="00A13E67">
        <w:rPr>
          <w:sz w:val="22"/>
          <w:szCs w:val="22"/>
        </w:rPr>
        <w:t>Good intentions: Observers prefer viewing moving shapes which look self-propelled and goal-directed</w:t>
      </w:r>
      <w:r>
        <w:rPr>
          <w:sz w:val="22"/>
          <w:szCs w:val="22"/>
        </w:rPr>
        <w:t>.</w:t>
      </w:r>
      <w:r w:rsidRPr="00A13E67">
        <w:rPr>
          <w:sz w:val="22"/>
          <w:szCs w:val="22"/>
        </w:rPr>
        <w:t xml:space="preserve"> </w:t>
      </w:r>
      <w:r w:rsidRPr="007B34E0">
        <w:rPr>
          <w:sz w:val="22"/>
          <w:szCs w:val="22"/>
        </w:rPr>
        <w:t xml:space="preserve">Poster presented at the annual meeting of the </w:t>
      </w:r>
      <w:r w:rsidRPr="007B34E0">
        <w:rPr>
          <w:i/>
          <w:iCs/>
          <w:sz w:val="22"/>
          <w:szCs w:val="22"/>
        </w:rPr>
        <w:t>Object Perception and Memory Conference</w:t>
      </w:r>
      <w:r w:rsidRPr="007B34E0">
        <w:rPr>
          <w:sz w:val="22"/>
          <w:szCs w:val="22"/>
        </w:rPr>
        <w:t>, 11/</w:t>
      </w:r>
      <w:r>
        <w:rPr>
          <w:sz w:val="22"/>
          <w:szCs w:val="22"/>
        </w:rPr>
        <w:t>21</w:t>
      </w:r>
      <w:r w:rsidRPr="007B34E0">
        <w:rPr>
          <w:sz w:val="22"/>
          <w:szCs w:val="22"/>
        </w:rPr>
        <w:t>/2</w:t>
      </w:r>
      <w:r>
        <w:rPr>
          <w:sz w:val="22"/>
          <w:szCs w:val="22"/>
        </w:rPr>
        <w:t>4</w:t>
      </w:r>
      <w:r w:rsidRPr="007B34E0">
        <w:rPr>
          <w:sz w:val="22"/>
          <w:szCs w:val="22"/>
        </w:rPr>
        <w:t xml:space="preserve">, </w:t>
      </w:r>
      <w:r>
        <w:rPr>
          <w:sz w:val="22"/>
          <w:szCs w:val="22"/>
        </w:rPr>
        <w:t>New York</w:t>
      </w:r>
      <w:r w:rsidRPr="007B34E0">
        <w:rPr>
          <w:sz w:val="22"/>
          <w:szCs w:val="22"/>
        </w:rPr>
        <w:t xml:space="preserve">, </w:t>
      </w:r>
      <w:r>
        <w:rPr>
          <w:sz w:val="22"/>
          <w:szCs w:val="22"/>
        </w:rPr>
        <w:t>NY</w:t>
      </w:r>
      <w:r w:rsidRPr="007B34E0">
        <w:rPr>
          <w:sz w:val="22"/>
          <w:szCs w:val="22"/>
        </w:rPr>
        <w:t>.</w:t>
      </w:r>
    </w:p>
    <w:p w14:paraId="0B563AB9" w14:textId="7223BA12" w:rsidR="00A13E67" w:rsidRDefault="00A13E67" w:rsidP="00A13E67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lastRenderedPageBreak/>
        <w:t>Nguyen, H. B</w:t>
      </w:r>
      <w:r w:rsidRPr="007B34E0">
        <w:rPr>
          <w:sz w:val="22"/>
          <w:szCs w:val="22"/>
        </w:rPr>
        <w:t>., and van Buren, B. (202</w:t>
      </w:r>
      <w:r>
        <w:rPr>
          <w:sz w:val="22"/>
          <w:szCs w:val="22"/>
        </w:rPr>
        <w:t>4</w:t>
      </w:r>
      <w:r w:rsidRPr="007B34E0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 w:rsidRPr="00A13E67">
        <w:rPr>
          <w:sz w:val="22"/>
          <w:szCs w:val="22"/>
        </w:rPr>
        <w:t>Good intentions: Perceived intentionality in moving</w:t>
      </w:r>
      <w:r>
        <w:rPr>
          <w:sz w:val="22"/>
          <w:szCs w:val="22"/>
        </w:rPr>
        <w:t xml:space="preserve"> </w:t>
      </w:r>
      <w:r w:rsidRPr="00A13E67">
        <w:rPr>
          <w:sz w:val="22"/>
          <w:szCs w:val="22"/>
        </w:rPr>
        <w:t>shapes drives visual preferences</w:t>
      </w:r>
      <w:r>
        <w:rPr>
          <w:sz w:val="22"/>
          <w:szCs w:val="22"/>
        </w:rPr>
        <w:t xml:space="preserve">. </w:t>
      </w:r>
      <w:r w:rsidRPr="007B34E0">
        <w:rPr>
          <w:sz w:val="22"/>
          <w:szCs w:val="22"/>
        </w:rPr>
        <w:t xml:space="preserve">Talk given at the annual meeting of the </w:t>
      </w:r>
      <w:r w:rsidRPr="007B34E0">
        <w:rPr>
          <w:i/>
          <w:iCs/>
          <w:sz w:val="22"/>
          <w:szCs w:val="22"/>
        </w:rPr>
        <w:t>Visual Science of Art Conference</w:t>
      </w:r>
      <w:r w:rsidRPr="007B34E0">
        <w:rPr>
          <w:sz w:val="22"/>
          <w:szCs w:val="22"/>
        </w:rPr>
        <w:t>, 8/2</w:t>
      </w:r>
      <w:r>
        <w:rPr>
          <w:sz w:val="22"/>
          <w:szCs w:val="22"/>
        </w:rPr>
        <w:t>2</w:t>
      </w:r>
      <w:r w:rsidRPr="007B34E0">
        <w:rPr>
          <w:sz w:val="22"/>
          <w:szCs w:val="22"/>
        </w:rPr>
        <w:t>/2</w:t>
      </w:r>
      <w:r>
        <w:rPr>
          <w:sz w:val="22"/>
          <w:szCs w:val="22"/>
        </w:rPr>
        <w:t>4</w:t>
      </w:r>
      <w:r w:rsidRPr="007B34E0">
        <w:rPr>
          <w:sz w:val="22"/>
          <w:szCs w:val="22"/>
        </w:rPr>
        <w:t xml:space="preserve">, </w:t>
      </w:r>
      <w:r w:rsidRPr="00A13E67">
        <w:rPr>
          <w:sz w:val="22"/>
          <w:szCs w:val="22"/>
        </w:rPr>
        <w:t>Aberdeen</w:t>
      </w:r>
      <w:r w:rsidRPr="007B34E0">
        <w:rPr>
          <w:sz w:val="22"/>
          <w:szCs w:val="22"/>
        </w:rPr>
        <w:t xml:space="preserve">, </w:t>
      </w:r>
      <w:r>
        <w:rPr>
          <w:sz w:val="22"/>
          <w:szCs w:val="22"/>
        </w:rPr>
        <w:t>Scotland</w:t>
      </w:r>
      <w:r w:rsidRPr="007B34E0">
        <w:rPr>
          <w:sz w:val="22"/>
          <w:szCs w:val="22"/>
        </w:rPr>
        <w:t>.</w:t>
      </w:r>
    </w:p>
    <w:p w14:paraId="07D3EAF3" w14:textId="3C7CAA1A" w:rsidR="003D2315" w:rsidRDefault="007B34E0" w:rsidP="00A13E67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 xml:space="preserve">., </w:t>
      </w:r>
      <w:r w:rsidR="003D2315" w:rsidRPr="007B34E0">
        <w:rPr>
          <w:sz w:val="22"/>
          <w:szCs w:val="22"/>
        </w:rPr>
        <w:t xml:space="preserve">and </w:t>
      </w:r>
      <w:r w:rsidRPr="007B34E0">
        <w:rPr>
          <w:sz w:val="22"/>
          <w:szCs w:val="22"/>
        </w:rPr>
        <w:t>van Buren, B. (202</w:t>
      </w:r>
      <w:r>
        <w:rPr>
          <w:sz w:val="22"/>
          <w:szCs w:val="22"/>
        </w:rPr>
        <w:t>4</w:t>
      </w:r>
      <w:r w:rsidRPr="007B34E0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="003D2315">
        <w:rPr>
          <w:sz w:val="22"/>
          <w:szCs w:val="22"/>
        </w:rPr>
        <w:t xml:space="preserve"> </w:t>
      </w:r>
      <w:r w:rsidRPr="007B34E0">
        <w:rPr>
          <w:sz w:val="22"/>
          <w:szCs w:val="22"/>
        </w:rPr>
        <w:t>‘Attentional transplants’ cause recipients to like images similarly to donors: Evidence for inter-observer commonalities in how attention drives preferences</w:t>
      </w:r>
      <w:r>
        <w:rPr>
          <w:sz w:val="22"/>
          <w:szCs w:val="22"/>
        </w:rPr>
        <w:t xml:space="preserve">. </w:t>
      </w:r>
      <w:r w:rsidRPr="007B34E0">
        <w:rPr>
          <w:sz w:val="22"/>
          <w:szCs w:val="22"/>
        </w:rPr>
        <w:t>Poster presented at the</w:t>
      </w:r>
      <w:r>
        <w:rPr>
          <w:sz w:val="22"/>
          <w:szCs w:val="22"/>
        </w:rPr>
        <w:t xml:space="preserve"> </w:t>
      </w:r>
      <w:r w:rsidRPr="007B34E0">
        <w:rPr>
          <w:sz w:val="22"/>
          <w:szCs w:val="22"/>
        </w:rPr>
        <w:t xml:space="preserve">annual meeting of the </w:t>
      </w:r>
      <w:r w:rsidRPr="007B34E0">
        <w:rPr>
          <w:i/>
          <w:sz w:val="22"/>
          <w:szCs w:val="22"/>
        </w:rPr>
        <w:t xml:space="preserve">Vision Sciences Society, </w:t>
      </w:r>
      <w:r w:rsidRPr="007B34E0">
        <w:rPr>
          <w:sz w:val="22"/>
          <w:szCs w:val="22"/>
        </w:rPr>
        <w:t>5/</w:t>
      </w:r>
      <w:r>
        <w:rPr>
          <w:sz w:val="22"/>
          <w:szCs w:val="22"/>
        </w:rPr>
        <w:t>21</w:t>
      </w:r>
      <w:r w:rsidRPr="007B34E0">
        <w:rPr>
          <w:sz w:val="22"/>
          <w:szCs w:val="22"/>
        </w:rPr>
        <w:t>/2</w:t>
      </w:r>
      <w:r>
        <w:rPr>
          <w:sz w:val="22"/>
          <w:szCs w:val="22"/>
        </w:rPr>
        <w:t>4</w:t>
      </w:r>
      <w:r w:rsidRPr="007B34E0">
        <w:rPr>
          <w:sz w:val="22"/>
          <w:szCs w:val="22"/>
        </w:rPr>
        <w:t>, St. Pete Beach, FL.</w:t>
      </w:r>
      <w:r w:rsidR="00A13E67" w:rsidRPr="00A13E67">
        <w:rPr>
          <w:sz w:val="22"/>
          <w:szCs w:val="22"/>
        </w:rPr>
        <w:t xml:space="preserve"> </w:t>
      </w:r>
      <w:r w:rsidR="00A13E67">
        <w:rPr>
          <w:sz w:val="22"/>
          <w:szCs w:val="22"/>
        </w:rPr>
        <w:t>[</w:t>
      </w:r>
      <w:r w:rsidR="00A13E67" w:rsidRPr="007B34E0">
        <w:rPr>
          <w:sz w:val="22"/>
          <w:szCs w:val="22"/>
        </w:rPr>
        <w:t xml:space="preserve">Abstract published in </w:t>
      </w:r>
      <w:r w:rsidR="00A13E67" w:rsidRPr="00A13E67">
        <w:rPr>
          <w:i/>
          <w:iCs/>
          <w:sz w:val="22"/>
          <w:szCs w:val="22"/>
        </w:rPr>
        <w:t>Journal of Vision</w:t>
      </w:r>
      <w:r w:rsidR="00A13E67" w:rsidRPr="007B34E0">
        <w:rPr>
          <w:sz w:val="22"/>
          <w:szCs w:val="22"/>
        </w:rPr>
        <w:t xml:space="preserve">, </w:t>
      </w:r>
      <w:r w:rsidR="00A13E67" w:rsidRPr="00A13E67">
        <w:rPr>
          <w:i/>
          <w:iCs/>
          <w:sz w:val="22"/>
          <w:szCs w:val="22"/>
        </w:rPr>
        <w:t>2</w:t>
      </w:r>
      <w:r w:rsidR="00A13E67">
        <w:rPr>
          <w:i/>
          <w:iCs/>
          <w:sz w:val="22"/>
          <w:szCs w:val="22"/>
        </w:rPr>
        <w:t>4</w:t>
      </w:r>
      <w:r w:rsidR="00A13E67" w:rsidRPr="007B34E0">
        <w:rPr>
          <w:sz w:val="22"/>
          <w:szCs w:val="22"/>
        </w:rPr>
        <w:t>(1</w:t>
      </w:r>
      <w:r w:rsidR="00A13E67">
        <w:rPr>
          <w:sz w:val="22"/>
          <w:szCs w:val="22"/>
        </w:rPr>
        <w:t>0</w:t>
      </w:r>
      <w:r w:rsidR="00A13E67" w:rsidRPr="007B34E0">
        <w:rPr>
          <w:sz w:val="22"/>
          <w:szCs w:val="22"/>
        </w:rPr>
        <w:t xml:space="preserve">), </w:t>
      </w:r>
      <w:r w:rsidR="00A13E67">
        <w:rPr>
          <w:sz w:val="22"/>
          <w:szCs w:val="22"/>
        </w:rPr>
        <w:t>654</w:t>
      </w:r>
      <w:r w:rsidR="00A13E67" w:rsidRPr="007B34E0">
        <w:rPr>
          <w:sz w:val="22"/>
          <w:szCs w:val="22"/>
        </w:rPr>
        <w:t xml:space="preserve">, </w:t>
      </w:r>
      <w:r w:rsidR="00A13E67" w:rsidRPr="00A13E67">
        <w:rPr>
          <w:sz w:val="22"/>
          <w:szCs w:val="22"/>
        </w:rPr>
        <w:t>https://jov.arvojournals.org/article.aspx?articleid=2801073</w:t>
      </w:r>
      <w:r w:rsidR="00A13E67" w:rsidRPr="007B34E0">
        <w:rPr>
          <w:sz w:val="22"/>
          <w:szCs w:val="22"/>
        </w:rPr>
        <w:t>.</w:t>
      </w:r>
      <w:r w:rsidR="00A13E67">
        <w:rPr>
          <w:sz w:val="22"/>
          <w:szCs w:val="22"/>
        </w:rPr>
        <w:t>]</w:t>
      </w:r>
    </w:p>
    <w:p w14:paraId="3E1338A3" w14:textId="6075BAAE" w:rsidR="00020F6B" w:rsidRDefault="00020F6B" w:rsidP="00020F6B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>., and van Buren, B. (202</w:t>
      </w:r>
      <w:r>
        <w:rPr>
          <w:sz w:val="22"/>
          <w:szCs w:val="22"/>
        </w:rPr>
        <w:t>4</w:t>
      </w:r>
      <w:r w:rsidRPr="007B34E0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 w:rsidRPr="00020F6B">
        <w:rPr>
          <w:sz w:val="22"/>
          <w:szCs w:val="22"/>
        </w:rPr>
        <w:t xml:space="preserve">A </w:t>
      </w:r>
      <w:r w:rsidR="00A13E67">
        <w:rPr>
          <w:sz w:val="22"/>
          <w:szCs w:val="22"/>
        </w:rPr>
        <w:t>m</w:t>
      </w:r>
      <w:r w:rsidRPr="00020F6B">
        <w:rPr>
          <w:sz w:val="22"/>
          <w:szCs w:val="22"/>
        </w:rPr>
        <w:t>achine-</w:t>
      </w:r>
      <w:r w:rsidR="00A13E67">
        <w:rPr>
          <w:sz w:val="22"/>
          <w:szCs w:val="22"/>
        </w:rPr>
        <w:t>l</w:t>
      </w:r>
      <w:r w:rsidRPr="00020F6B">
        <w:rPr>
          <w:sz w:val="22"/>
          <w:szCs w:val="22"/>
        </w:rPr>
        <w:t>earning-</w:t>
      </w:r>
      <w:r w:rsidR="00A13E67">
        <w:rPr>
          <w:sz w:val="22"/>
          <w:szCs w:val="22"/>
        </w:rPr>
        <w:t>p</w:t>
      </w:r>
      <w:r w:rsidRPr="00020F6B">
        <w:rPr>
          <w:sz w:val="22"/>
          <w:szCs w:val="22"/>
        </w:rPr>
        <w:t xml:space="preserve">owered </w:t>
      </w:r>
      <w:r w:rsidR="00A13E67">
        <w:rPr>
          <w:sz w:val="22"/>
          <w:szCs w:val="22"/>
        </w:rPr>
        <w:t>v</w:t>
      </w:r>
      <w:r w:rsidRPr="00020F6B">
        <w:rPr>
          <w:sz w:val="22"/>
          <w:szCs w:val="22"/>
        </w:rPr>
        <w:t xml:space="preserve">isual </w:t>
      </w:r>
      <w:r w:rsidR="00A13E67">
        <w:rPr>
          <w:sz w:val="22"/>
          <w:szCs w:val="22"/>
        </w:rPr>
        <w:t>t</w:t>
      </w:r>
      <w:r w:rsidRPr="00020F6B">
        <w:rPr>
          <w:sz w:val="22"/>
          <w:szCs w:val="22"/>
        </w:rPr>
        <w:t xml:space="preserve">our </w:t>
      </w:r>
      <w:r w:rsidR="00A13E67">
        <w:rPr>
          <w:sz w:val="22"/>
          <w:szCs w:val="22"/>
        </w:rPr>
        <w:t>g</w:t>
      </w:r>
      <w:r w:rsidRPr="00020F6B">
        <w:rPr>
          <w:sz w:val="22"/>
          <w:szCs w:val="22"/>
        </w:rPr>
        <w:t xml:space="preserve">uide for </w:t>
      </w:r>
      <w:r w:rsidR="00A13E67">
        <w:rPr>
          <w:sz w:val="22"/>
          <w:szCs w:val="22"/>
        </w:rPr>
        <w:t>a</w:t>
      </w:r>
      <w:r w:rsidRPr="00020F6B">
        <w:rPr>
          <w:sz w:val="22"/>
          <w:szCs w:val="22"/>
        </w:rPr>
        <w:t xml:space="preserve">ttentional </w:t>
      </w:r>
      <w:r w:rsidR="00A13E67">
        <w:rPr>
          <w:sz w:val="22"/>
          <w:szCs w:val="22"/>
        </w:rPr>
        <w:t>d</w:t>
      </w:r>
      <w:r w:rsidRPr="00020F6B">
        <w:rPr>
          <w:sz w:val="22"/>
          <w:szCs w:val="22"/>
        </w:rPr>
        <w:t>isorders</w:t>
      </w:r>
      <w:r w:rsidRPr="00582C02">
        <w:rPr>
          <w:sz w:val="22"/>
          <w:szCs w:val="22"/>
        </w:rPr>
        <w:t>. Talk given at the</w:t>
      </w:r>
      <w:r>
        <w:rPr>
          <w:sz w:val="22"/>
          <w:szCs w:val="22"/>
        </w:rPr>
        <w:t xml:space="preserve"> annual meeting of the </w:t>
      </w:r>
      <w:r w:rsidRPr="00020F6B">
        <w:rPr>
          <w:sz w:val="22"/>
          <w:szCs w:val="22"/>
        </w:rPr>
        <w:t>XR Accessibility</w:t>
      </w:r>
      <w:r>
        <w:rPr>
          <w:sz w:val="22"/>
          <w:szCs w:val="22"/>
        </w:rPr>
        <w:t xml:space="preserve"> </w:t>
      </w:r>
      <w:r w:rsidRPr="00020F6B">
        <w:rPr>
          <w:sz w:val="22"/>
          <w:szCs w:val="22"/>
        </w:rPr>
        <w:t>Symposium</w:t>
      </w:r>
      <w:r>
        <w:rPr>
          <w:sz w:val="22"/>
          <w:szCs w:val="22"/>
        </w:rPr>
        <w:t xml:space="preserve">, 6/7/2024, New York, NY. </w:t>
      </w:r>
    </w:p>
    <w:p w14:paraId="13F90FE4" w14:textId="5B50993A" w:rsidR="00582C02" w:rsidRDefault="00582C02" w:rsidP="003D2315">
      <w:pPr>
        <w:spacing w:after="200"/>
        <w:ind w:left="720" w:hanging="450"/>
        <w:rPr>
          <w:sz w:val="22"/>
          <w:szCs w:val="22"/>
        </w:rPr>
      </w:pPr>
      <w:r w:rsidRPr="00582C02">
        <w:rPr>
          <w:sz w:val="22"/>
          <w:szCs w:val="22"/>
        </w:rPr>
        <w:t xml:space="preserve">Choudhury, S., </w:t>
      </w:r>
      <w:r w:rsidRPr="00582C02">
        <w:rPr>
          <w:b/>
          <w:bCs/>
          <w:sz w:val="22"/>
          <w:szCs w:val="22"/>
        </w:rPr>
        <w:t>Nguyen, H. B.</w:t>
      </w:r>
      <w:r w:rsidRPr="00582C02">
        <w:rPr>
          <w:sz w:val="22"/>
          <w:szCs w:val="22"/>
        </w:rPr>
        <w:t xml:space="preserve">, &amp; van Buren, B. (2024). The sound of shininess: Crossmodal influence of pitch on the perception of gloss. Talk given at the annual meeting of the </w:t>
      </w:r>
      <w:r w:rsidRPr="00582C02">
        <w:rPr>
          <w:i/>
          <w:iCs/>
          <w:sz w:val="22"/>
          <w:szCs w:val="22"/>
        </w:rPr>
        <w:t>Vision Sciences Society</w:t>
      </w:r>
      <w:r w:rsidRPr="00582C02">
        <w:rPr>
          <w:sz w:val="22"/>
          <w:szCs w:val="22"/>
        </w:rPr>
        <w:t>, 5/20/24, St. Pete Beach, FL.</w:t>
      </w:r>
    </w:p>
    <w:p w14:paraId="17D3739D" w14:textId="63BBC63D" w:rsidR="007B34E0" w:rsidRDefault="007B34E0" w:rsidP="007B34E0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 xml:space="preserve">., </w:t>
      </w:r>
      <w:r w:rsidR="003D2315" w:rsidRPr="007B34E0">
        <w:rPr>
          <w:sz w:val="22"/>
          <w:szCs w:val="22"/>
        </w:rPr>
        <w:t xml:space="preserve">and </w:t>
      </w:r>
      <w:r w:rsidRPr="007B34E0">
        <w:rPr>
          <w:sz w:val="22"/>
          <w:szCs w:val="22"/>
        </w:rPr>
        <w:t>van Buren, B. (202</w:t>
      </w:r>
      <w:r>
        <w:rPr>
          <w:sz w:val="22"/>
          <w:szCs w:val="22"/>
        </w:rPr>
        <w:t>4</w:t>
      </w:r>
      <w:r w:rsidRPr="007B34E0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 w:rsidRPr="007B34E0">
        <w:rPr>
          <w:sz w:val="22"/>
          <w:szCs w:val="22"/>
        </w:rPr>
        <w:t>Look where you’re going!: Elongated shapes are preferred when they update their</w:t>
      </w:r>
      <w:r>
        <w:rPr>
          <w:sz w:val="22"/>
          <w:szCs w:val="22"/>
        </w:rPr>
        <w:t xml:space="preserve"> </w:t>
      </w:r>
      <w:r w:rsidRPr="007B34E0">
        <w:rPr>
          <w:sz w:val="22"/>
          <w:szCs w:val="22"/>
        </w:rPr>
        <w:t>orientation to remain aligned with their heading</w:t>
      </w:r>
      <w:r>
        <w:rPr>
          <w:sz w:val="22"/>
          <w:szCs w:val="22"/>
        </w:rPr>
        <w:t>.</w:t>
      </w:r>
      <w:r w:rsidR="003D2315">
        <w:rPr>
          <w:sz w:val="22"/>
          <w:szCs w:val="22"/>
        </w:rPr>
        <w:t xml:space="preserve"> </w:t>
      </w:r>
      <w:r w:rsidRPr="007B34E0">
        <w:rPr>
          <w:sz w:val="22"/>
          <w:szCs w:val="22"/>
        </w:rPr>
        <w:t>Poster presented at the annual meeting of the</w:t>
      </w:r>
      <w:r>
        <w:rPr>
          <w:sz w:val="22"/>
          <w:szCs w:val="22"/>
        </w:rPr>
        <w:t xml:space="preserve"> </w:t>
      </w:r>
      <w:r w:rsidRPr="007B34E0">
        <w:rPr>
          <w:i/>
          <w:iCs/>
          <w:sz w:val="22"/>
          <w:szCs w:val="22"/>
        </w:rPr>
        <w:t>International Association of Empirical Aesthetics</w:t>
      </w:r>
      <w:r>
        <w:rPr>
          <w:sz w:val="22"/>
          <w:szCs w:val="22"/>
        </w:rPr>
        <w:t>, 5/9/24, Palma, Mallorca.</w:t>
      </w:r>
    </w:p>
    <w:p w14:paraId="272CE122" w14:textId="017856EB" w:rsidR="00020F6B" w:rsidRDefault="00020F6B" w:rsidP="007B34E0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>., and van Buren, B. (202</w:t>
      </w:r>
      <w:r>
        <w:rPr>
          <w:sz w:val="22"/>
          <w:szCs w:val="22"/>
        </w:rPr>
        <w:t>4</w:t>
      </w:r>
      <w:r w:rsidRPr="007B34E0">
        <w:rPr>
          <w:sz w:val="22"/>
          <w:szCs w:val="22"/>
        </w:rPr>
        <w:t>)</w:t>
      </w:r>
      <w:r>
        <w:rPr>
          <w:sz w:val="22"/>
          <w:szCs w:val="22"/>
        </w:rPr>
        <w:t xml:space="preserve">. </w:t>
      </w:r>
      <w:r w:rsidRPr="007B34E0">
        <w:rPr>
          <w:sz w:val="22"/>
          <w:szCs w:val="22"/>
        </w:rPr>
        <w:t>‘Attentional transplants’</w:t>
      </w:r>
      <w:r>
        <w:rPr>
          <w:sz w:val="22"/>
          <w:szCs w:val="22"/>
        </w:rPr>
        <w:t xml:space="preserve"> for industrial applications. </w:t>
      </w:r>
      <w:r w:rsidRPr="007B34E0">
        <w:rPr>
          <w:sz w:val="22"/>
          <w:szCs w:val="22"/>
        </w:rPr>
        <w:t>Poster presented at the</w:t>
      </w:r>
      <w:r>
        <w:rPr>
          <w:sz w:val="22"/>
          <w:szCs w:val="22"/>
        </w:rPr>
        <w:t xml:space="preserve"> annual meeting of </w:t>
      </w:r>
      <w:r w:rsidR="00A13E67" w:rsidRPr="00A13E67">
        <w:rPr>
          <w:i/>
          <w:iCs/>
          <w:sz w:val="22"/>
          <w:szCs w:val="22"/>
        </w:rPr>
        <w:t>International Workshop on eXtended Reality, IEEE</w:t>
      </w:r>
      <w:r>
        <w:rPr>
          <w:sz w:val="22"/>
          <w:szCs w:val="22"/>
        </w:rPr>
        <w:t>, 3/16/2024, Orlando, FL.</w:t>
      </w:r>
    </w:p>
    <w:p w14:paraId="6431A1CF" w14:textId="203A4F84" w:rsidR="00582C02" w:rsidRPr="007B34E0" w:rsidRDefault="0067155F" w:rsidP="00582C02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 xml:space="preserve">., </w:t>
      </w:r>
      <w:r w:rsidR="003D2315" w:rsidRPr="007B34E0">
        <w:rPr>
          <w:sz w:val="22"/>
          <w:szCs w:val="22"/>
        </w:rPr>
        <w:t xml:space="preserve">and </w:t>
      </w:r>
      <w:r w:rsidRPr="007B34E0">
        <w:rPr>
          <w:sz w:val="22"/>
          <w:szCs w:val="22"/>
        </w:rPr>
        <w:t xml:space="preserve">van Buren, B. (2023). Attentional transplants cause recipients to like images similarly to donors. Poster presented at the annual meeting of the </w:t>
      </w:r>
      <w:r w:rsidRPr="007B34E0">
        <w:rPr>
          <w:i/>
          <w:iCs/>
          <w:sz w:val="22"/>
          <w:szCs w:val="22"/>
        </w:rPr>
        <w:t>Object Perception and Memory Conference</w:t>
      </w:r>
      <w:r w:rsidRPr="007B34E0">
        <w:rPr>
          <w:sz w:val="22"/>
          <w:szCs w:val="22"/>
        </w:rPr>
        <w:t>, 11/16/23, San Francisco, CA.</w:t>
      </w:r>
    </w:p>
    <w:p w14:paraId="29112F4C" w14:textId="0F99C625" w:rsidR="007B34E0" w:rsidRPr="007B34E0" w:rsidRDefault="0067155F" w:rsidP="007B34E0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 xml:space="preserve">., Matelsky, L., Macklin, C., </w:t>
      </w:r>
      <w:r w:rsidR="003D2315" w:rsidRPr="007B34E0">
        <w:rPr>
          <w:sz w:val="22"/>
          <w:szCs w:val="22"/>
        </w:rPr>
        <w:t xml:space="preserve">and </w:t>
      </w:r>
      <w:r w:rsidRPr="007B34E0">
        <w:rPr>
          <w:sz w:val="22"/>
          <w:szCs w:val="22"/>
        </w:rPr>
        <w:t xml:space="preserve">van Buren, B. (2023). The face of mischief: A facial expression signaling play aggression. Talk given at the annual meeting of the </w:t>
      </w:r>
      <w:r w:rsidRPr="007B34E0">
        <w:rPr>
          <w:i/>
          <w:iCs/>
          <w:sz w:val="22"/>
          <w:szCs w:val="22"/>
        </w:rPr>
        <w:t>Visual Science of Art Conference</w:t>
      </w:r>
      <w:r w:rsidRPr="007B34E0">
        <w:rPr>
          <w:sz w:val="22"/>
          <w:szCs w:val="22"/>
        </w:rPr>
        <w:t>, 8/26/23, Cyprus, Greece.</w:t>
      </w:r>
    </w:p>
    <w:p w14:paraId="186BDD11" w14:textId="195335B0" w:rsidR="007B34E0" w:rsidRDefault="0067155F" w:rsidP="007B34E0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 xml:space="preserve">., </w:t>
      </w:r>
      <w:r w:rsidR="003D2315" w:rsidRPr="007B34E0">
        <w:rPr>
          <w:sz w:val="22"/>
          <w:szCs w:val="22"/>
        </w:rPr>
        <w:t xml:space="preserve">and </w:t>
      </w:r>
      <w:r w:rsidRPr="007B34E0">
        <w:rPr>
          <w:sz w:val="22"/>
          <w:szCs w:val="22"/>
        </w:rPr>
        <w:t xml:space="preserve">van Buren, B. (2023). Attentional transplants cause recipients to like images similarly to donors. Talk given at the annual meeting of the </w:t>
      </w:r>
      <w:r w:rsidRPr="007B34E0">
        <w:rPr>
          <w:i/>
          <w:iCs/>
          <w:sz w:val="22"/>
          <w:szCs w:val="22"/>
        </w:rPr>
        <w:t>Visual Science of Art Conference</w:t>
      </w:r>
      <w:r w:rsidRPr="007B34E0">
        <w:rPr>
          <w:sz w:val="22"/>
          <w:szCs w:val="22"/>
        </w:rPr>
        <w:t>, 8/25/23, Cyprus, Greece.</w:t>
      </w:r>
    </w:p>
    <w:p w14:paraId="08B09890" w14:textId="2DCFB29E" w:rsidR="007B34E0" w:rsidRPr="007B34E0" w:rsidRDefault="00C36A4D" w:rsidP="003D2315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 xml:space="preserve">., </w:t>
      </w:r>
      <w:r w:rsidR="0067155F" w:rsidRPr="007B34E0">
        <w:rPr>
          <w:sz w:val="22"/>
          <w:szCs w:val="22"/>
        </w:rPr>
        <w:t xml:space="preserve">Matelsky, L., </w:t>
      </w:r>
      <w:r w:rsidRPr="007B34E0">
        <w:rPr>
          <w:sz w:val="22"/>
          <w:szCs w:val="22"/>
        </w:rPr>
        <w:t>Macklin, C., and van Buren, B. (2023). The face of mischief: A stereotyped signal of norm violation within a Magic Circle</w:t>
      </w:r>
      <w:r w:rsidRPr="007B34E0">
        <w:rPr>
          <w:i/>
          <w:sz w:val="22"/>
          <w:szCs w:val="22"/>
        </w:rPr>
        <w:t>.</w:t>
      </w:r>
      <w:r w:rsidR="003D2315">
        <w:rPr>
          <w:i/>
          <w:sz w:val="22"/>
          <w:szCs w:val="22"/>
        </w:rPr>
        <w:t xml:space="preserve"> </w:t>
      </w:r>
      <w:r w:rsidRPr="007B34E0">
        <w:rPr>
          <w:sz w:val="22"/>
          <w:szCs w:val="22"/>
        </w:rPr>
        <w:t xml:space="preserve">Talk given at the annual meeting of the </w:t>
      </w:r>
      <w:r w:rsidRPr="007B34E0">
        <w:rPr>
          <w:i/>
          <w:sz w:val="22"/>
          <w:szCs w:val="22"/>
        </w:rPr>
        <w:t xml:space="preserve">Vision Sciences Society, </w:t>
      </w:r>
      <w:r w:rsidRPr="007B34E0">
        <w:rPr>
          <w:sz w:val="22"/>
          <w:szCs w:val="22"/>
        </w:rPr>
        <w:t>5/20/23, St. Pete Beach, FL.</w:t>
      </w:r>
      <w:r w:rsidR="003D2315">
        <w:rPr>
          <w:sz w:val="22"/>
          <w:szCs w:val="22"/>
        </w:rPr>
        <w:t xml:space="preserve"> </w:t>
      </w:r>
      <w:r w:rsidR="003D2315" w:rsidRPr="007B34E0">
        <w:rPr>
          <w:sz w:val="22"/>
          <w:szCs w:val="22"/>
        </w:rPr>
        <w:t xml:space="preserve">[Abstract published in </w:t>
      </w:r>
      <w:r w:rsidR="003D2315" w:rsidRPr="00A13E67">
        <w:rPr>
          <w:i/>
          <w:iCs/>
          <w:sz w:val="22"/>
          <w:szCs w:val="22"/>
        </w:rPr>
        <w:t>Journal of Vision</w:t>
      </w:r>
      <w:r w:rsidR="003D2315" w:rsidRPr="007B34E0">
        <w:rPr>
          <w:sz w:val="22"/>
          <w:szCs w:val="22"/>
        </w:rPr>
        <w:t xml:space="preserve">, </w:t>
      </w:r>
      <w:r w:rsidR="003D2315" w:rsidRPr="00A13E67">
        <w:rPr>
          <w:i/>
          <w:iCs/>
          <w:sz w:val="22"/>
          <w:szCs w:val="22"/>
        </w:rPr>
        <w:t>22</w:t>
      </w:r>
      <w:r w:rsidR="003D2315" w:rsidRPr="007B34E0">
        <w:rPr>
          <w:sz w:val="22"/>
          <w:szCs w:val="22"/>
        </w:rPr>
        <w:t xml:space="preserve">(14), 4394, https://jov.arvojournals.org/article.aspx?articleid=2785138.] </w:t>
      </w:r>
    </w:p>
    <w:p w14:paraId="5670E2C2" w14:textId="5187D745" w:rsidR="007B34E0" w:rsidRPr="007B34E0" w:rsidRDefault="00C36A4D" w:rsidP="009151A6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 xml:space="preserve">., </w:t>
      </w:r>
      <w:r w:rsidR="003D2315" w:rsidRPr="007B34E0">
        <w:rPr>
          <w:sz w:val="22"/>
          <w:szCs w:val="22"/>
        </w:rPr>
        <w:t xml:space="preserve">and </w:t>
      </w:r>
      <w:r w:rsidRPr="007B34E0">
        <w:rPr>
          <w:sz w:val="22"/>
          <w:szCs w:val="22"/>
        </w:rPr>
        <w:t>van Buren, B. (2023). That’s just how I roll!: Predicting and remembering objects’ locations via the perception of frictive surface contact</w:t>
      </w:r>
      <w:r w:rsidRPr="007B34E0">
        <w:rPr>
          <w:i/>
          <w:sz w:val="22"/>
          <w:szCs w:val="22"/>
        </w:rPr>
        <w:t xml:space="preserve">. </w:t>
      </w:r>
      <w:r w:rsidRPr="007B34E0">
        <w:rPr>
          <w:sz w:val="22"/>
          <w:szCs w:val="22"/>
        </w:rPr>
        <w:t xml:space="preserve">Talk given at the annual meeting of the </w:t>
      </w:r>
      <w:r w:rsidRPr="007B34E0">
        <w:rPr>
          <w:i/>
          <w:sz w:val="22"/>
          <w:szCs w:val="22"/>
        </w:rPr>
        <w:t xml:space="preserve">Vision Sciences Society, </w:t>
      </w:r>
      <w:r w:rsidRPr="007B34E0">
        <w:rPr>
          <w:sz w:val="22"/>
          <w:szCs w:val="22"/>
        </w:rPr>
        <w:t>5/20/23, St. Pete Beach, FL.</w:t>
      </w:r>
      <w:r w:rsidR="003D2315">
        <w:rPr>
          <w:sz w:val="22"/>
          <w:szCs w:val="22"/>
        </w:rPr>
        <w:t xml:space="preserve"> </w:t>
      </w:r>
      <w:r w:rsidR="003D2315" w:rsidRPr="007B34E0">
        <w:rPr>
          <w:sz w:val="22"/>
          <w:szCs w:val="22"/>
        </w:rPr>
        <w:t xml:space="preserve">[Abstract published in </w:t>
      </w:r>
      <w:r w:rsidR="003D2315" w:rsidRPr="00A13E67">
        <w:rPr>
          <w:i/>
          <w:iCs/>
          <w:sz w:val="22"/>
          <w:szCs w:val="22"/>
        </w:rPr>
        <w:t>Journal of Vision</w:t>
      </w:r>
      <w:r w:rsidR="003D2315" w:rsidRPr="007B34E0">
        <w:rPr>
          <w:sz w:val="22"/>
          <w:szCs w:val="22"/>
        </w:rPr>
        <w:t xml:space="preserve">, </w:t>
      </w:r>
      <w:r w:rsidR="003D2315" w:rsidRPr="00A13E67">
        <w:rPr>
          <w:i/>
          <w:iCs/>
          <w:sz w:val="22"/>
          <w:szCs w:val="22"/>
        </w:rPr>
        <w:t>22</w:t>
      </w:r>
      <w:r w:rsidR="003D2315" w:rsidRPr="007B34E0">
        <w:rPr>
          <w:sz w:val="22"/>
          <w:szCs w:val="22"/>
        </w:rPr>
        <w:t>(14), 4394,</w:t>
      </w:r>
      <w:r w:rsidR="003D2315">
        <w:rPr>
          <w:sz w:val="22"/>
          <w:szCs w:val="22"/>
        </w:rPr>
        <w:t xml:space="preserve"> </w:t>
      </w:r>
      <w:r w:rsidR="003D2315" w:rsidRPr="003D2315">
        <w:rPr>
          <w:sz w:val="22"/>
          <w:szCs w:val="22"/>
        </w:rPr>
        <w:t>https://jov.arvojournals.org/article.aspx?articleid=2792329</w:t>
      </w:r>
      <w:r w:rsidR="003D2315">
        <w:rPr>
          <w:sz w:val="22"/>
          <w:szCs w:val="22"/>
        </w:rPr>
        <w:t>.]</w:t>
      </w:r>
    </w:p>
    <w:p w14:paraId="3E753948" w14:textId="510CD186" w:rsidR="007B34E0" w:rsidRPr="007B34E0" w:rsidRDefault="00C36A4D" w:rsidP="007B34E0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 xml:space="preserve">., </w:t>
      </w:r>
      <w:r w:rsidR="003D2315" w:rsidRPr="007B34E0">
        <w:rPr>
          <w:sz w:val="22"/>
          <w:szCs w:val="22"/>
        </w:rPr>
        <w:t xml:space="preserve">and </w:t>
      </w:r>
      <w:r w:rsidRPr="007B34E0">
        <w:rPr>
          <w:sz w:val="22"/>
          <w:szCs w:val="22"/>
        </w:rPr>
        <w:t xml:space="preserve">van Buren, B. (2022). Rotating objects cue spatial attention via the perception of frictive surface contact. Talk given at the annual meeting of the </w:t>
      </w:r>
      <w:r w:rsidRPr="007B34E0">
        <w:rPr>
          <w:i/>
          <w:sz w:val="22"/>
          <w:szCs w:val="22"/>
        </w:rPr>
        <w:t xml:space="preserve">European Conference on Visual Perception, </w:t>
      </w:r>
      <w:r w:rsidRPr="007B34E0">
        <w:rPr>
          <w:sz w:val="22"/>
          <w:szCs w:val="22"/>
        </w:rPr>
        <w:t>8/31/22, Nijmegen, NL.</w:t>
      </w:r>
      <w:r w:rsidR="00582C02" w:rsidRPr="00582C02">
        <w:t xml:space="preserve"> </w:t>
      </w:r>
      <w:r w:rsidR="00582C02" w:rsidRPr="00582C02">
        <w:rPr>
          <w:sz w:val="22"/>
          <w:szCs w:val="22"/>
        </w:rPr>
        <w:t xml:space="preserve">[Abstract published in </w:t>
      </w:r>
      <w:r w:rsidR="00582C02" w:rsidRPr="00A13E67">
        <w:rPr>
          <w:i/>
          <w:iCs/>
          <w:sz w:val="22"/>
          <w:szCs w:val="22"/>
        </w:rPr>
        <w:t>Perception</w:t>
      </w:r>
      <w:r w:rsidR="00582C02" w:rsidRPr="00582C02">
        <w:rPr>
          <w:sz w:val="22"/>
          <w:szCs w:val="22"/>
        </w:rPr>
        <w:t xml:space="preserve">, </w:t>
      </w:r>
      <w:r w:rsidR="00582C02" w:rsidRPr="00A13E67">
        <w:rPr>
          <w:i/>
          <w:iCs/>
          <w:sz w:val="22"/>
          <w:szCs w:val="22"/>
        </w:rPr>
        <w:t>51</w:t>
      </w:r>
      <w:r w:rsidR="00582C02" w:rsidRPr="00582C02">
        <w:rPr>
          <w:sz w:val="22"/>
          <w:szCs w:val="22"/>
        </w:rPr>
        <w:t>(IS), 1-207, https://docta.ucm.es/rest/api/core/bitstreams/e03dad59-5826-47f9-98b0-6b6ead785f94/content.]</w:t>
      </w:r>
    </w:p>
    <w:p w14:paraId="2BA3CC07" w14:textId="70B07C6F" w:rsidR="007B34E0" w:rsidRDefault="00C36A4D" w:rsidP="007B34E0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 xml:space="preserve">., </w:t>
      </w:r>
      <w:r w:rsidR="003D2315" w:rsidRPr="007B34E0">
        <w:rPr>
          <w:sz w:val="22"/>
          <w:szCs w:val="22"/>
        </w:rPr>
        <w:t xml:space="preserve">and </w:t>
      </w:r>
      <w:r w:rsidRPr="007B34E0">
        <w:rPr>
          <w:sz w:val="22"/>
          <w:szCs w:val="22"/>
        </w:rPr>
        <w:t>van Buren, B. (2022). Objects that look heavier look larger.</w:t>
      </w:r>
      <w:r w:rsidR="003D2315">
        <w:rPr>
          <w:sz w:val="22"/>
          <w:szCs w:val="22"/>
        </w:rPr>
        <w:t xml:space="preserve"> </w:t>
      </w:r>
      <w:r w:rsidRPr="007B34E0">
        <w:rPr>
          <w:sz w:val="22"/>
          <w:szCs w:val="22"/>
        </w:rPr>
        <w:t xml:space="preserve">Talk given at the annual meeting of the </w:t>
      </w:r>
      <w:r w:rsidRPr="007B34E0">
        <w:rPr>
          <w:i/>
          <w:sz w:val="22"/>
          <w:szCs w:val="22"/>
        </w:rPr>
        <w:t xml:space="preserve">Vision Sciences Society, </w:t>
      </w:r>
      <w:r w:rsidRPr="007B34E0">
        <w:rPr>
          <w:sz w:val="22"/>
          <w:szCs w:val="22"/>
        </w:rPr>
        <w:t xml:space="preserve">5/14/22, St. Pete Beach, FL. [Abstract published in </w:t>
      </w:r>
      <w:r w:rsidRPr="00A13E67">
        <w:rPr>
          <w:i/>
          <w:iCs/>
          <w:sz w:val="22"/>
          <w:szCs w:val="22"/>
        </w:rPr>
        <w:t>Journal of Vision</w:t>
      </w:r>
      <w:r w:rsidRPr="007B34E0">
        <w:rPr>
          <w:sz w:val="22"/>
          <w:szCs w:val="22"/>
        </w:rPr>
        <w:t xml:space="preserve">, </w:t>
      </w:r>
      <w:r w:rsidRPr="00A13E67">
        <w:rPr>
          <w:i/>
          <w:iCs/>
          <w:sz w:val="22"/>
          <w:szCs w:val="22"/>
        </w:rPr>
        <w:t>22</w:t>
      </w:r>
      <w:r w:rsidRPr="007B34E0">
        <w:rPr>
          <w:sz w:val="22"/>
          <w:szCs w:val="22"/>
        </w:rPr>
        <w:t xml:space="preserve">(14), 4394, https://jov.arvojournals.org/article.aspx?articleid=2785138.] </w:t>
      </w:r>
    </w:p>
    <w:p w14:paraId="7784B5A3" w14:textId="7D105E06" w:rsidR="00582C02" w:rsidRPr="007B34E0" w:rsidRDefault="00582C02" w:rsidP="007B34E0">
      <w:pPr>
        <w:spacing w:after="200"/>
        <w:ind w:left="720" w:hanging="450"/>
        <w:rPr>
          <w:sz w:val="22"/>
          <w:szCs w:val="22"/>
        </w:rPr>
      </w:pPr>
      <w:r w:rsidRPr="00582C02">
        <w:rPr>
          <w:b/>
          <w:bCs/>
          <w:sz w:val="22"/>
          <w:szCs w:val="22"/>
        </w:rPr>
        <w:t>Nguyen, H. B</w:t>
      </w:r>
      <w:r w:rsidRPr="00582C02">
        <w:rPr>
          <w:sz w:val="22"/>
          <w:szCs w:val="22"/>
        </w:rPr>
        <w:t xml:space="preserve">., &amp; van Buren, B. (2022). May the Force be against you: Better sensitivity to speed changes that appear self-propelled. Talk given at the annual meeting of the </w:t>
      </w:r>
      <w:r w:rsidRPr="00582C02">
        <w:rPr>
          <w:i/>
          <w:iCs/>
          <w:sz w:val="22"/>
          <w:szCs w:val="22"/>
        </w:rPr>
        <w:t>Cognitive Sciences Society</w:t>
      </w:r>
      <w:r w:rsidRPr="00582C02">
        <w:rPr>
          <w:sz w:val="22"/>
          <w:szCs w:val="22"/>
        </w:rPr>
        <w:t>, 7/30/22, virtual, Toronto, CA.</w:t>
      </w:r>
    </w:p>
    <w:p w14:paraId="4C09FCF1" w14:textId="476D9F2D" w:rsidR="00C36A4D" w:rsidRPr="007B34E0" w:rsidRDefault="00C36A4D" w:rsidP="007B34E0">
      <w:pPr>
        <w:spacing w:after="200"/>
        <w:ind w:left="720" w:hanging="45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>Nguyen, H. B</w:t>
      </w:r>
      <w:r w:rsidRPr="007B34E0">
        <w:rPr>
          <w:sz w:val="22"/>
          <w:szCs w:val="22"/>
        </w:rPr>
        <w:t xml:space="preserve">., </w:t>
      </w:r>
      <w:r w:rsidR="003D2315" w:rsidRPr="007B34E0">
        <w:rPr>
          <w:sz w:val="22"/>
          <w:szCs w:val="22"/>
        </w:rPr>
        <w:t xml:space="preserve">and </w:t>
      </w:r>
      <w:r w:rsidRPr="007B34E0">
        <w:rPr>
          <w:sz w:val="22"/>
          <w:szCs w:val="22"/>
        </w:rPr>
        <w:t xml:space="preserve">van Buren, B. (2021). May the </w:t>
      </w:r>
      <w:r w:rsidR="009151A6">
        <w:rPr>
          <w:sz w:val="22"/>
          <w:szCs w:val="22"/>
        </w:rPr>
        <w:t>F</w:t>
      </w:r>
      <w:r w:rsidRPr="007B34E0">
        <w:rPr>
          <w:sz w:val="22"/>
          <w:szCs w:val="22"/>
        </w:rPr>
        <w:t xml:space="preserve">orce be against you: Better sensitivity to speed changes that appear self-propelled. Talk given at the annual meeting of the </w:t>
      </w:r>
      <w:r w:rsidRPr="007B34E0">
        <w:rPr>
          <w:i/>
          <w:sz w:val="22"/>
          <w:szCs w:val="22"/>
        </w:rPr>
        <w:t xml:space="preserve">Object Perception and Memory Conference, </w:t>
      </w:r>
      <w:r w:rsidRPr="007B34E0">
        <w:rPr>
          <w:sz w:val="22"/>
          <w:szCs w:val="22"/>
        </w:rPr>
        <w:t xml:space="preserve">11/4/21, Virtual. </w:t>
      </w:r>
      <w:r w:rsidRPr="003D2315">
        <w:rPr>
          <w:b/>
          <w:bCs/>
          <w:i/>
          <w:iCs/>
          <w:sz w:val="22"/>
          <w:szCs w:val="22"/>
        </w:rPr>
        <w:t>**Winner of Best Talk Award.**</w:t>
      </w:r>
    </w:p>
    <w:p w14:paraId="7AC13AE5" w14:textId="472E05D7" w:rsidR="004D5E17" w:rsidRPr="007B34E0" w:rsidRDefault="00C27199" w:rsidP="007B34E0">
      <w:pPr>
        <w:spacing w:after="200"/>
        <w:ind w:left="720" w:right="806" w:hanging="720"/>
        <w:rPr>
          <w:color w:val="222222"/>
          <w:sz w:val="22"/>
          <w:szCs w:val="22"/>
        </w:rPr>
      </w:pPr>
      <w:r w:rsidRPr="007B34E0">
        <w:rPr>
          <w:b/>
          <w:bCs/>
          <w:sz w:val="22"/>
          <w:szCs w:val="22"/>
        </w:rPr>
        <w:lastRenderedPageBreak/>
        <w:t xml:space="preserve">    </w:t>
      </w:r>
      <w:r w:rsidR="007E11D0" w:rsidRPr="007B34E0">
        <w:rPr>
          <w:b/>
          <w:bCs/>
          <w:sz w:val="22"/>
          <w:szCs w:val="22"/>
        </w:rPr>
        <w:t>Nguyen, H.</w:t>
      </w:r>
      <w:r w:rsidR="0016373A" w:rsidRPr="007B34E0">
        <w:rPr>
          <w:b/>
          <w:bCs/>
          <w:sz w:val="22"/>
          <w:szCs w:val="22"/>
        </w:rPr>
        <w:t xml:space="preserve"> </w:t>
      </w:r>
      <w:r w:rsidR="00F86736" w:rsidRPr="007B34E0">
        <w:rPr>
          <w:b/>
          <w:bCs/>
          <w:sz w:val="22"/>
          <w:szCs w:val="22"/>
        </w:rPr>
        <w:t>B.</w:t>
      </w:r>
      <w:r w:rsidR="007E11D0" w:rsidRPr="007B34E0">
        <w:rPr>
          <w:sz w:val="22"/>
          <w:szCs w:val="22"/>
        </w:rPr>
        <w:t xml:space="preserve">, </w:t>
      </w:r>
      <w:r w:rsidR="003D2315" w:rsidRPr="007B34E0">
        <w:rPr>
          <w:sz w:val="22"/>
          <w:szCs w:val="22"/>
        </w:rPr>
        <w:t xml:space="preserve">and </w:t>
      </w:r>
      <w:r w:rsidR="007E11D0" w:rsidRPr="007B34E0">
        <w:rPr>
          <w:sz w:val="22"/>
          <w:szCs w:val="22"/>
        </w:rPr>
        <w:t>Jayawickreme, N</w:t>
      </w:r>
      <w:r w:rsidR="004D5E17" w:rsidRPr="007B34E0">
        <w:rPr>
          <w:sz w:val="22"/>
          <w:szCs w:val="22"/>
        </w:rPr>
        <w:t>.</w:t>
      </w:r>
      <w:r w:rsidR="007E11D0" w:rsidRPr="007B34E0">
        <w:rPr>
          <w:sz w:val="22"/>
          <w:szCs w:val="22"/>
        </w:rPr>
        <w:t xml:space="preserve"> (2018)</w:t>
      </w:r>
      <w:r w:rsidR="004D5E17" w:rsidRPr="007B34E0">
        <w:rPr>
          <w:sz w:val="22"/>
          <w:szCs w:val="22"/>
        </w:rPr>
        <w:t>.</w:t>
      </w:r>
      <w:r w:rsidR="007E11D0" w:rsidRPr="007B34E0">
        <w:rPr>
          <w:sz w:val="22"/>
          <w:szCs w:val="22"/>
        </w:rPr>
        <w:t xml:space="preserve"> </w:t>
      </w:r>
      <w:r w:rsidR="007E11D0" w:rsidRPr="007B34E0">
        <w:rPr>
          <w:iCs/>
          <w:color w:val="222222"/>
          <w:sz w:val="22"/>
          <w:szCs w:val="22"/>
        </w:rPr>
        <w:t xml:space="preserve">Examining </w:t>
      </w:r>
      <w:r w:rsidR="004D5E17" w:rsidRPr="007B34E0">
        <w:rPr>
          <w:iCs/>
          <w:color w:val="222222"/>
          <w:sz w:val="22"/>
          <w:szCs w:val="22"/>
        </w:rPr>
        <w:t>c</w:t>
      </w:r>
      <w:r w:rsidR="007E11D0" w:rsidRPr="007B34E0">
        <w:rPr>
          <w:iCs/>
          <w:color w:val="222222"/>
          <w:sz w:val="22"/>
          <w:szCs w:val="22"/>
        </w:rPr>
        <w:t xml:space="preserve">ultural </w:t>
      </w:r>
      <w:r w:rsidR="004D5E17" w:rsidRPr="007B34E0">
        <w:rPr>
          <w:iCs/>
          <w:color w:val="222222"/>
          <w:sz w:val="22"/>
          <w:szCs w:val="22"/>
        </w:rPr>
        <w:t>d</w:t>
      </w:r>
      <w:r w:rsidR="007E11D0" w:rsidRPr="007B34E0">
        <w:rPr>
          <w:iCs/>
          <w:color w:val="222222"/>
          <w:sz w:val="22"/>
          <w:szCs w:val="22"/>
        </w:rPr>
        <w:t xml:space="preserve">ifferences in </w:t>
      </w:r>
      <w:r w:rsidR="00A9272A" w:rsidRPr="007B34E0">
        <w:rPr>
          <w:iCs/>
          <w:color w:val="222222"/>
          <w:sz w:val="22"/>
          <w:szCs w:val="22"/>
        </w:rPr>
        <w:t>problem-solving</w:t>
      </w:r>
      <w:r w:rsidR="007E11D0" w:rsidRPr="007B34E0">
        <w:rPr>
          <w:iCs/>
          <w:color w:val="222222"/>
          <w:sz w:val="22"/>
          <w:szCs w:val="22"/>
        </w:rPr>
        <w:t xml:space="preserve"> in Americans and </w:t>
      </w:r>
      <w:r w:rsidR="004D5E17" w:rsidRPr="007B34E0">
        <w:rPr>
          <w:iCs/>
          <w:color w:val="222222"/>
          <w:sz w:val="22"/>
          <w:szCs w:val="22"/>
        </w:rPr>
        <w:t>n</w:t>
      </w:r>
      <w:r w:rsidR="007E11D0" w:rsidRPr="007B34E0">
        <w:rPr>
          <w:iCs/>
          <w:color w:val="222222"/>
          <w:sz w:val="22"/>
          <w:szCs w:val="22"/>
        </w:rPr>
        <w:t>ative-born Vietnamese</w:t>
      </w:r>
      <w:r w:rsidR="007E11D0" w:rsidRPr="007B34E0">
        <w:rPr>
          <w:i/>
          <w:color w:val="222222"/>
          <w:sz w:val="22"/>
          <w:szCs w:val="22"/>
        </w:rPr>
        <w:t xml:space="preserve">. </w:t>
      </w:r>
      <w:r w:rsidR="00C72D46" w:rsidRPr="007B34E0">
        <w:rPr>
          <w:color w:val="222222"/>
          <w:sz w:val="22"/>
          <w:szCs w:val="22"/>
        </w:rPr>
        <w:t xml:space="preserve">Talk given at </w:t>
      </w:r>
      <w:r w:rsidR="007E11D0" w:rsidRPr="007B34E0">
        <w:rPr>
          <w:color w:val="222222"/>
          <w:sz w:val="22"/>
          <w:szCs w:val="22"/>
        </w:rPr>
        <w:t xml:space="preserve">the </w:t>
      </w:r>
      <w:r w:rsidR="007E11D0" w:rsidRPr="007B34E0">
        <w:rPr>
          <w:i/>
          <w:iCs/>
          <w:color w:val="222222"/>
          <w:sz w:val="22"/>
          <w:szCs w:val="22"/>
        </w:rPr>
        <w:t>CUNY Hunter College 46</w:t>
      </w:r>
      <w:r w:rsidR="007E11D0" w:rsidRPr="007B34E0">
        <w:rPr>
          <w:i/>
          <w:iCs/>
          <w:color w:val="222222"/>
          <w:sz w:val="22"/>
          <w:szCs w:val="22"/>
          <w:vertAlign w:val="superscript"/>
        </w:rPr>
        <w:t>th</w:t>
      </w:r>
      <w:r w:rsidR="007E11D0" w:rsidRPr="007B34E0">
        <w:rPr>
          <w:i/>
          <w:iCs/>
          <w:color w:val="222222"/>
          <w:sz w:val="22"/>
          <w:szCs w:val="22"/>
        </w:rPr>
        <w:t xml:space="preserve"> Annual Psychology Convention</w:t>
      </w:r>
      <w:r w:rsidR="007E11D0" w:rsidRPr="007B34E0">
        <w:rPr>
          <w:color w:val="222222"/>
          <w:sz w:val="22"/>
          <w:szCs w:val="22"/>
        </w:rPr>
        <w:t xml:space="preserve">, </w:t>
      </w:r>
      <w:r w:rsidR="002B64B4" w:rsidRPr="007B34E0">
        <w:rPr>
          <w:color w:val="222222"/>
          <w:sz w:val="22"/>
          <w:szCs w:val="22"/>
        </w:rPr>
        <w:t xml:space="preserve">4/29/18, </w:t>
      </w:r>
      <w:r w:rsidR="007E11D0" w:rsidRPr="007B34E0">
        <w:rPr>
          <w:color w:val="222222"/>
          <w:sz w:val="22"/>
          <w:szCs w:val="22"/>
        </w:rPr>
        <w:t>New York, NY.</w:t>
      </w:r>
    </w:p>
    <w:p w14:paraId="6FD10019" w14:textId="34F67952" w:rsidR="00CF7409" w:rsidRDefault="00C27199" w:rsidP="007B34E0">
      <w:pPr>
        <w:spacing w:after="200"/>
        <w:ind w:left="720" w:right="806" w:hanging="720"/>
        <w:rPr>
          <w:sz w:val="22"/>
          <w:szCs w:val="22"/>
        </w:rPr>
      </w:pPr>
      <w:r w:rsidRPr="007B34E0">
        <w:rPr>
          <w:b/>
          <w:bCs/>
          <w:sz w:val="22"/>
          <w:szCs w:val="22"/>
        </w:rPr>
        <w:t xml:space="preserve">    </w:t>
      </w:r>
      <w:r w:rsidR="004D5E17" w:rsidRPr="007B34E0">
        <w:rPr>
          <w:b/>
          <w:bCs/>
          <w:sz w:val="22"/>
          <w:szCs w:val="22"/>
        </w:rPr>
        <w:t>Nguyen, H.</w:t>
      </w:r>
      <w:r w:rsidR="0016373A" w:rsidRPr="007B34E0">
        <w:rPr>
          <w:b/>
          <w:bCs/>
          <w:sz w:val="22"/>
          <w:szCs w:val="22"/>
        </w:rPr>
        <w:t xml:space="preserve"> </w:t>
      </w:r>
      <w:r w:rsidR="00F86736" w:rsidRPr="007B34E0">
        <w:rPr>
          <w:b/>
          <w:bCs/>
          <w:sz w:val="22"/>
          <w:szCs w:val="22"/>
        </w:rPr>
        <w:t>B.</w:t>
      </w:r>
      <w:r w:rsidR="004D5E17" w:rsidRPr="007B34E0">
        <w:rPr>
          <w:sz w:val="22"/>
          <w:szCs w:val="22"/>
        </w:rPr>
        <w:t xml:space="preserve">, </w:t>
      </w:r>
      <w:r w:rsidR="003D2315" w:rsidRPr="007B34E0">
        <w:rPr>
          <w:sz w:val="22"/>
          <w:szCs w:val="22"/>
        </w:rPr>
        <w:t xml:space="preserve">and </w:t>
      </w:r>
      <w:r w:rsidR="004D5E17" w:rsidRPr="007B34E0">
        <w:rPr>
          <w:sz w:val="22"/>
          <w:szCs w:val="22"/>
        </w:rPr>
        <w:t>Fairchild, K. (2018).</w:t>
      </w:r>
      <w:r w:rsidR="003D2315">
        <w:rPr>
          <w:sz w:val="22"/>
          <w:szCs w:val="22"/>
        </w:rPr>
        <w:t xml:space="preserve"> </w:t>
      </w:r>
      <w:r w:rsidR="004D5E17" w:rsidRPr="007B34E0">
        <w:rPr>
          <w:iCs/>
          <w:sz w:val="22"/>
          <w:szCs w:val="22"/>
        </w:rPr>
        <w:t>Perceptions of street harassment victims based on race and hair color with a Vietnamese sample</w:t>
      </w:r>
      <w:r w:rsidR="004D5E17" w:rsidRPr="007B34E0">
        <w:rPr>
          <w:i/>
          <w:sz w:val="22"/>
          <w:szCs w:val="22"/>
        </w:rPr>
        <w:t xml:space="preserve">. </w:t>
      </w:r>
      <w:r w:rsidR="004D5E17" w:rsidRPr="007B34E0">
        <w:rPr>
          <w:sz w:val="22"/>
          <w:szCs w:val="22"/>
        </w:rPr>
        <w:t xml:space="preserve">Poster </w:t>
      </w:r>
      <w:r w:rsidR="00C72D46" w:rsidRPr="007B34E0">
        <w:rPr>
          <w:sz w:val="22"/>
          <w:szCs w:val="22"/>
        </w:rPr>
        <w:t>presented</w:t>
      </w:r>
      <w:r w:rsidR="004D5E17" w:rsidRPr="007B34E0">
        <w:rPr>
          <w:sz w:val="22"/>
          <w:szCs w:val="22"/>
        </w:rPr>
        <w:t xml:space="preserve"> at the </w:t>
      </w:r>
      <w:r w:rsidR="004C1F66" w:rsidRPr="007B34E0">
        <w:rPr>
          <w:sz w:val="22"/>
          <w:szCs w:val="22"/>
        </w:rPr>
        <w:t>a</w:t>
      </w:r>
      <w:r w:rsidR="004D5E17" w:rsidRPr="007B34E0">
        <w:rPr>
          <w:sz w:val="22"/>
          <w:szCs w:val="22"/>
        </w:rPr>
        <w:t xml:space="preserve">nnual </w:t>
      </w:r>
      <w:r w:rsidR="004C1F66" w:rsidRPr="007B34E0">
        <w:rPr>
          <w:sz w:val="22"/>
          <w:szCs w:val="22"/>
        </w:rPr>
        <w:t xml:space="preserve">meeting </w:t>
      </w:r>
      <w:r w:rsidR="004D5E17" w:rsidRPr="007B34E0">
        <w:rPr>
          <w:sz w:val="22"/>
          <w:szCs w:val="22"/>
        </w:rPr>
        <w:t xml:space="preserve">of the </w:t>
      </w:r>
      <w:r w:rsidR="004D5E17" w:rsidRPr="007B34E0">
        <w:rPr>
          <w:i/>
          <w:iCs/>
          <w:sz w:val="22"/>
          <w:szCs w:val="22"/>
        </w:rPr>
        <w:t>Eastern Psychological Association</w:t>
      </w:r>
      <w:r w:rsidR="004D5E17" w:rsidRPr="007B34E0">
        <w:rPr>
          <w:sz w:val="22"/>
          <w:szCs w:val="22"/>
        </w:rPr>
        <w:t>,</w:t>
      </w:r>
      <w:r w:rsidR="002A55F5" w:rsidRPr="007B34E0">
        <w:rPr>
          <w:sz w:val="22"/>
          <w:szCs w:val="22"/>
        </w:rPr>
        <w:t xml:space="preserve"> 3/2/18,</w:t>
      </w:r>
      <w:r w:rsidR="004D5E17" w:rsidRPr="007B34E0">
        <w:rPr>
          <w:sz w:val="22"/>
          <w:szCs w:val="22"/>
        </w:rPr>
        <w:t xml:space="preserve"> Philadelphia, PA.</w:t>
      </w:r>
    </w:p>
    <w:p w14:paraId="3475F119" w14:textId="77777777" w:rsidR="007B34E0" w:rsidRPr="007B34E0" w:rsidRDefault="007B34E0" w:rsidP="007B34E0">
      <w:pPr>
        <w:spacing w:after="200"/>
        <w:ind w:left="720" w:right="806" w:hanging="720"/>
        <w:rPr>
          <w:sz w:val="4"/>
          <w:szCs w:val="4"/>
        </w:rPr>
      </w:pPr>
    </w:p>
    <w:p w14:paraId="2E9B2975" w14:textId="77777777" w:rsidR="00CF7409" w:rsidRPr="005432FA" w:rsidRDefault="00CF7409" w:rsidP="00852530">
      <w:pPr>
        <w:pStyle w:val="Heading1"/>
        <w:spacing w:after="100" w:line="276" w:lineRule="auto"/>
        <w:ind w:left="115"/>
      </w:pPr>
      <w:r w:rsidRPr="005432FA">
        <w:rPr>
          <w:noProof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28E73E87" wp14:editId="43AF6C3A">
                <wp:simplePos x="0" y="0"/>
                <wp:positionH relativeFrom="column">
                  <wp:posOffset>50800</wp:posOffset>
                </wp:positionH>
                <wp:positionV relativeFrom="paragraph">
                  <wp:posOffset>177800</wp:posOffset>
                </wp:positionV>
                <wp:extent cx="7280910" cy="0"/>
                <wp:effectExtent l="0" t="0" r="8890" b="127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809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31838" id="Straight Connector 4" o:spid="_x0000_s1026" style="position:absolute;z-index:2516817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4pt,14pt" to="577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" strokecolor="black [3040]">
                <o:lock v:ext="edit" shapetype="f"/>
              </v:line>
            </w:pict>
          </mc:Fallback>
        </mc:AlternateContent>
      </w:r>
      <w:r w:rsidRPr="005432FA">
        <w:rPr>
          <w:noProof/>
        </w:rPr>
        <w:t>TEACHING</w:t>
      </w:r>
      <w:r w:rsidRPr="005432FA">
        <w:t xml:space="preserve"> EXPERIENCE</w:t>
      </w:r>
    </w:p>
    <w:p w14:paraId="09A27A0A" w14:textId="58FB4FA8" w:rsidR="007C34CA" w:rsidRPr="005432FA" w:rsidRDefault="007C34CA" w:rsidP="007C34CA">
      <w:pPr>
        <w:tabs>
          <w:tab w:val="left" w:pos="8762"/>
        </w:tabs>
        <w:spacing w:line="276" w:lineRule="auto"/>
        <w:ind w:firstLine="270"/>
        <w:rPr>
          <w:b/>
          <w:sz w:val="22"/>
          <w:szCs w:val="22"/>
        </w:rPr>
      </w:pPr>
      <w:bookmarkStart w:id="0" w:name="OLE_LINK1"/>
      <w:bookmarkStart w:id="1" w:name="OLE_LINK2"/>
      <w:r>
        <w:rPr>
          <w:b/>
          <w:sz w:val="22"/>
          <w:szCs w:val="22"/>
        </w:rPr>
        <w:t xml:space="preserve">Primary Instructor, </w:t>
      </w:r>
      <w:r w:rsidRPr="00A13E67">
        <w:rPr>
          <w:b/>
          <w:i/>
          <w:iCs/>
          <w:sz w:val="22"/>
          <w:szCs w:val="22"/>
        </w:rPr>
        <w:t xml:space="preserve">Fundamentals of </w:t>
      </w:r>
      <w:r>
        <w:rPr>
          <w:b/>
          <w:i/>
          <w:iCs/>
          <w:sz w:val="22"/>
          <w:szCs w:val="22"/>
        </w:rPr>
        <w:t>Development</w:t>
      </w:r>
      <w:r w:rsidRPr="00A13E67">
        <w:rPr>
          <w:b/>
          <w:i/>
          <w:iCs/>
          <w:sz w:val="22"/>
          <w:szCs w:val="22"/>
        </w:rPr>
        <w:t xml:space="preserve"> P</w:t>
      </w:r>
      <w:r>
        <w:rPr>
          <w:b/>
          <w:i/>
          <w:iCs/>
          <w:sz w:val="22"/>
          <w:szCs w:val="22"/>
        </w:rPr>
        <w:t>sychology</w:t>
      </w:r>
      <w:r>
        <w:rPr>
          <w:b/>
          <w:sz w:val="22"/>
          <w:szCs w:val="22"/>
        </w:rPr>
        <w:t xml:space="preserve">         </w:t>
      </w:r>
      <w:r w:rsidRPr="005432FA">
        <w:rPr>
          <w:b/>
          <w:sz w:val="22"/>
          <w:szCs w:val="22"/>
        </w:rPr>
        <w:t xml:space="preserve">                    </w:t>
      </w:r>
      <w:r>
        <w:rPr>
          <w:b/>
          <w:sz w:val="22"/>
          <w:szCs w:val="22"/>
        </w:rPr>
        <w:t xml:space="preserve"> Fall 2025</w:t>
      </w:r>
    </w:p>
    <w:p w14:paraId="230F710B" w14:textId="0CDC44AD" w:rsidR="007C34CA" w:rsidRPr="007C34CA" w:rsidRDefault="007C34CA" w:rsidP="007C34CA">
      <w:pPr>
        <w:tabs>
          <w:tab w:val="left" w:pos="8762"/>
        </w:tabs>
        <w:spacing w:after="120" w:line="276" w:lineRule="auto"/>
        <w:ind w:firstLine="360"/>
        <w:rPr>
          <w:bCs/>
          <w:i/>
          <w:iCs/>
          <w:color w:val="000000" w:themeColor="text1"/>
          <w:sz w:val="22"/>
          <w:szCs w:val="22"/>
        </w:rPr>
      </w:pPr>
      <w:r>
        <w:rPr>
          <w:bCs/>
          <w:i/>
          <w:iCs/>
          <w:color w:val="000000" w:themeColor="text1"/>
          <w:sz w:val="22"/>
          <w:szCs w:val="22"/>
        </w:rPr>
        <w:t>Eugene Lang College of Liberal Arts</w:t>
      </w:r>
    </w:p>
    <w:p w14:paraId="71A31A98" w14:textId="30E2B02B" w:rsidR="00EE1EC8" w:rsidRPr="005432FA" w:rsidRDefault="003D2315" w:rsidP="00EE1EC8">
      <w:pPr>
        <w:tabs>
          <w:tab w:val="left" w:pos="8762"/>
        </w:tabs>
        <w:spacing w:line="276" w:lineRule="auto"/>
        <w:ind w:firstLine="27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Primary </w:t>
      </w:r>
      <w:r w:rsidR="004D1EDA">
        <w:rPr>
          <w:b/>
          <w:sz w:val="22"/>
          <w:szCs w:val="22"/>
        </w:rPr>
        <w:t>Instructor</w:t>
      </w:r>
      <w:bookmarkEnd w:id="0"/>
      <w:bookmarkEnd w:id="1"/>
      <w:r w:rsidR="00EE1EC8">
        <w:rPr>
          <w:b/>
          <w:sz w:val="22"/>
          <w:szCs w:val="22"/>
        </w:rPr>
        <w:t xml:space="preserve">, </w:t>
      </w:r>
      <w:r w:rsidR="00A13E67" w:rsidRPr="00A13E67">
        <w:rPr>
          <w:b/>
          <w:i/>
          <w:iCs/>
          <w:sz w:val="22"/>
          <w:szCs w:val="22"/>
        </w:rPr>
        <w:t>Fundamentals of Visual Perception</w:t>
      </w:r>
      <w:r w:rsidR="00A13E67">
        <w:rPr>
          <w:b/>
          <w:sz w:val="22"/>
          <w:szCs w:val="22"/>
        </w:rPr>
        <w:t xml:space="preserve"> </w:t>
      </w:r>
      <w:r w:rsidR="00EE1EC8">
        <w:rPr>
          <w:b/>
          <w:sz w:val="22"/>
          <w:szCs w:val="22"/>
        </w:rPr>
        <w:t xml:space="preserve">        </w:t>
      </w:r>
      <w:r w:rsidR="00EE1EC8" w:rsidRPr="005432FA">
        <w:rPr>
          <w:b/>
          <w:sz w:val="22"/>
          <w:szCs w:val="22"/>
        </w:rPr>
        <w:t xml:space="preserve">                                </w:t>
      </w:r>
      <w:r w:rsidR="007C34CA">
        <w:rPr>
          <w:b/>
          <w:sz w:val="22"/>
          <w:szCs w:val="22"/>
        </w:rPr>
        <w:t xml:space="preserve"> </w:t>
      </w:r>
      <w:r w:rsidR="00EE1EC8">
        <w:rPr>
          <w:b/>
          <w:sz w:val="22"/>
          <w:szCs w:val="22"/>
        </w:rPr>
        <w:t>Spring</w:t>
      </w:r>
      <w:r w:rsidR="00EE1EC8" w:rsidRPr="005432FA">
        <w:rPr>
          <w:b/>
          <w:sz w:val="22"/>
          <w:szCs w:val="22"/>
        </w:rPr>
        <w:t xml:space="preserve"> 202</w:t>
      </w:r>
      <w:r w:rsidR="00EE1EC8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>, Fall 2024</w:t>
      </w:r>
    </w:p>
    <w:p w14:paraId="5CBF2130" w14:textId="77777777" w:rsidR="009151A6" w:rsidRPr="00EE1EC8" w:rsidRDefault="009151A6" w:rsidP="009151A6">
      <w:pPr>
        <w:tabs>
          <w:tab w:val="left" w:pos="8762"/>
        </w:tabs>
        <w:spacing w:after="120" w:line="276" w:lineRule="auto"/>
        <w:ind w:firstLine="360"/>
        <w:rPr>
          <w:bCs/>
          <w:i/>
          <w:iCs/>
          <w:color w:val="000000" w:themeColor="text1"/>
          <w:sz w:val="22"/>
          <w:szCs w:val="22"/>
        </w:rPr>
      </w:pPr>
      <w:r>
        <w:rPr>
          <w:bCs/>
          <w:i/>
          <w:iCs/>
          <w:color w:val="000000" w:themeColor="text1"/>
          <w:sz w:val="22"/>
          <w:szCs w:val="22"/>
        </w:rPr>
        <w:t>Eugene Lang College of Liberal Arts</w:t>
      </w:r>
    </w:p>
    <w:p w14:paraId="46DFF8FE" w14:textId="789CC29B" w:rsidR="003D2315" w:rsidRPr="005432FA" w:rsidRDefault="003D2315" w:rsidP="003D2315">
      <w:pPr>
        <w:tabs>
          <w:tab w:val="left" w:pos="8762"/>
        </w:tabs>
        <w:spacing w:line="276" w:lineRule="auto"/>
        <w:ind w:firstLine="27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Primary Instructor, </w:t>
      </w:r>
      <w:r w:rsidRPr="00A13E67">
        <w:rPr>
          <w:b/>
          <w:i/>
          <w:iCs/>
          <w:sz w:val="22"/>
          <w:szCs w:val="22"/>
        </w:rPr>
        <w:t>Cultural Psychology</w:t>
      </w:r>
      <w:r>
        <w:rPr>
          <w:b/>
          <w:sz w:val="22"/>
          <w:szCs w:val="22"/>
        </w:rPr>
        <w:t xml:space="preserve">        </w:t>
      </w:r>
      <w:r w:rsidRPr="005432FA">
        <w:rPr>
          <w:b/>
          <w:sz w:val="22"/>
          <w:szCs w:val="22"/>
        </w:rPr>
        <w:t xml:space="preserve">                                                          </w:t>
      </w:r>
      <w:r>
        <w:rPr>
          <w:b/>
          <w:sz w:val="22"/>
          <w:szCs w:val="22"/>
        </w:rPr>
        <w:t xml:space="preserve"> Fall 2021</w:t>
      </w:r>
      <w:r w:rsidR="009151A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-</w:t>
      </w:r>
      <w:r w:rsidR="009151A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202</w:t>
      </w:r>
      <w:r w:rsidR="007C34CA">
        <w:rPr>
          <w:b/>
          <w:sz w:val="22"/>
          <w:szCs w:val="22"/>
        </w:rPr>
        <w:t>5</w:t>
      </w:r>
    </w:p>
    <w:p w14:paraId="19601380" w14:textId="77777777" w:rsidR="003D2315" w:rsidRPr="00EE1EC8" w:rsidRDefault="003D2315" w:rsidP="003D2315">
      <w:pPr>
        <w:tabs>
          <w:tab w:val="left" w:pos="8762"/>
        </w:tabs>
        <w:spacing w:after="120" w:line="276" w:lineRule="auto"/>
        <w:ind w:firstLine="360"/>
        <w:rPr>
          <w:bCs/>
          <w:i/>
          <w:iCs/>
          <w:color w:val="000000" w:themeColor="text1"/>
          <w:sz w:val="22"/>
          <w:szCs w:val="22"/>
        </w:rPr>
      </w:pPr>
      <w:r>
        <w:rPr>
          <w:bCs/>
          <w:i/>
          <w:iCs/>
          <w:color w:val="000000" w:themeColor="text1"/>
          <w:sz w:val="22"/>
          <w:szCs w:val="22"/>
        </w:rPr>
        <w:t>Eugene Lang College of Liberal Arts</w:t>
      </w:r>
    </w:p>
    <w:p w14:paraId="40B0980C" w14:textId="19458B9C" w:rsidR="00337191" w:rsidRPr="005432FA" w:rsidRDefault="003D2315" w:rsidP="00337191">
      <w:pPr>
        <w:tabs>
          <w:tab w:val="left" w:pos="8762"/>
        </w:tabs>
        <w:spacing w:line="276" w:lineRule="auto"/>
        <w:ind w:firstLine="27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Primary </w:t>
      </w:r>
      <w:r w:rsidR="00337191">
        <w:rPr>
          <w:b/>
          <w:sz w:val="22"/>
          <w:szCs w:val="22"/>
        </w:rPr>
        <w:t xml:space="preserve">Instructor, </w:t>
      </w:r>
      <w:r w:rsidR="00337191" w:rsidRPr="00A13E67">
        <w:rPr>
          <w:b/>
          <w:i/>
          <w:iCs/>
          <w:sz w:val="22"/>
          <w:szCs w:val="22"/>
        </w:rPr>
        <w:t>The Science of Psychology</w:t>
      </w:r>
      <w:r w:rsidR="00337191">
        <w:rPr>
          <w:b/>
          <w:sz w:val="22"/>
          <w:szCs w:val="22"/>
        </w:rPr>
        <w:t xml:space="preserve">        </w:t>
      </w:r>
      <w:r w:rsidR="00337191" w:rsidRPr="005432FA">
        <w:rPr>
          <w:b/>
          <w:sz w:val="22"/>
          <w:szCs w:val="22"/>
        </w:rPr>
        <w:t xml:space="preserve">                                                 </w:t>
      </w:r>
      <w:r w:rsidR="00337191">
        <w:rPr>
          <w:b/>
          <w:sz w:val="22"/>
          <w:szCs w:val="22"/>
        </w:rPr>
        <w:t>Summer 2022</w:t>
      </w:r>
      <w:r w:rsidR="009151A6">
        <w:rPr>
          <w:b/>
          <w:sz w:val="22"/>
          <w:szCs w:val="22"/>
        </w:rPr>
        <w:t xml:space="preserve"> </w:t>
      </w:r>
      <w:r w:rsidR="00585170">
        <w:rPr>
          <w:b/>
          <w:sz w:val="22"/>
          <w:szCs w:val="22"/>
        </w:rPr>
        <w:t>- 202</w:t>
      </w:r>
      <w:r w:rsidR="007C34CA">
        <w:rPr>
          <w:b/>
          <w:sz w:val="22"/>
          <w:szCs w:val="22"/>
        </w:rPr>
        <w:t>5</w:t>
      </w:r>
    </w:p>
    <w:p w14:paraId="42012336" w14:textId="202955A7" w:rsidR="00337191" w:rsidRPr="00337191" w:rsidRDefault="00585170" w:rsidP="00337191">
      <w:pPr>
        <w:tabs>
          <w:tab w:val="left" w:pos="8762"/>
        </w:tabs>
        <w:spacing w:after="120" w:line="276" w:lineRule="auto"/>
        <w:ind w:firstLine="360"/>
        <w:rPr>
          <w:bCs/>
          <w:i/>
          <w:iCs/>
          <w:color w:val="000000" w:themeColor="text1"/>
          <w:sz w:val="22"/>
          <w:szCs w:val="22"/>
        </w:rPr>
      </w:pPr>
      <w:r>
        <w:rPr>
          <w:bCs/>
          <w:i/>
          <w:iCs/>
          <w:color w:val="000000" w:themeColor="text1"/>
          <w:sz w:val="22"/>
          <w:szCs w:val="22"/>
        </w:rPr>
        <w:t xml:space="preserve">Columbia </w:t>
      </w:r>
      <w:r w:rsidR="00160DAB">
        <w:rPr>
          <w:bCs/>
          <w:i/>
          <w:iCs/>
          <w:color w:val="000000" w:themeColor="text1"/>
          <w:sz w:val="22"/>
          <w:szCs w:val="22"/>
        </w:rPr>
        <w:t>Pre-College Program</w:t>
      </w:r>
    </w:p>
    <w:p w14:paraId="4B8F057E" w14:textId="038D1ED7" w:rsidR="00C27780" w:rsidRPr="005432FA" w:rsidRDefault="00C27780" w:rsidP="00C27780">
      <w:pPr>
        <w:tabs>
          <w:tab w:val="left" w:pos="8762"/>
        </w:tabs>
        <w:spacing w:line="276" w:lineRule="auto"/>
        <w:ind w:firstLine="27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Teaching Assistant, </w:t>
      </w:r>
      <w:r w:rsidRPr="00A13E67">
        <w:rPr>
          <w:b/>
          <w:i/>
          <w:iCs/>
          <w:sz w:val="22"/>
          <w:szCs w:val="22"/>
        </w:rPr>
        <w:t>Fund of Developmental Psychology</w:t>
      </w:r>
      <w:r>
        <w:rPr>
          <w:b/>
          <w:sz w:val="22"/>
          <w:szCs w:val="22"/>
        </w:rPr>
        <w:t xml:space="preserve">        </w:t>
      </w:r>
      <w:r w:rsidRPr="005432FA">
        <w:rPr>
          <w:b/>
          <w:sz w:val="22"/>
          <w:szCs w:val="22"/>
        </w:rPr>
        <w:t xml:space="preserve">                                 </w:t>
      </w:r>
      <w:r>
        <w:rPr>
          <w:b/>
          <w:sz w:val="22"/>
          <w:szCs w:val="22"/>
        </w:rPr>
        <w:t xml:space="preserve"> </w:t>
      </w:r>
      <w:r w:rsidR="007C34CA">
        <w:rPr>
          <w:b/>
          <w:sz w:val="22"/>
          <w:szCs w:val="22"/>
        </w:rPr>
        <w:t xml:space="preserve"> </w:t>
      </w:r>
      <w:r w:rsidRPr="005432FA">
        <w:rPr>
          <w:b/>
          <w:sz w:val="22"/>
          <w:szCs w:val="22"/>
        </w:rPr>
        <w:t>Spring 202</w:t>
      </w:r>
      <w:r>
        <w:rPr>
          <w:b/>
          <w:sz w:val="22"/>
          <w:szCs w:val="22"/>
        </w:rPr>
        <w:t>2</w:t>
      </w:r>
    </w:p>
    <w:p w14:paraId="6689B26E" w14:textId="53D02D85" w:rsidR="00C27780" w:rsidRPr="00C27780" w:rsidRDefault="00C27780" w:rsidP="00C27780">
      <w:pPr>
        <w:tabs>
          <w:tab w:val="left" w:pos="8762"/>
        </w:tabs>
        <w:spacing w:after="120" w:line="276" w:lineRule="auto"/>
        <w:ind w:firstLine="360"/>
        <w:rPr>
          <w:bCs/>
          <w:i/>
          <w:iCs/>
          <w:color w:val="000000" w:themeColor="text1"/>
          <w:sz w:val="22"/>
          <w:szCs w:val="22"/>
        </w:rPr>
      </w:pPr>
      <w:r>
        <w:rPr>
          <w:bCs/>
          <w:i/>
          <w:iCs/>
          <w:color w:val="000000" w:themeColor="text1"/>
          <w:sz w:val="22"/>
          <w:szCs w:val="22"/>
        </w:rPr>
        <w:t>Eugene Lang College of Liberal Arts</w:t>
      </w:r>
    </w:p>
    <w:p w14:paraId="78410F8C" w14:textId="6DC39D35" w:rsidR="000B31FA" w:rsidRPr="005432FA" w:rsidRDefault="00BA0B91" w:rsidP="000B31FA">
      <w:pPr>
        <w:tabs>
          <w:tab w:val="left" w:pos="8762"/>
        </w:tabs>
        <w:spacing w:line="276" w:lineRule="auto"/>
        <w:ind w:firstLine="270"/>
        <w:rPr>
          <w:b/>
          <w:sz w:val="22"/>
          <w:szCs w:val="22"/>
        </w:rPr>
      </w:pPr>
      <w:r>
        <w:rPr>
          <w:b/>
          <w:sz w:val="22"/>
          <w:szCs w:val="22"/>
        </w:rPr>
        <w:t>T</w:t>
      </w:r>
      <w:r w:rsidR="007A230B">
        <w:rPr>
          <w:b/>
          <w:sz w:val="22"/>
          <w:szCs w:val="22"/>
        </w:rPr>
        <w:t xml:space="preserve">eaching Assistant, </w:t>
      </w:r>
      <w:r w:rsidR="00B10108" w:rsidRPr="00A13E67">
        <w:rPr>
          <w:b/>
          <w:i/>
          <w:iCs/>
          <w:sz w:val="22"/>
          <w:szCs w:val="22"/>
        </w:rPr>
        <w:t>Visual Perception &amp; Cognition</w:t>
      </w:r>
      <w:r w:rsidR="000B31FA">
        <w:rPr>
          <w:b/>
          <w:sz w:val="22"/>
          <w:szCs w:val="22"/>
        </w:rPr>
        <w:t xml:space="preserve">       </w:t>
      </w:r>
      <w:r w:rsidR="007305B1">
        <w:rPr>
          <w:b/>
          <w:sz w:val="22"/>
          <w:szCs w:val="22"/>
        </w:rPr>
        <w:t xml:space="preserve"> </w:t>
      </w:r>
      <w:r w:rsidR="000B31FA" w:rsidRPr="005432FA">
        <w:rPr>
          <w:b/>
          <w:sz w:val="22"/>
          <w:szCs w:val="22"/>
        </w:rPr>
        <w:t xml:space="preserve">                                          </w:t>
      </w:r>
      <w:r w:rsidR="000B31FA">
        <w:rPr>
          <w:b/>
          <w:sz w:val="22"/>
          <w:szCs w:val="22"/>
        </w:rPr>
        <w:t>Fall</w:t>
      </w:r>
      <w:r w:rsidR="000B31FA" w:rsidRPr="005432FA">
        <w:rPr>
          <w:b/>
          <w:sz w:val="22"/>
          <w:szCs w:val="22"/>
        </w:rPr>
        <w:t xml:space="preserve"> 202</w:t>
      </w:r>
      <w:r w:rsidR="000B31FA">
        <w:rPr>
          <w:b/>
          <w:sz w:val="22"/>
          <w:szCs w:val="22"/>
        </w:rPr>
        <w:t>1</w:t>
      </w:r>
    </w:p>
    <w:p w14:paraId="3F0AA207" w14:textId="15F6BB37" w:rsidR="00B10108" w:rsidRPr="005432FA" w:rsidRDefault="00B10108" w:rsidP="00B10108">
      <w:pPr>
        <w:spacing w:after="100" w:line="276" w:lineRule="auto"/>
        <w:ind w:firstLine="360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The </w:t>
      </w:r>
      <w:r w:rsidRPr="005432FA">
        <w:rPr>
          <w:i/>
          <w:sz w:val="22"/>
          <w:szCs w:val="22"/>
        </w:rPr>
        <w:t>New School for Social Research</w:t>
      </w:r>
    </w:p>
    <w:p w14:paraId="11923E0E" w14:textId="0472E0FC" w:rsidR="00CF7409" w:rsidRPr="005432FA" w:rsidRDefault="00B10108" w:rsidP="00C27199">
      <w:pPr>
        <w:tabs>
          <w:tab w:val="left" w:pos="8762"/>
        </w:tabs>
        <w:spacing w:line="276" w:lineRule="auto"/>
        <w:ind w:firstLine="27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Teaching Assistant, </w:t>
      </w:r>
      <w:r w:rsidRPr="00A13E67">
        <w:rPr>
          <w:b/>
          <w:i/>
          <w:iCs/>
          <w:sz w:val="22"/>
          <w:szCs w:val="22"/>
        </w:rPr>
        <w:t>Cultural Psychology</w:t>
      </w:r>
      <w:r>
        <w:rPr>
          <w:b/>
          <w:sz w:val="22"/>
          <w:szCs w:val="22"/>
        </w:rPr>
        <w:t xml:space="preserve">        </w:t>
      </w:r>
      <w:r w:rsidRPr="005432FA">
        <w:rPr>
          <w:b/>
          <w:sz w:val="22"/>
          <w:szCs w:val="22"/>
        </w:rPr>
        <w:t xml:space="preserve">                                                            </w:t>
      </w:r>
      <w:r w:rsidR="00CF7409" w:rsidRPr="005432FA">
        <w:rPr>
          <w:b/>
          <w:sz w:val="22"/>
          <w:szCs w:val="22"/>
        </w:rPr>
        <w:t>Spring 2020</w:t>
      </w:r>
    </w:p>
    <w:p w14:paraId="50004D57" w14:textId="70840734" w:rsidR="003D2315" w:rsidRPr="00C61285" w:rsidRDefault="00B10108" w:rsidP="00C61285">
      <w:pPr>
        <w:tabs>
          <w:tab w:val="left" w:pos="8762"/>
        </w:tabs>
        <w:spacing w:after="120" w:line="276" w:lineRule="auto"/>
        <w:ind w:firstLine="360"/>
        <w:rPr>
          <w:bCs/>
          <w:i/>
          <w:iCs/>
          <w:color w:val="000000" w:themeColor="text1"/>
          <w:sz w:val="22"/>
          <w:szCs w:val="22"/>
        </w:rPr>
      </w:pPr>
      <w:r>
        <w:rPr>
          <w:bCs/>
          <w:i/>
          <w:iCs/>
          <w:color w:val="000000" w:themeColor="text1"/>
          <w:sz w:val="22"/>
          <w:szCs w:val="22"/>
        </w:rPr>
        <w:t>Eugene Lang College of Liberal Arts</w:t>
      </w:r>
    </w:p>
    <w:p w14:paraId="14AB66C9" w14:textId="77777777" w:rsidR="00020F6B" w:rsidRDefault="00020F6B" w:rsidP="00582C02">
      <w:pPr>
        <w:spacing w:line="276" w:lineRule="auto"/>
        <w:ind w:right="9648"/>
        <w:rPr>
          <w:b/>
          <w:sz w:val="22"/>
          <w:szCs w:val="22"/>
        </w:rPr>
      </w:pPr>
    </w:p>
    <w:p w14:paraId="222E1D34" w14:textId="7F631584" w:rsidR="003D2315" w:rsidRPr="005432FA" w:rsidRDefault="003D2315" w:rsidP="003D2315">
      <w:pPr>
        <w:pStyle w:val="Heading1"/>
        <w:spacing w:after="100" w:line="276" w:lineRule="auto"/>
        <w:ind w:left="115"/>
      </w:pPr>
      <w:r w:rsidRPr="005432FA">
        <w:rPr>
          <w:noProof/>
        </w:rPr>
        <mc:AlternateContent>
          <mc:Choice Requires="wps">
            <w:drawing>
              <wp:anchor distT="4294967295" distB="4294967295" distL="114300" distR="114300" simplePos="0" relativeHeight="251694080" behindDoc="0" locked="0" layoutInCell="1" allowOverlap="1" wp14:anchorId="5E929408" wp14:editId="3845F28A">
                <wp:simplePos x="0" y="0"/>
                <wp:positionH relativeFrom="column">
                  <wp:posOffset>67733</wp:posOffset>
                </wp:positionH>
                <wp:positionV relativeFrom="paragraph">
                  <wp:posOffset>179070</wp:posOffset>
                </wp:positionV>
                <wp:extent cx="7263977" cy="0"/>
                <wp:effectExtent l="0" t="0" r="13335" b="12700"/>
                <wp:wrapNone/>
                <wp:docPr id="596423651" name="Straight Connector 596423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6397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D483D" id="Straight Connector 596423651" o:spid="_x0000_s1026" style="position:absolute;z-index:251694080;visibility:visible;mso-wrap-style:square;mso-width-percent:0;mso-height-percent:0;mso-wrap-distance-left:9pt;mso-wrap-distance-top:.´mm;mso-wrap-distance-right:9pt;mso-wrap-distance-bottom:.´mm;mso-position-horizontal:absolute;mso-position-horizontal-relative:text;mso-position-vertical:absolute;mso-position-vertical-relative:text;mso-width-percent:0;mso-height-percent:0;mso-width-relative:margin;mso-height-relative:page" from="5.35pt,14.1pt" to="577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" strokecolor="black [3040]">
                <o:lock v:ext="edit" shapetype="f"/>
              </v:line>
            </w:pict>
          </mc:Fallback>
        </mc:AlternateContent>
      </w:r>
      <w:r>
        <w:t>PROFESSIONAL SERVICE</w:t>
      </w:r>
    </w:p>
    <w:p w14:paraId="3662E9FE" w14:textId="4E88BCAB" w:rsidR="007C34CA" w:rsidRPr="005432FA" w:rsidRDefault="007C34CA" w:rsidP="007C34CA">
      <w:pPr>
        <w:tabs>
          <w:tab w:val="left" w:pos="7830"/>
        </w:tabs>
        <w:ind w:left="212"/>
        <w:rPr>
          <w:b/>
          <w:sz w:val="22"/>
          <w:szCs w:val="22"/>
        </w:rPr>
      </w:pPr>
      <w:r w:rsidRPr="003D1F1C">
        <w:rPr>
          <w:b/>
          <w:sz w:val="22"/>
          <w:szCs w:val="22"/>
        </w:rPr>
        <w:t>Organizing Committee</w:t>
      </w:r>
      <w:r w:rsidRPr="005432FA">
        <w:rPr>
          <w:b/>
          <w:sz w:val="22"/>
          <w:szCs w:val="22"/>
        </w:rPr>
        <w:t xml:space="preserve">                                                                                                   </w:t>
      </w:r>
      <w:r>
        <w:rPr>
          <w:b/>
          <w:sz w:val="22"/>
          <w:szCs w:val="22"/>
        </w:rPr>
        <w:t>2025 -2027</w:t>
      </w:r>
    </w:p>
    <w:p w14:paraId="0296584B" w14:textId="1B9135F0" w:rsidR="007C34CA" w:rsidRPr="007C34CA" w:rsidRDefault="007C34CA" w:rsidP="007C34CA">
      <w:pPr>
        <w:spacing w:after="100" w:line="360" w:lineRule="auto"/>
        <w:ind w:firstLine="220"/>
        <w:rPr>
          <w:i/>
          <w:sz w:val="22"/>
          <w:szCs w:val="22"/>
        </w:rPr>
      </w:pPr>
      <w:r w:rsidRPr="007B34E0">
        <w:rPr>
          <w:i/>
          <w:iCs/>
          <w:sz w:val="22"/>
          <w:szCs w:val="22"/>
        </w:rPr>
        <w:t>Object Perception and Memory Conference</w:t>
      </w:r>
    </w:p>
    <w:p w14:paraId="103EB604" w14:textId="57E4E0F1" w:rsidR="003D2315" w:rsidRPr="005432FA" w:rsidRDefault="003D2315" w:rsidP="003D2315">
      <w:pPr>
        <w:tabs>
          <w:tab w:val="left" w:pos="7830"/>
        </w:tabs>
        <w:ind w:left="212"/>
        <w:rPr>
          <w:b/>
          <w:sz w:val="22"/>
          <w:szCs w:val="22"/>
        </w:rPr>
      </w:pPr>
      <w:r w:rsidRPr="003D1F1C">
        <w:rPr>
          <w:b/>
          <w:sz w:val="22"/>
          <w:szCs w:val="22"/>
        </w:rPr>
        <w:t>Organizing Committee</w:t>
      </w:r>
      <w:r w:rsidRPr="005432FA">
        <w:rPr>
          <w:b/>
          <w:sz w:val="22"/>
          <w:szCs w:val="22"/>
        </w:rPr>
        <w:t xml:space="preserve">                                                                                                   20</w:t>
      </w:r>
      <w:r>
        <w:rPr>
          <w:b/>
          <w:sz w:val="22"/>
          <w:szCs w:val="22"/>
        </w:rPr>
        <w:t>24</w:t>
      </w:r>
      <w:r w:rsidR="00A13E67">
        <w:rPr>
          <w:b/>
          <w:sz w:val="22"/>
          <w:szCs w:val="22"/>
        </w:rPr>
        <w:t>, 2025</w:t>
      </w:r>
    </w:p>
    <w:p w14:paraId="50D9666F" w14:textId="01F7F83D" w:rsidR="003D2315" w:rsidRDefault="003D2315" w:rsidP="003D2315">
      <w:pPr>
        <w:spacing w:after="100" w:line="360" w:lineRule="auto"/>
        <w:ind w:firstLine="220"/>
        <w:rPr>
          <w:i/>
          <w:sz w:val="22"/>
          <w:szCs w:val="22"/>
        </w:rPr>
      </w:pPr>
      <w:r w:rsidRPr="003D1F1C">
        <w:rPr>
          <w:i/>
          <w:sz w:val="22"/>
          <w:szCs w:val="22"/>
        </w:rPr>
        <w:t>Visual Science of Art Conference</w:t>
      </w:r>
    </w:p>
    <w:p w14:paraId="30B0D3DA" w14:textId="2C675414" w:rsidR="003D2315" w:rsidRPr="005432FA" w:rsidRDefault="003D2315" w:rsidP="003D2315">
      <w:pPr>
        <w:tabs>
          <w:tab w:val="left" w:pos="7830"/>
        </w:tabs>
        <w:ind w:left="212"/>
        <w:rPr>
          <w:b/>
          <w:sz w:val="22"/>
          <w:szCs w:val="22"/>
        </w:rPr>
      </w:pPr>
      <w:r w:rsidRPr="003D1F1C">
        <w:rPr>
          <w:b/>
          <w:sz w:val="22"/>
          <w:szCs w:val="22"/>
        </w:rPr>
        <w:t>Organizing Committee</w:t>
      </w:r>
      <w:r w:rsidRPr="005432FA">
        <w:rPr>
          <w:b/>
          <w:sz w:val="22"/>
          <w:szCs w:val="22"/>
        </w:rPr>
        <w:t xml:space="preserve">                                                                                                   20</w:t>
      </w:r>
      <w:r>
        <w:rPr>
          <w:b/>
          <w:sz w:val="22"/>
          <w:szCs w:val="22"/>
        </w:rPr>
        <w:t>20</w:t>
      </w:r>
    </w:p>
    <w:p w14:paraId="4AA449D6" w14:textId="42A6800D" w:rsidR="003D2315" w:rsidRPr="00C61285" w:rsidRDefault="003D2315" w:rsidP="00C61285">
      <w:pPr>
        <w:spacing w:after="100" w:line="360" w:lineRule="auto"/>
        <w:ind w:firstLine="220"/>
        <w:rPr>
          <w:i/>
          <w:sz w:val="22"/>
          <w:szCs w:val="22"/>
        </w:rPr>
      </w:pPr>
      <w:r>
        <w:rPr>
          <w:i/>
          <w:sz w:val="22"/>
          <w:szCs w:val="22"/>
        </w:rPr>
        <w:t>Gestalt Speaker Series, The New School</w:t>
      </w:r>
    </w:p>
    <w:p w14:paraId="5605C6D9" w14:textId="4CCEA54C" w:rsidR="003D2315" w:rsidRPr="005432FA" w:rsidRDefault="003D2315" w:rsidP="003D2315">
      <w:pPr>
        <w:pStyle w:val="Heading1"/>
        <w:spacing w:after="100" w:line="276" w:lineRule="auto"/>
        <w:ind w:left="115"/>
      </w:pPr>
      <w:r w:rsidRPr="005432FA">
        <w:rPr>
          <w:noProof/>
        </w:rPr>
        <mc:AlternateContent>
          <mc:Choice Requires="wps">
            <w:drawing>
              <wp:anchor distT="4294967295" distB="4294967295" distL="114300" distR="114300" simplePos="0" relativeHeight="251696128" behindDoc="0" locked="0" layoutInCell="1" allowOverlap="1" wp14:anchorId="619C8E44" wp14:editId="4E0AB97E">
                <wp:simplePos x="0" y="0"/>
                <wp:positionH relativeFrom="column">
                  <wp:posOffset>67733</wp:posOffset>
                </wp:positionH>
                <wp:positionV relativeFrom="paragraph">
                  <wp:posOffset>179070</wp:posOffset>
                </wp:positionV>
                <wp:extent cx="7263977" cy="0"/>
                <wp:effectExtent l="0" t="0" r="13335" b="12700"/>
                <wp:wrapNone/>
                <wp:docPr id="785799359" name="Straight Connector 785799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6397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055C3" id="Straight Connector 785799359" o:spid="_x0000_s1026" style="position:absolute;z-index:251696128;visibility:visible;mso-wrap-style:square;mso-width-percent:0;mso-height-percent:0;mso-wrap-distance-left:9pt;mso-wrap-distance-top:.´mm;mso-wrap-distance-right:9pt;mso-wrap-distance-bottom:.´mm;mso-position-horizontal:absolute;mso-position-horizontal-relative:text;mso-position-vertical:absolute;mso-position-vertical-relative:text;mso-width-percent:0;mso-height-percent:0;mso-width-relative:margin;mso-height-relative:page" from="5.35pt,14.1pt" to="577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" strokecolor="black [3040]">
                <o:lock v:ext="edit" shapetype="f"/>
              </v:line>
            </w:pict>
          </mc:Fallback>
        </mc:AlternateContent>
      </w:r>
      <w:r>
        <w:t>RESEARCH MENTEES</w:t>
      </w:r>
    </w:p>
    <w:p w14:paraId="50BE81A7" w14:textId="709ADE08" w:rsidR="003D2315" w:rsidRPr="005432FA" w:rsidRDefault="003D2315" w:rsidP="003D2315">
      <w:pPr>
        <w:tabs>
          <w:tab w:val="left" w:pos="7830"/>
        </w:tabs>
        <w:ind w:left="21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Silas Choudhury </w:t>
      </w:r>
    </w:p>
    <w:p w14:paraId="0B96E65D" w14:textId="10FCB54C" w:rsidR="003D2315" w:rsidRDefault="003D2315" w:rsidP="00C61285">
      <w:pPr>
        <w:ind w:firstLine="216"/>
        <w:rPr>
          <w:i/>
          <w:sz w:val="22"/>
          <w:szCs w:val="22"/>
        </w:rPr>
      </w:pPr>
      <w:r w:rsidRPr="003D2315">
        <w:rPr>
          <w:i/>
          <w:sz w:val="22"/>
          <w:szCs w:val="22"/>
        </w:rPr>
        <w:t xml:space="preserve">Research:  Perception of materials; Consumer psychology  </w:t>
      </w:r>
    </w:p>
    <w:p w14:paraId="31BCBF53" w14:textId="6AF135B6" w:rsidR="003D2315" w:rsidRPr="00C61285" w:rsidRDefault="00020F6B" w:rsidP="00C61285">
      <w:pPr>
        <w:spacing w:after="100" w:line="360" w:lineRule="auto"/>
        <w:ind w:firstLine="720"/>
        <w:rPr>
          <w:iCs/>
          <w:sz w:val="22"/>
          <w:szCs w:val="22"/>
        </w:rPr>
      </w:pPr>
      <w:r>
        <w:rPr>
          <w:iCs/>
          <w:sz w:val="22"/>
          <w:szCs w:val="22"/>
        </w:rPr>
        <w:t>Talk</w:t>
      </w:r>
      <w:r w:rsidRPr="00020F6B">
        <w:rPr>
          <w:iCs/>
          <w:sz w:val="22"/>
          <w:szCs w:val="22"/>
        </w:rPr>
        <w:t xml:space="preserve"> presented at </w:t>
      </w:r>
      <w:r w:rsidRPr="00020F6B">
        <w:rPr>
          <w:i/>
          <w:sz w:val="22"/>
          <w:szCs w:val="22"/>
        </w:rPr>
        <w:t>VSS</w:t>
      </w:r>
      <w:r w:rsidRPr="00020F6B">
        <w:rPr>
          <w:iCs/>
          <w:sz w:val="22"/>
          <w:szCs w:val="22"/>
        </w:rPr>
        <w:t xml:space="preserve"> 202</w:t>
      </w:r>
      <w:r>
        <w:rPr>
          <w:iCs/>
          <w:sz w:val="22"/>
          <w:szCs w:val="22"/>
        </w:rPr>
        <w:t xml:space="preserve">4 - </w:t>
      </w:r>
      <w:r w:rsidRPr="00020F6B">
        <w:rPr>
          <w:iCs/>
          <w:sz w:val="22"/>
          <w:szCs w:val="22"/>
        </w:rPr>
        <w:t>Elsevier/Vision Research Travel Award</w:t>
      </w:r>
    </w:p>
    <w:p w14:paraId="7FE8E975" w14:textId="736DD7F0" w:rsidR="003D2315" w:rsidRPr="005432FA" w:rsidRDefault="003D2315" w:rsidP="003D2315">
      <w:pPr>
        <w:pStyle w:val="Heading1"/>
        <w:spacing w:after="100" w:line="276" w:lineRule="auto"/>
        <w:ind w:left="115"/>
      </w:pPr>
      <w:r w:rsidRPr="005432FA">
        <w:rPr>
          <w:noProof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32934A08" wp14:editId="578BE3A8">
                <wp:simplePos x="0" y="0"/>
                <wp:positionH relativeFrom="column">
                  <wp:posOffset>67733</wp:posOffset>
                </wp:positionH>
                <wp:positionV relativeFrom="paragraph">
                  <wp:posOffset>179070</wp:posOffset>
                </wp:positionV>
                <wp:extent cx="7263977" cy="0"/>
                <wp:effectExtent l="0" t="0" r="13335" b="12700"/>
                <wp:wrapNone/>
                <wp:docPr id="1224835786" name="Straight Connector 1224835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6397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53885" id="Straight Connector 1224835786" o:spid="_x0000_s1026" style="position:absolute;z-index:251698176;visibility:visible;mso-wrap-style:square;mso-width-percent:0;mso-height-percent:0;mso-wrap-distance-left:9pt;mso-wrap-distance-top:.´mm;mso-wrap-distance-right:9pt;mso-wrap-distance-bottom:.´mm;mso-position-horizontal:absolute;mso-position-horizontal-relative:text;mso-position-vertical:absolute;mso-position-vertical-relative:text;mso-width-percent:0;mso-height-percent:0;mso-width-relative:margin;mso-height-relative:page" from="5.35pt,14.1pt" to="577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" strokecolor="black [3040]">
                <o:lock v:ext="edit" shapetype="f"/>
              </v:line>
            </w:pict>
          </mc:Fallback>
        </mc:AlternateContent>
      </w:r>
      <w:r>
        <w:t>REFERENCES</w:t>
      </w:r>
    </w:p>
    <w:p w14:paraId="25512624" w14:textId="120DB99D" w:rsidR="003D2315" w:rsidRPr="005432FA" w:rsidRDefault="003D2315" w:rsidP="003D2315">
      <w:pPr>
        <w:tabs>
          <w:tab w:val="left" w:pos="7830"/>
        </w:tabs>
        <w:ind w:left="21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Dr. Benjamin van Buren </w:t>
      </w:r>
      <w:r w:rsidR="009151A6">
        <w:rPr>
          <w:b/>
          <w:sz w:val="22"/>
          <w:szCs w:val="22"/>
        </w:rPr>
        <w:t xml:space="preserve">– </w:t>
      </w:r>
      <w:r w:rsidRPr="003D2315">
        <w:rPr>
          <w:b/>
          <w:sz w:val="22"/>
          <w:szCs w:val="22"/>
        </w:rPr>
        <w:t>vanburenb@newschool.edu</w:t>
      </w:r>
    </w:p>
    <w:p w14:paraId="3530F77D" w14:textId="535C5783" w:rsidR="003D2315" w:rsidRDefault="003D2315" w:rsidP="003D2315">
      <w:pPr>
        <w:spacing w:after="100" w:line="360" w:lineRule="auto"/>
        <w:ind w:firstLine="220"/>
        <w:rPr>
          <w:i/>
          <w:sz w:val="22"/>
          <w:szCs w:val="22"/>
        </w:rPr>
      </w:pPr>
      <w:r w:rsidRPr="003D2315">
        <w:rPr>
          <w:i/>
          <w:sz w:val="22"/>
          <w:szCs w:val="22"/>
        </w:rPr>
        <w:t>Assistant Professor of Psychology</w:t>
      </w:r>
      <w:r>
        <w:rPr>
          <w:i/>
          <w:sz w:val="22"/>
          <w:szCs w:val="22"/>
        </w:rPr>
        <w:t xml:space="preserve">, The New School </w:t>
      </w:r>
    </w:p>
    <w:p w14:paraId="3CA2609E" w14:textId="220C9328" w:rsidR="003D2315" w:rsidRPr="005432FA" w:rsidRDefault="003D2315" w:rsidP="003D2315">
      <w:pPr>
        <w:tabs>
          <w:tab w:val="left" w:pos="7830"/>
        </w:tabs>
        <w:ind w:left="212"/>
        <w:rPr>
          <w:b/>
          <w:sz w:val="22"/>
          <w:szCs w:val="22"/>
        </w:rPr>
      </w:pPr>
      <w:r>
        <w:rPr>
          <w:b/>
          <w:sz w:val="22"/>
          <w:szCs w:val="22"/>
        </w:rPr>
        <w:t>Dr. Joan G Miller – m</w:t>
      </w:r>
      <w:r w:rsidRPr="003D2315">
        <w:rPr>
          <w:b/>
          <w:sz w:val="22"/>
          <w:szCs w:val="22"/>
        </w:rPr>
        <w:t>illerJ@newschool.edu</w:t>
      </w:r>
    </w:p>
    <w:p w14:paraId="3C617254" w14:textId="119E43CF" w:rsidR="003D2315" w:rsidRDefault="003D2315" w:rsidP="003D2315">
      <w:pPr>
        <w:spacing w:after="100" w:line="360" w:lineRule="auto"/>
        <w:ind w:firstLine="220"/>
        <w:rPr>
          <w:i/>
          <w:sz w:val="22"/>
          <w:szCs w:val="22"/>
        </w:rPr>
      </w:pPr>
      <w:r w:rsidRPr="003D2315">
        <w:rPr>
          <w:i/>
          <w:sz w:val="22"/>
          <w:szCs w:val="22"/>
        </w:rPr>
        <w:t>Professor of Psychology</w:t>
      </w:r>
      <w:r>
        <w:rPr>
          <w:i/>
          <w:sz w:val="22"/>
          <w:szCs w:val="22"/>
        </w:rPr>
        <w:t xml:space="preserve">, The New School </w:t>
      </w:r>
    </w:p>
    <w:p w14:paraId="4643245B" w14:textId="53E99190" w:rsidR="003D2315" w:rsidRPr="005432FA" w:rsidRDefault="003D2315" w:rsidP="003D2315">
      <w:pPr>
        <w:tabs>
          <w:tab w:val="left" w:pos="7830"/>
        </w:tabs>
        <w:ind w:left="212"/>
        <w:rPr>
          <w:b/>
          <w:sz w:val="22"/>
          <w:szCs w:val="22"/>
        </w:rPr>
      </w:pPr>
      <w:r>
        <w:rPr>
          <w:b/>
          <w:sz w:val="22"/>
          <w:szCs w:val="22"/>
        </w:rPr>
        <w:t>Dr. Debasmita Basu – basud1</w:t>
      </w:r>
      <w:r w:rsidRPr="003D2315">
        <w:rPr>
          <w:b/>
          <w:sz w:val="22"/>
          <w:szCs w:val="22"/>
        </w:rPr>
        <w:t>@newschool.edu</w:t>
      </w:r>
    </w:p>
    <w:p w14:paraId="1CC8ECD1" w14:textId="1415586B" w:rsidR="003D2315" w:rsidRPr="00C61285" w:rsidRDefault="009151A6" w:rsidP="00C61285">
      <w:pPr>
        <w:spacing w:after="100" w:line="360" w:lineRule="auto"/>
        <w:ind w:firstLine="220"/>
        <w:rPr>
          <w:i/>
          <w:sz w:val="22"/>
          <w:szCs w:val="22"/>
        </w:rPr>
      </w:pPr>
      <w:r w:rsidRPr="009151A6">
        <w:rPr>
          <w:i/>
          <w:sz w:val="22"/>
          <w:szCs w:val="22"/>
        </w:rPr>
        <w:t>Assistant Professor of Mathematics and Quantitative Reasoning</w:t>
      </w:r>
      <w:r w:rsidR="003D2315">
        <w:rPr>
          <w:i/>
          <w:sz w:val="22"/>
          <w:szCs w:val="22"/>
        </w:rPr>
        <w:t xml:space="preserve">, The New School </w:t>
      </w:r>
    </w:p>
    <w:sectPr w:rsidR="003D2315" w:rsidRPr="00C61285" w:rsidSect="00790BD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FC3E0" w14:textId="77777777" w:rsidR="000B155F" w:rsidRDefault="000B155F" w:rsidP="00CE3951">
      <w:r>
        <w:separator/>
      </w:r>
    </w:p>
  </w:endnote>
  <w:endnote w:type="continuationSeparator" w:id="0">
    <w:p w14:paraId="2A3CA426" w14:textId="77777777" w:rsidR="000B155F" w:rsidRDefault="000B155F" w:rsidP="00CE3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52384" w14:textId="77777777" w:rsidR="000B155F" w:rsidRDefault="000B155F" w:rsidP="00CE3951">
      <w:r>
        <w:separator/>
      </w:r>
    </w:p>
  </w:footnote>
  <w:footnote w:type="continuationSeparator" w:id="0">
    <w:p w14:paraId="2A8DE587" w14:textId="77777777" w:rsidR="000B155F" w:rsidRDefault="000B155F" w:rsidP="00CE3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C40C4"/>
    <w:multiLevelType w:val="hybridMultilevel"/>
    <w:tmpl w:val="E41E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1B1C"/>
    <w:multiLevelType w:val="hybridMultilevel"/>
    <w:tmpl w:val="F70C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727DB"/>
    <w:multiLevelType w:val="hybridMultilevel"/>
    <w:tmpl w:val="E6525DE8"/>
    <w:lvl w:ilvl="0" w:tplc="040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3" w15:restartNumberingAfterBreak="0">
    <w:nsid w:val="2D583FA5"/>
    <w:multiLevelType w:val="hybridMultilevel"/>
    <w:tmpl w:val="974A6588"/>
    <w:lvl w:ilvl="0" w:tplc="04090001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1" w:hanging="360"/>
      </w:pPr>
      <w:rPr>
        <w:rFonts w:ascii="Wingdings" w:hAnsi="Wingdings" w:hint="default"/>
      </w:rPr>
    </w:lvl>
  </w:abstractNum>
  <w:abstractNum w:abstractNumId="4" w15:restartNumberingAfterBreak="0">
    <w:nsid w:val="2FEB0FE9"/>
    <w:multiLevelType w:val="hybridMultilevel"/>
    <w:tmpl w:val="02B2B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217F5"/>
    <w:multiLevelType w:val="hybridMultilevel"/>
    <w:tmpl w:val="71CC211E"/>
    <w:lvl w:ilvl="0" w:tplc="040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6" w15:restartNumberingAfterBreak="0">
    <w:nsid w:val="4D2D6A71"/>
    <w:multiLevelType w:val="hybridMultilevel"/>
    <w:tmpl w:val="64EC2234"/>
    <w:lvl w:ilvl="0" w:tplc="8354AA26">
      <w:start w:val="13"/>
      <w:numFmt w:val="upperLetter"/>
      <w:lvlText w:val="%1"/>
      <w:lvlJc w:val="left"/>
      <w:pPr>
        <w:ind w:left="654" w:hanging="532"/>
      </w:pPr>
      <w:rPr>
        <w:rFonts w:hint="default"/>
      </w:rPr>
    </w:lvl>
    <w:lvl w:ilvl="1" w:tplc="F3BAD2EC">
      <w:numFmt w:val="bullet"/>
      <w:lvlText w:val="•"/>
      <w:lvlJc w:val="left"/>
      <w:pPr>
        <w:ind w:left="156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2C506D24">
      <w:numFmt w:val="bullet"/>
      <w:lvlText w:val="•"/>
      <w:lvlJc w:val="left"/>
      <w:pPr>
        <w:ind w:left="2691" w:hanging="360"/>
      </w:pPr>
      <w:rPr>
        <w:rFonts w:hint="default"/>
      </w:rPr>
    </w:lvl>
    <w:lvl w:ilvl="3" w:tplc="883AC442">
      <w:numFmt w:val="bullet"/>
      <w:lvlText w:val="•"/>
      <w:lvlJc w:val="left"/>
      <w:pPr>
        <w:ind w:left="3822" w:hanging="360"/>
      </w:pPr>
      <w:rPr>
        <w:rFonts w:hint="default"/>
      </w:rPr>
    </w:lvl>
    <w:lvl w:ilvl="4" w:tplc="98964DDA">
      <w:numFmt w:val="bullet"/>
      <w:lvlText w:val="•"/>
      <w:lvlJc w:val="left"/>
      <w:pPr>
        <w:ind w:left="4953" w:hanging="360"/>
      </w:pPr>
      <w:rPr>
        <w:rFonts w:hint="default"/>
      </w:rPr>
    </w:lvl>
    <w:lvl w:ilvl="5" w:tplc="02027400">
      <w:numFmt w:val="bullet"/>
      <w:lvlText w:val="•"/>
      <w:lvlJc w:val="left"/>
      <w:pPr>
        <w:ind w:left="6084" w:hanging="360"/>
      </w:pPr>
      <w:rPr>
        <w:rFonts w:hint="default"/>
      </w:rPr>
    </w:lvl>
    <w:lvl w:ilvl="6" w:tplc="9E2EF226">
      <w:numFmt w:val="bullet"/>
      <w:lvlText w:val="•"/>
      <w:lvlJc w:val="left"/>
      <w:pPr>
        <w:ind w:left="7215" w:hanging="360"/>
      </w:pPr>
      <w:rPr>
        <w:rFonts w:hint="default"/>
      </w:rPr>
    </w:lvl>
    <w:lvl w:ilvl="7" w:tplc="347A7FAE">
      <w:numFmt w:val="bullet"/>
      <w:lvlText w:val="•"/>
      <w:lvlJc w:val="left"/>
      <w:pPr>
        <w:ind w:left="8346" w:hanging="360"/>
      </w:pPr>
      <w:rPr>
        <w:rFonts w:hint="default"/>
      </w:rPr>
    </w:lvl>
    <w:lvl w:ilvl="8" w:tplc="A1CEE306">
      <w:numFmt w:val="bullet"/>
      <w:lvlText w:val="•"/>
      <w:lvlJc w:val="left"/>
      <w:pPr>
        <w:ind w:left="9477" w:hanging="360"/>
      </w:pPr>
      <w:rPr>
        <w:rFonts w:hint="default"/>
      </w:rPr>
    </w:lvl>
  </w:abstractNum>
  <w:abstractNum w:abstractNumId="7" w15:restartNumberingAfterBreak="0">
    <w:nsid w:val="59B12DF5"/>
    <w:multiLevelType w:val="hybridMultilevel"/>
    <w:tmpl w:val="EEF245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CFA031F"/>
    <w:multiLevelType w:val="hybridMultilevel"/>
    <w:tmpl w:val="B4B2A376"/>
    <w:lvl w:ilvl="0" w:tplc="899CA2E0">
      <w:start w:val="2"/>
      <w:numFmt w:val="upperLetter"/>
      <w:lvlText w:val="%1"/>
      <w:lvlJc w:val="left"/>
      <w:pPr>
        <w:ind w:left="556" w:hanging="435"/>
      </w:pPr>
      <w:rPr>
        <w:rFonts w:hint="default"/>
      </w:rPr>
    </w:lvl>
    <w:lvl w:ilvl="1" w:tplc="DC8C9014">
      <w:numFmt w:val="bullet"/>
      <w:lvlText w:val="•"/>
      <w:lvlJc w:val="left"/>
      <w:pPr>
        <w:ind w:left="156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CA38847A">
      <w:numFmt w:val="bullet"/>
      <w:lvlText w:val="•"/>
      <w:lvlJc w:val="left"/>
      <w:pPr>
        <w:ind w:left="2691" w:hanging="360"/>
      </w:pPr>
      <w:rPr>
        <w:rFonts w:hint="default"/>
      </w:rPr>
    </w:lvl>
    <w:lvl w:ilvl="3" w:tplc="C7440242">
      <w:numFmt w:val="bullet"/>
      <w:lvlText w:val="•"/>
      <w:lvlJc w:val="left"/>
      <w:pPr>
        <w:ind w:left="3822" w:hanging="360"/>
      </w:pPr>
      <w:rPr>
        <w:rFonts w:hint="default"/>
      </w:rPr>
    </w:lvl>
    <w:lvl w:ilvl="4" w:tplc="2052575A">
      <w:numFmt w:val="bullet"/>
      <w:lvlText w:val="•"/>
      <w:lvlJc w:val="left"/>
      <w:pPr>
        <w:ind w:left="4953" w:hanging="360"/>
      </w:pPr>
      <w:rPr>
        <w:rFonts w:hint="default"/>
      </w:rPr>
    </w:lvl>
    <w:lvl w:ilvl="5" w:tplc="7DE4F8BA">
      <w:numFmt w:val="bullet"/>
      <w:lvlText w:val="•"/>
      <w:lvlJc w:val="left"/>
      <w:pPr>
        <w:ind w:left="6084" w:hanging="360"/>
      </w:pPr>
      <w:rPr>
        <w:rFonts w:hint="default"/>
      </w:rPr>
    </w:lvl>
    <w:lvl w:ilvl="6" w:tplc="ABE60618">
      <w:numFmt w:val="bullet"/>
      <w:lvlText w:val="•"/>
      <w:lvlJc w:val="left"/>
      <w:pPr>
        <w:ind w:left="7215" w:hanging="360"/>
      </w:pPr>
      <w:rPr>
        <w:rFonts w:hint="default"/>
      </w:rPr>
    </w:lvl>
    <w:lvl w:ilvl="7" w:tplc="2640A7E0">
      <w:numFmt w:val="bullet"/>
      <w:lvlText w:val="•"/>
      <w:lvlJc w:val="left"/>
      <w:pPr>
        <w:ind w:left="8346" w:hanging="360"/>
      </w:pPr>
      <w:rPr>
        <w:rFonts w:hint="default"/>
      </w:rPr>
    </w:lvl>
    <w:lvl w:ilvl="8" w:tplc="BF6AC498">
      <w:numFmt w:val="bullet"/>
      <w:lvlText w:val="•"/>
      <w:lvlJc w:val="left"/>
      <w:pPr>
        <w:ind w:left="9477" w:hanging="360"/>
      </w:pPr>
      <w:rPr>
        <w:rFonts w:hint="default"/>
      </w:rPr>
    </w:lvl>
  </w:abstractNum>
  <w:num w:numId="1" w16cid:durableId="1577399907">
    <w:abstractNumId w:val="8"/>
  </w:num>
  <w:num w:numId="2" w16cid:durableId="2000884000">
    <w:abstractNumId w:val="6"/>
  </w:num>
  <w:num w:numId="3" w16cid:durableId="190261414">
    <w:abstractNumId w:val="4"/>
  </w:num>
  <w:num w:numId="4" w16cid:durableId="2139445944">
    <w:abstractNumId w:val="2"/>
  </w:num>
  <w:num w:numId="5" w16cid:durableId="1977568341">
    <w:abstractNumId w:val="7"/>
  </w:num>
  <w:num w:numId="6" w16cid:durableId="1031145707">
    <w:abstractNumId w:val="3"/>
  </w:num>
  <w:num w:numId="7" w16cid:durableId="913005971">
    <w:abstractNumId w:val="0"/>
  </w:num>
  <w:num w:numId="8" w16cid:durableId="344551977">
    <w:abstractNumId w:val="5"/>
  </w:num>
  <w:num w:numId="9" w16cid:durableId="1086535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B1"/>
    <w:rsid w:val="00013800"/>
    <w:rsid w:val="00014695"/>
    <w:rsid w:val="00015B29"/>
    <w:rsid w:val="00020F6B"/>
    <w:rsid w:val="0002445E"/>
    <w:rsid w:val="0003414B"/>
    <w:rsid w:val="00043390"/>
    <w:rsid w:val="00044AC3"/>
    <w:rsid w:val="00045EF5"/>
    <w:rsid w:val="00065B59"/>
    <w:rsid w:val="0009028A"/>
    <w:rsid w:val="000B155F"/>
    <w:rsid w:val="000B31FA"/>
    <w:rsid w:val="000D249E"/>
    <w:rsid w:val="000F06C0"/>
    <w:rsid w:val="0010462A"/>
    <w:rsid w:val="00113F18"/>
    <w:rsid w:val="00125F2C"/>
    <w:rsid w:val="00126AA3"/>
    <w:rsid w:val="00131E03"/>
    <w:rsid w:val="00140982"/>
    <w:rsid w:val="0014188E"/>
    <w:rsid w:val="0014650A"/>
    <w:rsid w:val="00160DAB"/>
    <w:rsid w:val="0016373A"/>
    <w:rsid w:val="00177592"/>
    <w:rsid w:val="00183962"/>
    <w:rsid w:val="001929B5"/>
    <w:rsid w:val="001B689B"/>
    <w:rsid w:val="001C2454"/>
    <w:rsid w:val="001C729A"/>
    <w:rsid w:val="001F2061"/>
    <w:rsid w:val="00201C8B"/>
    <w:rsid w:val="00214D8E"/>
    <w:rsid w:val="002311C6"/>
    <w:rsid w:val="00242CAA"/>
    <w:rsid w:val="00244A86"/>
    <w:rsid w:val="002513AD"/>
    <w:rsid w:val="00291EED"/>
    <w:rsid w:val="002A1CA9"/>
    <w:rsid w:val="002A55F5"/>
    <w:rsid w:val="002B64B4"/>
    <w:rsid w:val="002B6CA7"/>
    <w:rsid w:val="002B7975"/>
    <w:rsid w:val="002F4B1B"/>
    <w:rsid w:val="0031270D"/>
    <w:rsid w:val="00337191"/>
    <w:rsid w:val="003412AB"/>
    <w:rsid w:val="0034218E"/>
    <w:rsid w:val="00346C21"/>
    <w:rsid w:val="003B1F00"/>
    <w:rsid w:val="003B6C36"/>
    <w:rsid w:val="003D1F1C"/>
    <w:rsid w:val="003D2315"/>
    <w:rsid w:val="00422C0C"/>
    <w:rsid w:val="004435EF"/>
    <w:rsid w:val="0044612B"/>
    <w:rsid w:val="00451A2E"/>
    <w:rsid w:val="00461727"/>
    <w:rsid w:val="00472AEF"/>
    <w:rsid w:val="0049451A"/>
    <w:rsid w:val="004A58DE"/>
    <w:rsid w:val="004A5953"/>
    <w:rsid w:val="004C1F66"/>
    <w:rsid w:val="004C32B8"/>
    <w:rsid w:val="004D1EDA"/>
    <w:rsid w:val="004D5E17"/>
    <w:rsid w:val="004F696B"/>
    <w:rsid w:val="00521411"/>
    <w:rsid w:val="00523D92"/>
    <w:rsid w:val="005254A8"/>
    <w:rsid w:val="005432FA"/>
    <w:rsid w:val="00556097"/>
    <w:rsid w:val="00561C47"/>
    <w:rsid w:val="00575986"/>
    <w:rsid w:val="00581E7C"/>
    <w:rsid w:val="00582C02"/>
    <w:rsid w:val="00585170"/>
    <w:rsid w:val="00586D5C"/>
    <w:rsid w:val="00596A94"/>
    <w:rsid w:val="005A7C5C"/>
    <w:rsid w:val="005D1217"/>
    <w:rsid w:val="005D700C"/>
    <w:rsid w:val="005F61C7"/>
    <w:rsid w:val="006235D1"/>
    <w:rsid w:val="00645BD6"/>
    <w:rsid w:val="0067155F"/>
    <w:rsid w:val="006727B1"/>
    <w:rsid w:val="006B6E62"/>
    <w:rsid w:val="006D180B"/>
    <w:rsid w:val="007079C6"/>
    <w:rsid w:val="007224AF"/>
    <w:rsid w:val="007305B1"/>
    <w:rsid w:val="007327F0"/>
    <w:rsid w:val="007727B8"/>
    <w:rsid w:val="00775DF1"/>
    <w:rsid w:val="00790BD7"/>
    <w:rsid w:val="00797EFE"/>
    <w:rsid w:val="007A230B"/>
    <w:rsid w:val="007B34E0"/>
    <w:rsid w:val="007C34CA"/>
    <w:rsid w:val="007C6208"/>
    <w:rsid w:val="007D5D98"/>
    <w:rsid w:val="007E11D0"/>
    <w:rsid w:val="007E2700"/>
    <w:rsid w:val="007F50D3"/>
    <w:rsid w:val="00800348"/>
    <w:rsid w:val="0081007B"/>
    <w:rsid w:val="0082788D"/>
    <w:rsid w:val="00852079"/>
    <w:rsid w:val="00852530"/>
    <w:rsid w:val="00870C9F"/>
    <w:rsid w:val="008A1D02"/>
    <w:rsid w:val="008C4AA8"/>
    <w:rsid w:val="008F0D8A"/>
    <w:rsid w:val="008F2C0C"/>
    <w:rsid w:val="008F2D13"/>
    <w:rsid w:val="008F4282"/>
    <w:rsid w:val="00901686"/>
    <w:rsid w:val="009029BF"/>
    <w:rsid w:val="00912AA9"/>
    <w:rsid w:val="009151A6"/>
    <w:rsid w:val="009259CE"/>
    <w:rsid w:val="00940526"/>
    <w:rsid w:val="0094318E"/>
    <w:rsid w:val="00961F03"/>
    <w:rsid w:val="009B0596"/>
    <w:rsid w:val="009B64FB"/>
    <w:rsid w:val="009C7315"/>
    <w:rsid w:val="009D0447"/>
    <w:rsid w:val="009E75FA"/>
    <w:rsid w:val="009F5DD4"/>
    <w:rsid w:val="00A124E9"/>
    <w:rsid w:val="00A13E67"/>
    <w:rsid w:val="00A16512"/>
    <w:rsid w:val="00A6228F"/>
    <w:rsid w:val="00A63E4C"/>
    <w:rsid w:val="00A6727B"/>
    <w:rsid w:val="00A9272A"/>
    <w:rsid w:val="00AA0816"/>
    <w:rsid w:val="00AD035E"/>
    <w:rsid w:val="00AE3BEF"/>
    <w:rsid w:val="00AF703D"/>
    <w:rsid w:val="00B060E1"/>
    <w:rsid w:val="00B10108"/>
    <w:rsid w:val="00B260E8"/>
    <w:rsid w:val="00B26B31"/>
    <w:rsid w:val="00B469FE"/>
    <w:rsid w:val="00B51858"/>
    <w:rsid w:val="00B54249"/>
    <w:rsid w:val="00B57895"/>
    <w:rsid w:val="00B80AA8"/>
    <w:rsid w:val="00B8281A"/>
    <w:rsid w:val="00B8670E"/>
    <w:rsid w:val="00B9603F"/>
    <w:rsid w:val="00BA0B91"/>
    <w:rsid w:val="00BA426A"/>
    <w:rsid w:val="00BE2BDA"/>
    <w:rsid w:val="00BF2515"/>
    <w:rsid w:val="00BF4916"/>
    <w:rsid w:val="00C04753"/>
    <w:rsid w:val="00C27199"/>
    <w:rsid w:val="00C27780"/>
    <w:rsid w:val="00C3498A"/>
    <w:rsid w:val="00C36A4D"/>
    <w:rsid w:val="00C540A0"/>
    <w:rsid w:val="00C61285"/>
    <w:rsid w:val="00C72D46"/>
    <w:rsid w:val="00C949B4"/>
    <w:rsid w:val="00C97EDF"/>
    <w:rsid w:val="00CA3029"/>
    <w:rsid w:val="00CB08CE"/>
    <w:rsid w:val="00CC2886"/>
    <w:rsid w:val="00CD4B98"/>
    <w:rsid w:val="00CE3951"/>
    <w:rsid w:val="00CF1E1E"/>
    <w:rsid w:val="00CF5880"/>
    <w:rsid w:val="00CF7409"/>
    <w:rsid w:val="00D245E0"/>
    <w:rsid w:val="00D65A17"/>
    <w:rsid w:val="00D71548"/>
    <w:rsid w:val="00D87066"/>
    <w:rsid w:val="00DC3BF3"/>
    <w:rsid w:val="00DE090C"/>
    <w:rsid w:val="00DE49A6"/>
    <w:rsid w:val="00E157A4"/>
    <w:rsid w:val="00E84228"/>
    <w:rsid w:val="00E95BB1"/>
    <w:rsid w:val="00EC329D"/>
    <w:rsid w:val="00EC4A18"/>
    <w:rsid w:val="00EE1EC8"/>
    <w:rsid w:val="00EF56E5"/>
    <w:rsid w:val="00F03F60"/>
    <w:rsid w:val="00F2414F"/>
    <w:rsid w:val="00F302CE"/>
    <w:rsid w:val="00F45883"/>
    <w:rsid w:val="00F51EA5"/>
    <w:rsid w:val="00F6148B"/>
    <w:rsid w:val="00F66165"/>
    <w:rsid w:val="00F749FE"/>
    <w:rsid w:val="00F7593F"/>
    <w:rsid w:val="00F76594"/>
    <w:rsid w:val="00F76E9A"/>
    <w:rsid w:val="00F81B2B"/>
    <w:rsid w:val="00F83463"/>
    <w:rsid w:val="00F86736"/>
    <w:rsid w:val="00F95EF4"/>
    <w:rsid w:val="00FA4119"/>
    <w:rsid w:val="00FF7A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3CE19"/>
  <w15:docId w15:val="{B3F93419-E016-4740-BAF6-CDB41764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0C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rsid w:val="00940526"/>
    <w:pPr>
      <w:widowControl w:val="0"/>
      <w:autoSpaceDE w:val="0"/>
      <w:autoSpaceDN w:val="0"/>
      <w:ind w:left="122"/>
      <w:outlineLvl w:val="0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3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0526"/>
    <w:pPr>
      <w:widowControl w:val="0"/>
      <w:autoSpaceDE w:val="0"/>
      <w:autoSpaceDN w:val="0"/>
      <w:spacing w:line="270" w:lineRule="exact"/>
      <w:ind w:left="1562" w:hanging="361"/>
    </w:pPr>
    <w:rPr>
      <w:sz w:val="22"/>
      <w:szCs w:val="22"/>
    </w:rPr>
  </w:style>
  <w:style w:type="paragraph" w:styleId="ListParagraph">
    <w:name w:val="List Paragraph"/>
    <w:basedOn w:val="Normal"/>
    <w:uiPriority w:val="1"/>
    <w:qFormat/>
    <w:rsid w:val="00940526"/>
    <w:pPr>
      <w:widowControl w:val="0"/>
      <w:autoSpaceDE w:val="0"/>
      <w:autoSpaceDN w:val="0"/>
      <w:spacing w:line="270" w:lineRule="exact"/>
      <w:ind w:left="1562" w:hanging="36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940526"/>
    <w:pPr>
      <w:widowControl w:val="0"/>
      <w:autoSpaceDE w:val="0"/>
      <w:autoSpaceDN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E3951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E395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3951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E3951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4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463"/>
    <w:rPr>
      <w:rFonts w:ascii="Lucida Grande" w:eastAsia="Times New Roman" w:hAnsi="Lucida Grande" w:cs="Times New Roman"/>
      <w:sz w:val="18"/>
      <w:szCs w:val="18"/>
    </w:rPr>
  </w:style>
  <w:style w:type="paragraph" w:styleId="Revision">
    <w:name w:val="Revision"/>
    <w:hidden/>
    <w:uiPriority w:val="99"/>
    <w:semiHidden/>
    <w:rsid w:val="007F50D3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customStyle="1" w:styleId="paragraph">
    <w:name w:val="paragraph"/>
    <w:basedOn w:val="Normal"/>
    <w:rsid w:val="008F2C0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F2C0C"/>
  </w:style>
  <w:style w:type="character" w:customStyle="1" w:styleId="eop">
    <w:name w:val="eop"/>
    <w:basedOn w:val="DefaultParagraphFont"/>
    <w:rsid w:val="008F2C0C"/>
  </w:style>
  <w:style w:type="paragraph" w:styleId="NormalWeb">
    <w:name w:val="Normal (Web)"/>
    <w:basedOn w:val="Normal"/>
    <w:uiPriority w:val="99"/>
    <w:unhideWhenUsed/>
    <w:rsid w:val="002B6CA7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D23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h376@newschoo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BE3FA4-38F1-6B40-A659-B4034191ED4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A462E-B9CE-0C45-B221-EF81CA5A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Resume- Hong Nguyen 2019. copy.docx</vt:lpstr>
    </vt:vector>
  </TitlesOfParts>
  <Company/>
  <LinksUpToDate>false</LinksUpToDate>
  <CharactersWithSpaces>11891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Resume- Hong Nguyen 2019. copy.docx</dc:title>
  <cp:lastModifiedBy>Hong Nguyen</cp:lastModifiedBy>
  <cp:revision>3</cp:revision>
  <cp:lastPrinted>2022-01-20T06:36:00Z</cp:lastPrinted>
  <dcterms:created xsi:type="dcterms:W3CDTF">2025-09-14T01:51:00Z</dcterms:created>
  <dcterms:modified xsi:type="dcterms:W3CDTF">2025-09-29T00:11:00Z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2019-11-09T00:00:00Z</vt:filetime>
  </property>
  <property fmtid="{D5CDD505-2E9C-101B-9397-08002B2CF9AE}" pid="3" name="Creator">
    <vt:lpwstr>Word</vt:lpwstr>
  </property>
  <property fmtid="{D5CDD505-2E9C-101B-9397-08002B2CF9AE}" pid="4" name="LastSaved">
    <vt:filetime>2020-02-02T00:00:00Z</vt:filetime>
  </property>
  <property fmtid="{D5CDD505-2E9C-101B-9397-08002B2CF9AE}" pid="5" name="grammarly_documentId">
    <vt:lpwstr>documentId_9830</vt:lpwstr>
  </property>
  <property fmtid="{D5CDD505-2E9C-101B-9397-08002B2CF9AE}" pid="6" name="grammarly_documentContext">
    <vt:lpwstr>{"goals":[],"domain":"general","emotions":[],"dialect":"american"}</vt:lpwstr>
  </property>
</Properties>
</file>