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9B545A" w14:textId="77777777" w:rsidR="00533586" w:rsidRPr="00673D60" w:rsidRDefault="00673D60">
      <w:pPr>
        <w:pStyle w:val="1"/>
        <w:rPr>
          <w:lang w:val="en-US"/>
        </w:rPr>
      </w:pPr>
      <w:r>
        <w:rPr>
          <w:rFonts w:hint="eastAsia"/>
        </w:rPr>
        <w:t>JS/jQuery</w:t>
      </w:r>
      <w:r>
        <w:rPr>
          <w:rFonts w:hint="eastAsia"/>
          <w:lang w:val="en-US"/>
        </w:rPr>
        <w:t>的宽高</w:t>
      </w:r>
    </w:p>
    <w:p w14:paraId="4000065E" w14:textId="77777777" w:rsidR="00673D60" w:rsidRPr="00673D60" w:rsidRDefault="00673D60" w:rsidP="00673D60">
      <w:pPr>
        <w:pStyle w:val="2"/>
      </w:pPr>
      <w:r w:rsidRPr="00673D60">
        <w:rPr>
          <w:rFonts w:hint="eastAsia"/>
        </w:rPr>
        <w:t>window.innerHeight</w:t>
      </w:r>
      <w:r w:rsidRPr="00673D60">
        <w:rPr>
          <w:rFonts w:hint="eastAsia"/>
        </w:rPr>
        <w:t>和</w:t>
      </w:r>
      <w:r w:rsidRPr="00673D60">
        <w:rPr>
          <w:rFonts w:hint="eastAsia"/>
        </w:rPr>
        <w:t>window.outerHeight</w:t>
      </w:r>
      <w:r w:rsidRPr="00673D60">
        <w:rPr>
          <w:rFonts w:hint="eastAsia"/>
        </w:rPr>
        <w:t>区别</w:t>
      </w:r>
    </w:p>
    <w:p w14:paraId="5C011FC9" w14:textId="77777777" w:rsidR="00673D60" w:rsidRDefault="00673D60" w:rsidP="00673D60">
      <w:r>
        <w:t>window.innerHeight</w:t>
      </w:r>
      <w:r>
        <w:t>：</w:t>
      </w:r>
      <w:r>
        <w:rPr>
          <w:rFonts w:hint="eastAsia"/>
        </w:rPr>
        <w:t>页面的高</w:t>
      </w:r>
    </w:p>
    <w:p w14:paraId="322D417B" w14:textId="77777777" w:rsidR="00673D60" w:rsidRDefault="00673D60" w:rsidP="00673D60">
      <w:r w:rsidRPr="00673D60">
        <w:rPr>
          <w:rFonts w:hint="eastAsia"/>
        </w:rPr>
        <w:t>window.outerHeight</w:t>
      </w:r>
      <w:r>
        <w:rPr>
          <w:rFonts w:hint="eastAsia"/>
        </w:rPr>
        <w:t>：整个浏览器的高</w:t>
      </w:r>
    </w:p>
    <w:p w14:paraId="0D35CEE6" w14:textId="6BADCE68" w:rsidR="00673D60" w:rsidRDefault="00665460" w:rsidP="00673D60">
      <w:r>
        <w:t>(</w:t>
      </w:r>
      <w:r>
        <w:rPr>
          <w:rFonts w:hint="eastAsia"/>
        </w:rPr>
        <w:t>兼容</w:t>
      </w:r>
      <w:r>
        <w:rPr>
          <w:rFonts w:hint="eastAsia"/>
        </w:rPr>
        <w:t>IE9</w:t>
      </w:r>
      <w:r>
        <w:rPr>
          <w:rFonts w:hint="eastAsia"/>
        </w:rPr>
        <w:t>以上</w:t>
      </w:r>
      <w:r>
        <w:t>)</w:t>
      </w:r>
    </w:p>
    <w:p w14:paraId="644EFE68" w14:textId="77777777" w:rsidR="00673D60" w:rsidRDefault="00673D60" w:rsidP="00673D60">
      <w:pPr>
        <w:rPr>
          <w:lang w:val="en-US"/>
        </w:rPr>
      </w:pPr>
      <w:r>
        <w:t>window.innerWidth</w:t>
      </w:r>
      <w:r>
        <w:rPr>
          <w:rFonts w:hint="eastAsia"/>
        </w:rPr>
        <w:t>和</w:t>
      </w:r>
      <w:r>
        <w:rPr>
          <w:lang w:val="en-US"/>
        </w:rPr>
        <w:t>window.outerWidth</w:t>
      </w:r>
      <w:r>
        <w:rPr>
          <w:rFonts w:hint="eastAsia"/>
          <w:lang w:val="en-US"/>
        </w:rPr>
        <w:t>都是浏览器的宽</w:t>
      </w:r>
    </w:p>
    <w:p w14:paraId="4582C61B" w14:textId="77777777" w:rsidR="00673D60" w:rsidRDefault="00673D60" w:rsidP="00673D60">
      <w:pPr>
        <w:rPr>
          <w:lang w:val="en-US"/>
        </w:rPr>
      </w:pPr>
    </w:p>
    <w:p w14:paraId="44F6C9FB" w14:textId="77777777" w:rsidR="00673D60" w:rsidRDefault="00673D60" w:rsidP="00673D60">
      <w:pPr>
        <w:rPr>
          <w:lang w:val="en-US"/>
        </w:rPr>
      </w:pPr>
      <w:r>
        <w:rPr>
          <w:lang w:val="en-US"/>
        </w:rPr>
        <w:t>window.screen.height</w:t>
      </w:r>
      <w:r>
        <w:rPr>
          <w:rFonts w:hint="eastAsia"/>
          <w:lang w:val="en-US"/>
        </w:rPr>
        <w:t>：屏幕的高度</w:t>
      </w:r>
    </w:p>
    <w:p w14:paraId="4AAF89A9" w14:textId="77777777" w:rsidR="00673D60" w:rsidRDefault="00673D60" w:rsidP="00673D60">
      <w:pPr>
        <w:rPr>
          <w:lang w:val="en-US"/>
        </w:rPr>
      </w:pPr>
      <w:r>
        <w:rPr>
          <w:lang w:val="en-US"/>
        </w:rPr>
        <w:t>window.screen.width</w:t>
      </w:r>
      <w:r w:rsidR="00F83B89">
        <w:rPr>
          <w:rFonts w:hint="eastAsia"/>
          <w:lang w:val="en-US"/>
        </w:rPr>
        <w:t>：屏幕的宽度</w:t>
      </w:r>
    </w:p>
    <w:p w14:paraId="4B40EC50" w14:textId="77777777" w:rsidR="00F83B89" w:rsidRDefault="00673D60" w:rsidP="00673D60">
      <w:pPr>
        <w:rPr>
          <w:lang w:val="en-US"/>
        </w:rPr>
      </w:pPr>
      <w:r>
        <w:rPr>
          <w:lang w:val="en-US"/>
        </w:rPr>
        <w:t>window.screen.availHeight</w:t>
      </w:r>
      <w:r>
        <w:rPr>
          <w:rFonts w:hint="eastAsia"/>
          <w:lang w:val="en-US"/>
        </w:rPr>
        <w:t>：</w:t>
      </w:r>
      <w:r w:rsidR="00F83B89">
        <w:rPr>
          <w:rFonts w:hint="eastAsia"/>
          <w:lang w:val="en-US"/>
        </w:rPr>
        <w:t>可利用高度（不包括最上面那条工具栏）</w:t>
      </w:r>
    </w:p>
    <w:p w14:paraId="14B6A3B0" w14:textId="77777777" w:rsidR="00673D60" w:rsidRDefault="00673D60" w:rsidP="00673D60">
      <w:pPr>
        <w:rPr>
          <w:lang w:val="en-US"/>
        </w:rPr>
      </w:pPr>
      <w:r>
        <w:rPr>
          <w:lang w:val="en-US"/>
        </w:rPr>
        <w:t>window.screen.availWidth</w:t>
      </w:r>
      <w:r w:rsidR="00F83B89">
        <w:rPr>
          <w:rFonts w:hint="eastAsia"/>
          <w:lang w:val="en-US"/>
        </w:rPr>
        <w:t>：可利用的宽度（</w:t>
      </w:r>
      <w:r w:rsidR="00F83B89">
        <w:rPr>
          <w:rFonts w:hint="eastAsia"/>
          <w:lang w:val="en-US"/>
        </w:rPr>
        <w:t>===window</w:t>
      </w:r>
      <w:r w:rsidR="00F83B89">
        <w:rPr>
          <w:lang w:val="en-US"/>
        </w:rPr>
        <w:t>.screen.width</w:t>
      </w:r>
      <w:r w:rsidR="00F83B89">
        <w:rPr>
          <w:rFonts w:hint="eastAsia"/>
          <w:lang w:val="en-US"/>
        </w:rPr>
        <w:t>）</w:t>
      </w:r>
    </w:p>
    <w:p w14:paraId="3DB25C9F" w14:textId="77777777" w:rsidR="00673D60" w:rsidRDefault="00673D60" w:rsidP="00673D60">
      <w:pPr>
        <w:rPr>
          <w:lang w:val="en-US"/>
        </w:rPr>
      </w:pPr>
      <w:r>
        <w:rPr>
          <w:lang w:val="en-US"/>
        </w:rPr>
        <w:t>window.screenTop</w:t>
      </w:r>
      <w:r w:rsidR="00F83B89">
        <w:rPr>
          <w:rFonts w:hint="eastAsia"/>
          <w:lang w:val="en-US"/>
        </w:rPr>
        <w:t>：浏览器距屏幕顶部的距离</w:t>
      </w:r>
    </w:p>
    <w:p w14:paraId="7E9816C0" w14:textId="77777777" w:rsidR="00F83B89" w:rsidRDefault="00673D60" w:rsidP="00F83B89">
      <w:pPr>
        <w:rPr>
          <w:lang w:val="en-US"/>
        </w:rPr>
      </w:pPr>
      <w:r>
        <w:rPr>
          <w:lang w:val="en-US"/>
        </w:rPr>
        <w:t>window.screenLeft</w:t>
      </w:r>
      <w:r w:rsidR="00F83B89">
        <w:rPr>
          <w:rFonts w:hint="eastAsia"/>
          <w:lang w:val="en-US"/>
        </w:rPr>
        <w:t>：浏览器距屏幕左侧的距离</w:t>
      </w:r>
    </w:p>
    <w:p w14:paraId="2BADBF88" w14:textId="77777777" w:rsidR="00673D60" w:rsidRDefault="00673D60" w:rsidP="00673D60">
      <w:pPr>
        <w:rPr>
          <w:lang w:val="en-US"/>
        </w:rPr>
      </w:pPr>
    </w:p>
    <w:p w14:paraId="43BE913B" w14:textId="35746C7A" w:rsidR="006C488E" w:rsidRDefault="006C488E" w:rsidP="00673D60">
      <w:pPr>
        <w:rPr>
          <w:lang w:val="en-US"/>
        </w:rPr>
      </w:pPr>
      <w:r>
        <w:rPr>
          <w:lang w:val="en-US"/>
        </w:rPr>
        <w:t>document.body.clientWidth</w:t>
      </w:r>
      <w:r>
        <w:rPr>
          <w:rFonts w:hint="eastAsia"/>
          <w:lang w:val="en-US"/>
        </w:rPr>
        <w:t>：该属性指的是元素的可视部分宽高</w:t>
      </w:r>
      <w:r>
        <w:rPr>
          <w:lang w:val="en-US"/>
        </w:rPr>
        <w:t xml:space="preserve"> padding+content</w:t>
      </w:r>
    </w:p>
    <w:p w14:paraId="5F4774D5" w14:textId="77777777" w:rsidR="00041DD4" w:rsidRDefault="00041DD4" w:rsidP="00673D60">
      <w:pPr>
        <w:rPr>
          <w:lang w:val="en-US"/>
        </w:rPr>
      </w:pPr>
    </w:p>
    <w:p w14:paraId="4630C15E" w14:textId="140EE285" w:rsidR="006C488E" w:rsidRDefault="006C488E" w:rsidP="00673D60">
      <w:pPr>
        <w:rPr>
          <w:lang w:val="en-US"/>
        </w:rPr>
      </w:pPr>
      <w:r>
        <w:rPr>
          <w:lang w:val="en-US"/>
        </w:rPr>
        <w:t>document.body.clientHeight</w:t>
      </w:r>
      <w:r>
        <w:rPr>
          <w:rFonts w:hint="eastAsia"/>
          <w:lang w:val="en-US"/>
        </w:rPr>
        <w:t>：：该属性指的是元素的可视部分宽高</w:t>
      </w:r>
      <w:r>
        <w:rPr>
          <w:lang w:val="en-US"/>
        </w:rPr>
        <w:t xml:space="preserve"> padding+content</w:t>
      </w:r>
    </w:p>
    <w:p w14:paraId="7436A5DC" w14:textId="0117C29F" w:rsidR="00041DD4" w:rsidRDefault="00041DD4" w:rsidP="00673D60">
      <w:pPr>
        <w:rPr>
          <w:color w:val="FF0000"/>
          <w:lang w:val="en-US"/>
        </w:rPr>
      </w:pPr>
      <w:r w:rsidRPr="00041DD4">
        <w:rPr>
          <w:color w:val="FF0000"/>
          <w:lang w:val="en-US"/>
        </w:rPr>
        <w:t>document.body.clientWidth</w:t>
      </w:r>
      <w:r w:rsidRPr="00041DD4">
        <w:rPr>
          <w:rFonts w:hint="eastAsia"/>
          <w:color w:val="FF0000"/>
          <w:lang w:val="en-US"/>
        </w:rPr>
        <w:t>与</w:t>
      </w:r>
      <w:r w:rsidRPr="00041DD4">
        <w:rPr>
          <w:color w:val="FF0000"/>
          <w:lang w:val="en-US"/>
        </w:rPr>
        <w:t>document.body.clientHeight</w:t>
      </w:r>
      <w:r>
        <w:rPr>
          <w:rFonts w:hint="eastAsia"/>
          <w:color w:val="FF0000"/>
          <w:lang w:val="en-US"/>
        </w:rPr>
        <w:t>：</w:t>
      </w:r>
    </w:p>
    <w:p w14:paraId="0791F34E" w14:textId="3871176A" w:rsidR="00041DD4" w:rsidRPr="00C70A5D" w:rsidRDefault="00041DD4" w:rsidP="00673D60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无</w:t>
      </w:r>
      <w:r w:rsidRPr="00C70A5D">
        <w:rPr>
          <w:rFonts w:hint="eastAsia"/>
          <w:color w:val="3AA388" w:themeColor="accent3" w:themeShade="BF"/>
          <w:lang w:val="en-US"/>
        </w:rPr>
        <w:t>padding</w:t>
      </w:r>
      <w:r w:rsidRPr="00C70A5D">
        <w:rPr>
          <w:rFonts w:hint="eastAsia"/>
          <w:color w:val="3AA388" w:themeColor="accent3" w:themeShade="BF"/>
          <w:lang w:val="en-US"/>
        </w:rPr>
        <w:t>无滚动</w:t>
      </w:r>
      <w:r w:rsidRPr="00C70A5D">
        <w:rPr>
          <w:color w:val="3AA388" w:themeColor="accent3" w:themeShade="BF"/>
          <w:lang w:val="en-US"/>
        </w:rPr>
        <w:t>：</w:t>
      </w:r>
      <w:r w:rsidRPr="00C70A5D">
        <w:rPr>
          <w:color w:val="3AA388" w:themeColor="accent3" w:themeShade="BF"/>
          <w:lang w:val="en-US"/>
        </w:rPr>
        <w:t>clientWidth=style.width</w:t>
      </w:r>
    </w:p>
    <w:p w14:paraId="4AB824EA" w14:textId="681E30BC" w:rsidR="00041DD4" w:rsidRPr="00C70A5D" w:rsidRDefault="00041DD4" w:rsidP="00673D60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有</w:t>
      </w:r>
      <w:r w:rsidRPr="00C70A5D">
        <w:rPr>
          <w:color w:val="3AA388" w:themeColor="accent3" w:themeShade="BF"/>
          <w:lang w:val="en-US"/>
        </w:rPr>
        <w:t>padding</w:t>
      </w:r>
      <w:r w:rsidRPr="00C70A5D">
        <w:rPr>
          <w:rFonts w:hint="eastAsia"/>
          <w:color w:val="3AA388" w:themeColor="accent3" w:themeShade="BF"/>
          <w:lang w:val="en-US"/>
        </w:rPr>
        <w:t>无滚动：</w:t>
      </w:r>
      <w:r w:rsidRPr="00C70A5D">
        <w:rPr>
          <w:color w:val="3AA388" w:themeColor="accent3" w:themeShade="BF"/>
          <w:lang w:val="en-US"/>
        </w:rPr>
        <w:t>clientWidth=style.width+</w:t>
      </w:r>
      <w:r w:rsidR="00B450A4" w:rsidRPr="00C70A5D">
        <w:rPr>
          <w:color w:val="3AA388" w:themeColor="accent3" w:themeShade="BF"/>
          <w:lang w:val="en-US"/>
        </w:rPr>
        <w:t>style.</w:t>
      </w:r>
      <w:r w:rsidRPr="00C70A5D">
        <w:rPr>
          <w:color w:val="3AA388" w:themeColor="accent3" w:themeShade="BF"/>
          <w:lang w:val="en-US"/>
        </w:rPr>
        <w:t>padding*2</w:t>
      </w:r>
    </w:p>
    <w:p w14:paraId="69407CF4" w14:textId="30F3FABC" w:rsidR="00B450A4" w:rsidRPr="00C70A5D" w:rsidRDefault="00B450A4" w:rsidP="00673D60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有</w:t>
      </w:r>
      <w:r w:rsidRPr="00C70A5D">
        <w:rPr>
          <w:rFonts w:hint="eastAsia"/>
          <w:color w:val="3AA388" w:themeColor="accent3" w:themeShade="BF"/>
          <w:lang w:val="en-US"/>
        </w:rPr>
        <w:t>padding</w:t>
      </w:r>
      <w:r w:rsidRPr="00C70A5D">
        <w:rPr>
          <w:rFonts w:hint="eastAsia"/>
          <w:color w:val="3AA388" w:themeColor="accent3" w:themeShade="BF"/>
          <w:lang w:val="en-US"/>
        </w:rPr>
        <w:t>有滚动，且滚动轴显示：</w:t>
      </w:r>
      <w:r w:rsidRPr="00C70A5D">
        <w:rPr>
          <w:color w:val="3AA388" w:themeColor="accent3" w:themeShade="BF"/>
          <w:lang w:val="en-US"/>
        </w:rPr>
        <w:t>clientWidth=style.width+style.padding*2</w:t>
      </w:r>
      <w:r w:rsidRPr="00C70A5D">
        <w:rPr>
          <w:rFonts w:hint="eastAsia"/>
          <w:color w:val="3AA388" w:themeColor="accent3" w:themeShade="BF"/>
          <w:lang w:val="en-US"/>
        </w:rPr>
        <w:t>-</w:t>
      </w:r>
      <w:r w:rsidRPr="00C70A5D">
        <w:rPr>
          <w:rFonts w:hint="eastAsia"/>
          <w:color w:val="3AA388" w:themeColor="accent3" w:themeShade="BF"/>
          <w:lang w:val="en-US"/>
        </w:rPr>
        <w:t>滚动轴宽度</w:t>
      </w:r>
    </w:p>
    <w:p w14:paraId="1AE6C961" w14:textId="77777777" w:rsidR="00B450A4" w:rsidRPr="00041DD4" w:rsidRDefault="00B450A4" w:rsidP="00673D60">
      <w:pPr>
        <w:rPr>
          <w:color w:val="FF0000"/>
          <w:lang w:val="en-US"/>
        </w:rPr>
      </w:pPr>
    </w:p>
    <w:p w14:paraId="08343B41" w14:textId="77939AE4" w:rsidR="006C488E" w:rsidRPr="00B450A4" w:rsidRDefault="006C488E" w:rsidP="00673D60">
      <w:pPr>
        <w:rPr>
          <w:color w:val="FF0000"/>
          <w:lang w:val="en-US"/>
        </w:rPr>
      </w:pPr>
      <w:r w:rsidRPr="00B450A4">
        <w:rPr>
          <w:color w:val="FF0000"/>
          <w:lang w:val="en-US"/>
        </w:rPr>
        <w:lastRenderedPageBreak/>
        <w:t>document.body.clientLeft</w:t>
      </w:r>
      <w:r w:rsidR="00B450A4" w:rsidRPr="00B450A4">
        <w:rPr>
          <w:rFonts w:hint="eastAsia"/>
          <w:color w:val="FF0000"/>
          <w:lang w:val="en-US"/>
        </w:rPr>
        <w:t>与</w:t>
      </w:r>
      <w:r w:rsidRPr="00B450A4">
        <w:rPr>
          <w:color w:val="FF0000"/>
          <w:lang w:val="en-US"/>
        </w:rPr>
        <w:t>document.body.clientTop</w:t>
      </w:r>
    </w:p>
    <w:p w14:paraId="74AA1456" w14:textId="773AAF0A" w:rsidR="00B450A4" w:rsidRPr="00C70A5D" w:rsidRDefault="00B450A4" w:rsidP="00673D60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读取元素</w:t>
      </w:r>
      <w:r w:rsidRPr="00C70A5D">
        <w:rPr>
          <w:color w:val="3AA388" w:themeColor="accent3" w:themeShade="BF"/>
          <w:lang w:val="en-US"/>
        </w:rPr>
        <w:t>border</w:t>
      </w:r>
      <w:r w:rsidRPr="00C70A5D">
        <w:rPr>
          <w:rFonts w:hint="eastAsia"/>
          <w:color w:val="3AA388" w:themeColor="accent3" w:themeShade="BF"/>
          <w:lang w:val="en-US"/>
        </w:rPr>
        <w:t>的宽高</w:t>
      </w:r>
    </w:p>
    <w:p w14:paraId="215A12FD" w14:textId="5EE7D413" w:rsidR="00B450A4" w:rsidRPr="00C70A5D" w:rsidRDefault="00B450A4" w:rsidP="00673D60">
      <w:pPr>
        <w:rPr>
          <w:color w:val="3AA388" w:themeColor="accent3" w:themeShade="BF"/>
          <w:lang w:val="en-US"/>
        </w:rPr>
      </w:pPr>
      <w:r w:rsidRPr="00C70A5D">
        <w:rPr>
          <w:color w:val="3AA388" w:themeColor="accent3" w:themeShade="BF"/>
          <w:lang w:val="en-US"/>
        </w:rPr>
        <w:t>clientTop=border-top</w:t>
      </w:r>
      <w:r w:rsidRPr="00C70A5D">
        <w:rPr>
          <w:rFonts w:hint="eastAsia"/>
          <w:color w:val="3AA388" w:themeColor="accent3" w:themeShade="BF"/>
          <w:lang w:val="en-US"/>
        </w:rPr>
        <w:t>的</w:t>
      </w:r>
      <w:r w:rsidRPr="00C70A5D">
        <w:rPr>
          <w:color w:val="3AA388" w:themeColor="accent3" w:themeShade="BF"/>
          <w:lang w:val="en-US"/>
        </w:rPr>
        <w:t>border-width</w:t>
      </w:r>
    </w:p>
    <w:p w14:paraId="7EBFC859" w14:textId="65D8CCE7" w:rsidR="00B450A4" w:rsidRPr="00C70A5D" w:rsidRDefault="00B450A4" w:rsidP="00673D60">
      <w:pPr>
        <w:rPr>
          <w:color w:val="3AA388" w:themeColor="accent3" w:themeShade="BF"/>
          <w:lang w:val="en-US"/>
        </w:rPr>
      </w:pPr>
      <w:r w:rsidRPr="00C70A5D">
        <w:rPr>
          <w:color w:val="3AA388" w:themeColor="accent3" w:themeShade="BF"/>
          <w:lang w:val="en-US"/>
        </w:rPr>
        <w:t>clientLeft=border-left</w:t>
      </w:r>
      <w:r w:rsidRPr="00C70A5D">
        <w:rPr>
          <w:rFonts w:hint="eastAsia"/>
          <w:color w:val="3AA388" w:themeColor="accent3" w:themeShade="BF"/>
          <w:lang w:val="en-US"/>
        </w:rPr>
        <w:t>的</w:t>
      </w:r>
      <w:r w:rsidRPr="00C70A5D">
        <w:rPr>
          <w:rFonts w:hint="eastAsia"/>
          <w:color w:val="3AA388" w:themeColor="accent3" w:themeShade="BF"/>
          <w:lang w:val="en-US"/>
        </w:rPr>
        <w:t>border-width</w:t>
      </w:r>
    </w:p>
    <w:p w14:paraId="141C2F20" w14:textId="77777777" w:rsidR="00B450A4" w:rsidRDefault="00B450A4" w:rsidP="00673D60">
      <w:pPr>
        <w:rPr>
          <w:color w:val="FF0000"/>
          <w:lang w:val="en-US"/>
        </w:rPr>
      </w:pPr>
    </w:p>
    <w:p w14:paraId="265852F3" w14:textId="4867984A" w:rsidR="00B450A4" w:rsidRDefault="00B450A4" w:rsidP="00B450A4">
      <w:pPr>
        <w:rPr>
          <w:color w:val="FF0000"/>
          <w:lang w:val="en-US"/>
        </w:rPr>
      </w:pPr>
      <w:r>
        <w:rPr>
          <w:color w:val="FF0000"/>
          <w:lang w:val="en-US"/>
        </w:rPr>
        <w:t>document.body.offsetWidth</w:t>
      </w:r>
      <w:r>
        <w:rPr>
          <w:rFonts w:hint="eastAsia"/>
          <w:color w:val="FF0000"/>
          <w:lang w:val="en-US"/>
        </w:rPr>
        <w:t>与</w:t>
      </w:r>
      <w:r>
        <w:rPr>
          <w:color w:val="FF0000"/>
          <w:lang w:val="en-US"/>
        </w:rPr>
        <w:t>document.body.offsetHeight</w:t>
      </w:r>
    </w:p>
    <w:p w14:paraId="494A1D68" w14:textId="488FED4D" w:rsidR="00B450A4" w:rsidRDefault="00B450A4" w:rsidP="00B450A4">
      <w:pPr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是指</w:t>
      </w:r>
      <w:r>
        <w:rPr>
          <w:color w:val="FF0000"/>
          <w:lang w:val="en-US"/>
        </w:rPr>
        <w:t>border+padding+content</w:t>
      </w:r>
      <w:r>
        <w:rPr>
          <w:rFonts w:hint="eastAsia"/>
          <w:color w:val="FF0000"/>
          <w:lang w:val="en-US"/>
        </w:rPr>
        <w:t>的宽高</w:t>
      </w:r>
    </w:p>
    <w:p w14:paraId="548F7338" w14:textId="27267C53" w:rsidR="00B450A4" w:rsidRPr="00C70A5D" w:rsidRDefault="00B450A4" w:rsidP="00B450A4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无</w:t>
      </w:r>
      <w:r w:rsidRPr="00C70A5D">
        <w:rPr>
          <w:rFonts w:hint="eastAsia"/>
          <w:color w:val="3AA388" w:themeColor="accent3" w:themeShade="BF"/>
          <w:lang w:val="en-US"/>
        </w:rPr>
        <w:t>padding</w:t>
      </w:r>
      <w:r w:rsidRPr="00C70A5D">
        <w:rPr>
          <w:rFonts w:hint="eastAsia"/>
          <w:color w:val="3AA388" w:themeColor="accent3" w:themeShade="BF"/>
          <w:lang w:val="en-US"/>
        </w:rPr>
        <w:t>无滚动无</w:t>
      </w:r>
      <w:r w:rsidRPr="00C70A5D">
        <w:rPr>
          <w:rFonts w:hint="eastAsia"/>
          <w:color w:val="3AA388" w:themeColor="accent3" w:themeShade="BF"/>
          <w:lang w:val="en-US"/>
        </w:rPr>
        <w:t>border</w:t>
      </w:r>
    </w:p>
    <w:p w14:paraId="0A7C3D1E" w14:textId="7E4442DE" w:rsidR="00B450A4" w:rsidRPr="00C70A5D" w:rsidRDefault="00B450A4" w:rsidP="00B450A4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offsetWidth=</w:t>
      </w:r>
      <w:r w:rsidRPr="00C70A5D">
        <w:rPr>
          <w:color w:val="3AA388" w:themeColor="accent3" w:themeShade="BF"/>
          <w:lang w:val="en-US"/>
        </w:rPr>
        <w:t>clientW</w:t>
      </w:r>
      <w:r w:rsidR="00C70A5D" w:rsidRPr="00C70A5D">
        <w:rPr>
          <w:color w:val="3AA388" w:themeColor="accent3" w:themeShade="BF"/>
          <w:lang w:val="en-US"/>
        </w:rPr>
        <w:t>idth=style.width</w:t>
      </w:r>
    </w:p>
    <w:p w14:paraId="46E29A3F" w14:textId="231E82F3" w:rsidR="00C70A5D" w:rsidRPr="00C70A5D" w:rsidRDefault="00C70A5D" w:rsidP="00B450A4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有</w:t>
      </w:r>
      <w:r w:rsidRPr="00C70A5D">
        <w:rPr>
          <w:color w:val="3AA388" w:themeColor="accent3" w:themeShade="BF"/>
          <w:lang w:val="en-US"/>
        </w:rPr>
        <w:t>padding</w:t>
      </w:r>
      <w:r w:rsidRPr="00C70A5D">
        <w:rPr>
          <w:rFonts w:hint="eastAsia"/>
          <w:color w:val="3AA388" w:themeColor="accent3" w:themeShade="BF"/>
          <w:lang w:val="en-US"/>
        </w:rPr>
        <w:t>无滚动有</w:t>
      </w:r>
      <w:r w:rsidRPr="00C70A5D">
        <w:rPr>
          <w:rFonts w:hint="eastAsia"/>
          <w:color w:val="3AA388" w:themeColor="accent3" w:themeShade="BF"/>
          <w:lang w:val="en-US"/>
        </w:rPr>
        <w:t>border</w:t>
      </w:r>
    </w:p>
    <w:p w14:paraId="64925C3F" w14:textId="478D8689" w:rsidR="00C70A5D" w:rsidRPr="00C70A5D" w:rsidRDefault="00C70A5D" w:rsidP="00B450A4">
      <w:pPr>
        <w:rPr>
          <w:color w:val="3AA388" w:themeColor="accent3" w:themeShade="BF"/>
          <w:lang w:val="en-US"/>
        </w:rPr>
      </w:pPr>
      <w:r w:rsidRPr="00C70A5D">
        <w:rPr>
          <w:color w:val="3AA388" w:themeColor="accent3" w:themeShade="BF"/>
          <w:lang w:val="en-US"/>
        </w:rPr>
        <w:t>offsetWidth=style.width+style.padding*2+(border-width)</w:t>
      </w:r>
    </w:p>
    <w:p w14:paraId="1B6F1468" w14:textId="243276A0" w:rsidR="00C70A5D" w:rsidRPr="00C70A5D" w:rsidRDefault="00C70A5D" w:rsidP="00B450A4">
      <w:pPr>
        <w:rPr>
          <w:color w:val="3AA388" w:themeColor="accent3" w:themeShade="BF"/>
          <w:lang w:val="en-US"/>
        </w:rPr>
      </w:pPr>
      <w:r w:rsidRPr="00C70A5D">
        <w:rPr>
          <w:color w:val="3AA388" w:themeColor="accent3" w:themeShade="BF"/>
          <w:lang w:val="en-US"/>
        </w:rPr>
        <w:t>offsetWidth=clientWidth+border</w:t>
      </w:r>
      <w:r w:rsidRPr="00C70A5D">
        <w:rPr>
          <w:rFonts w:hint="eastAsia"/>
          <w:color w:val="3AA388" w:themeColor="accent3" w:themeShade="BF"/>
          <w:lang w:val="en-US"/>
        </w:rPr>
        <w:t>宽度</w:t>
      </w:r>
      <w:r w:rsidRPr="00C70A5D">
        <w:rPr>
          <w:color w:val="3AA388" w:themeColor="accent3" w:themeShade="BF"/>
          <w:lang w:val="en-US"/>
        </w:rPr>
        <w:t>*2</w:t>
      </w:r>
    </w:p>
    <w:p w14:paraId="3EFDA8AC" w14:textId="1061D3F4" w:rsidR="00C70A5D" w:rsidRPr="00C70A5D" w:rsidRDefault="00C70A5D" w:rsidP="00B450A4">
      <w:pPr>
        <w:rPr>
          <w:color w:val="3AA388" w:themeColor="accent3" w:themeShade="BF"/>
          <w:lang w:val="en-US"/>
        </w:rPr>
      </w:pPr>
      <w:r w:rsidRPr="00C70A5D">
        <w:rPr>
          <w:rFonts w:hint="eastAsia"/>
          <w:color w:val="3AA388" w:themeColor="accent3" w:themeShade="BF"/>
          <w:lang w:val="en-US"/>
        </w:rPr>
        <w:t>有</w:t>
      </w:r>
      <w:r w:rsidRPr="00C70A5D">
        <w:rPr>
          <w:rFonts w:hint="eastAsia"/>
          <w:color w:val="3AA388" w:themeColor="accent3" w:themeShade="BF"/>
          <w:lang w:val="en-US"/>
        </w:rPr>
        <w:t>padding</w:t>
      </w:r>
      <w:r w:rsidRPr="00C70A5D">
        <w:rPr>
          <w:rFonts w:hint="eastAsia"/>
          <w:color w:val="3AA388" w:themeColor="accent3" w:themeShade="BF"/>
          <w:lang w:val="en-US"/>
        </w:rPr>
        <w:t>有滚动条且滚动条显示，有</w:t>
      </w:r>
      <w:r w:rsidRPr="00C70A5D">
        <w:rPr>
          <w:rFonts w:hint="eastAsia"/>
          <w:color w:val="3AA388" w:themeColor="accent3" w:themeShade="BF"/>
          <w:lang w:val="en-US"/>
        </w:rPr>
        <w:t>border</w:t>
      </w:r>
    </w:p>
    <w:p w14:paraId="33B4181C" w14:textId="77777777" w:rsidR="00C70A5D" w:rsidRPr="00C70A5D" w:rsidRDefault="00C70A5D" w:rsidP="00C70A5D">
      <w:pPr>
        <w:rPr>
          <w:color w:val="3AA388" w:themeColor="accent3" w:themeShade="BF"/>
          <w:lang w:val="en-US"/>
        </w:rPr>
      </w:pPr>
      <w:r w:rsidRPr="00C70A5D">
        <w:rPr>
          <w:color w:val="3AA388" w:themeColor="accent3" w:themeShade="BF"/>
          <w:lang w:val="en-US"/>
        </w:rPr>
        <w:t>offsetWidth=style.width+style.padding*2+(border-width)</w:t>
      </w:r>
    </w:p>
    <w:p w14:paraId="7025ADCB" w14:textId="63774373" w:rsidR="00C70A5D" w:rsidRPr="00C70A5D" w:rsidRDefault="00C70A5D" w:rsidP="00C70A5D">
      <w:pPr>
        <w:rPr>
          <w:color w:val="3AA388" w:themeColor="accent3" w:themeShade="BF"/>
          <w:lang w:val="en-US"/>
        </w:rPr>
      </w:pPr>
      <w:r w:rsidRPr="00C70A5D">
        <w:rPr>
          <w:color w:val="3AA388" w:themeColor="accent3" w:themeShade="BF"/>
          <w:lang w:val="en-US"/>
        </w:rPr>
        <w:t>offsetWidth=clientWidth+border</w:t>
      </w:r>
      <w:r w:rsidRPr="00C70A5D">
        <w:rPr>
          <w:rFonts w:hint="eastAsia"/>
          <w:color w:val="3AA388" w:themeColor="accent3" w:themeShade="BF"/>
          <w:lang w:val="en-US"/>
        </w:rPr>
        <w:t>宽度</w:t>
      </w:r>
      <w:r w:rsidRPr="00C70A5D">
        <w:rPr>
          <w:color w:val="3AA388" w:themeColor="accent3" w:themeShade="BF"/>
          <w:lang w:val="en-US"/>
        </w:rPr>
        <w:t>*2+</w:t>
      </w:r>
      <w:r w:rsidRPr="00C70A5D">
        <w:rPr>
          <w:rFonts w:hint="eastAsia"/>
          <w:color w:val="3AA388" w:themeColor="accent3" w:themeShade="BF"/>
          <w:lang w:val="en-US"/>
        </w:rPr>
        <w:t>滚动轴宽度</w:t>
      </w:r>
    </w:p>
    <w:p w14:paraId="6AB30076" w14:textId="77777777" w:rsidR="00C70A5D" w:rsidRDefault="00C70A5D" w:rsidP="00C70A5D">
      <w:pPr>
        <w:rPr>
          <w:color w:val="FF0000"/>
          <w:lang w:val="en-US"/>
        </w:rPr>
      </w:pPr>
    </w:p>
    <w:p w14:paraId="6CF3205B" w14:textId="0F63FAD0" w:rsidR="00B450A4" w:rsidRDefault="00C70A5D" w:rsidP="00673D60">
      <w:pPr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offset</w:t>
      </w:r>
      <w:r>
        <w:rPr>
          <w:color w:val="FF0000"/>
          <w:lang w:val="en-US"/>
        </w:rPr>
        <w:t>Left</w:t>
      </w:r>
      <w:r>
        <w:rPr>
          <w:rFonts w:hint="eastAsia"/>
          <w:color w:val="FF0000"/>
          <w:lang w:val="en-US"/>
        </w:rPr>
        <w:t>与</w:t>
      </w:r>
      <w:r>
        <w:rPr>
          <w:color w:val="FF0000"/>
          <w:lang w:val="en-US"/>
        </w:rPr>
        <w:t>offsetTop</w:t>
      </w:r>
      <w:r>
        <w:rPr>
          <w:rFonts w:hint="eastAsia"/>
          <w:color w:val="FF0000"/>
          <w:lang w:val="en-US"/>
        </w:rPr>
        <w:t xml:space="preserve"> </w:t>
      </w:r>
    </w:p>
    <w:p w14:paraId="65C31F3F" w14:textId="0F92823E" w:rsidR="00C70A5D" w:rsidRPr="000B19FC" w:rsidRDefault="004527FF" w:rsidP="00673D60">
      <w:pPr>
        <w:rPr>
          <w:color w:val="3AA388" w:themeColor="accent3" w:themeShade="BF"/>
          <w:lang w:val="en-US"/>
        </w:rPr>
      </w:pPr>
      <w:r w:rsidRPr="000B19FC">
        <w:rPr>
          <w:rFonts w:hint="eastAsia"/>
          <w:color w:val="3AA388" w:themeColor="accent3" w:themeShade="BF"/>
          <w:lang w:val="en-US"/>
        </w:rPr>
        <w:t>在</w:t>
      </w:r>
      <w:r w:rsidRPr="000B19FC">
        <w:rPr>
          <w:color w:val="3AA388" w:themeColor="accent3" w:themeShade="BF"/>
          <w:lang w:val="en-US"/>
        </w:rPr>
        <w:t>IE6/7</w:t>
      </w:r>
      <w:r w:rsidRPr="000B19FC">
        <w:rPr>
          <w:rFonts w:hint="eastAsia"/>
          <w:color w:val="3AA388" w:themeColor="accent3" w:themeShade="BF"/>
          <w:lang w:val="en-US"/>
        </w:rPr>
        <w:t>中</w:t>
      </w:r>
    </w:p>
    <w:p w14:paraId="029B2F9C" w14:textId="4FB040F6" w:rsidR="004527FF" w:rsidRPr="000B19FC" w:rsidRDefault="004527FF" w:rsidP="00673D60">
      <w:pPr>
        <w:rPr>
          <w:color w:val="3AA388" w:themeColor="accent3" w:themeShade="BF"/>
          <w:lang w:val="en-US"/>
        </w:rPr>
      </w:pPr>
      <w:r w:rsidRPr="000B19FC">
        <w:rPr>
          <w:color w:val="3AA388" w:themeColor="accent3" w:themeShade="BF"/>
          <w:lang w:val="en-US"/>
        </w:rPr>
        <w:t>offsetLeft=(offsetParent</w:t>
      </w:r>
      <w:r w:rsidRPr="000B19FC">
        <w:rPr>
          <w:rFonts w:hint="eastAsia"/>
          <w:color w:val="3AA388" w:themeColor="accent3" w:themeShade="BF"/>
          <w:lang w:val="en-US"/>
        </w:rPr>
        <w:t>的</w:t>
      </w:r>
      <w:r w:rsidR="000B19FC" w:rsidRPr="000B19FC">
        <w:rPr>
          <w:color w:val="3AA388" w:themeColor="accent3" w:themeShade="BF"/>
          <w:lang w:val="en-US"/>
        </w:rPr>
        <w:t>padding-left)+(</w:t>
      </w:r>
      <w:r w:rsidR="000B19FC" w:rsidRPr="000B19FC">
        <w:rPr>
          <w:rFonts w:hint="eastAsia"/>
          <w:color w:val="3AA388" w:themeColor="accent3" w:themeShade="BF"/>
          <w:lang w:val="en-US"/>
        </w:rPr>
        <w:t>当前元素的</w:t>
      </w:r>
      <w:r w:rsidR="000B19FC" w:rsidRPr="000B19FC">
        <w:rPr>
          <w:color w:val="3AA388" w:themeColor="accent3" w:themeShade="BF"/>
          <w:lang w:val="en-US"/>
        </w:rPr>
        <w:t>margin-left)</w:t>
      </w:r>
    </w:p>
    <w:p w14:paraId="53B7DD43" w14:textId="115C8FE5" w:rsidR="000B19FC" w:rsidRPr="000B19FC" w:rsidRDefault="000B19FC" w:rsidP="00673D60">
      <w:pPr>
        <w:rPr>
          <w:color w:val="3AA388" w:themeColor="accent3" w:themeShade="BF"/>
          <w:lang w:val="en-US"/>
        </w:rPr>
      </w:pPr>
      <w:r w:rsidRPr="000B19FC">
        <w:rPr>
          <w:rFonts w:hint="eastAsia"/>
          <w:color w:val="3AA388" w:themeColor="accent3" w:themeShade="BF"/>
          <w:lang w:val="en-US"/>
        </w:rPr>
        <w:t>在</w:t>
      </w:r>
      <w:r w:rsidRPr="000B19FC">
        <w:rPr>
          <w:color w:val="3AA388" w:themeColor="accent3" w:themeShade="BF"/>
          <w:lang w:val="en-US"/>
        </w:rPr>
        <w:t>IE8/9/10</w:t>
      </w:r>
      <w:r w:rsidRPr="000B19FC">
        <w:rPr>
          <w:rFonts w:hint="eastAsia"/>
          <w:color w:val="3AA388" w:themeColor="accent3" w:themeShade="BF"/>
          <w:lang w:val="en-US"/>
        </w:rPr>
        <w:t>及</w:t>
      </w:r>
      <w:r w:rsidRPr="000B19FC">
        <w:rPr>
          <w:rFonts w:hint="eastAsia"/>
          <w:color w:val="3AA388" w:themeColor="accent3" w:themeShade="BF"/>
          <w:lang w:val="en-US"/>
        </w:rPr>
        <w:t>chrome</w:t>
      </w:r>
      <w:r w:rsidRPr="000B19FC">
        <w:rPr>
          <w:rFonts w:hint="eastAsia"/>
          <w:color w:val="3AA388" w:themeColor="accent3" w:themeShade="BF"/>
          <w:lang w:val="en-US"/>
        </w:rPr>
        <w:t>中</w:t>
      </w:r>
    </w:p>
    <w:p w14:paraId="2708FAAB" w14:textId="61559013" w:rsidR="000B19FC" w:rsidRPr="000B19FC" w:rsidRDefault="000B19FC" w:rsidP="00673D60">
      <w:pPr>
        <w:rPr>
          <w:color w:val="3AA388" w:themeColor="accent3" w:themeShade="BF"/>
          <w:lang w:val="en-US"/>
        </w:rPr>
      </w:pPr>
      <w:r w:rsidRPr="000B19FC">
        <w:rPr>
          <w:color w:val="3AA388" w:themeColor="accent3" w:themeShade="BF"/>
          <w:lang w:val="en-US"/>
        </w:rPr>
        <w:t>offsetLeft=(offsetParent</w:t>
      </w:r>
      <w:r w:rsidRPr="000B19FC">
        <w:rPr>
          <w:rFonts w:hint="eastAsia"/>
          <w:color w:val="3AA388" w:themeColor="accent3" w:themeShade="BF"/>
          <w:lang w:val="en-US"/>
        </w:rPr>
        <w:t>的</w:t>
      </w:r>
      <w:r w:rsidRPr="000B19FC">
        <w:rPr>
          <w:color w:val="3AA388" w:themeColor="accent3" w:themeShade="BF"/>
          <w:lang w:val="en-US"/>
        </w:rPr>
        <w:t>margin-left)+(offsetParent</w:t>
      </w:r>
      <w:r w:rsidRPr="000B19FC">
        <w:rPr>
          <w:rFonts w:hint="eastAsia"/>
          <w:color w:val="3AA388" w:themeColor="accent3" w:themeShade="BF"/>
          <w:lang w:val="en-US"/>
        </w:rPr>
        <w:t>的</w:t>
      </w:r>
      <w:r w:rsidRPr="000B19FC">
        <w:rPr>
          <w:rFonts w:hint="eastAsia"/>
          <w:color w:val="3AA388" w:themeColor="accent3" w:themeShade="BF"/>
          <w:lang w:val="en-US"/>
        </w:rPr>
        <w:t>border</w:t>
      </w:r>
      <w:r w:rsidRPr="000B19FC">
        <w:rPr>
          <w:rFonts w:hint="eastAsia"/>
          <w:color w:val="3AA388" w:themeColor="accent3" w:themeShade="BF"/>
          <w:lang w:val="en-US"/>
        </w:rPr>
        <w:t>宽度</w:t>
      </w:r>
      <w:r w:rsidRPr="000B19FC">
        <w:rPr>
          <w:rFonts w:hint="eastAsia"/>
          <w:color w:val="3AA388" w:themeColor="accent3" w:themeShade="BF"/>
          <w:lang w:val="en-US"/>
        </w:rPr>
        <w:t xml:space="preserve">)+   </w:t>
      </w:r>
    </w:p>
    <w:p w14:paraId="2F977AFA" w14:textId="51DE2631" w:rsidR="000B19FC" w:rsidRPr="000B19FC" w:rsidRDefault="000B19FC" w:rsidP="000B19FC">
      <w:pPr>
        <w:ind w:firstLine="1360"/>
        <w:rPr>
          <w:color w:val="3AA388" w:themeColor="accent3" w:themeShade="BF"/>
          <w:lang w:val="en-US"/>
        </w:rPr>
      </w:pPr>
      <w:r w:rsidRPr="000B19FC">
        <w:rPr>
          <w:color w:val="3AA388" w:themeColor="accent3" w:themeShade="BF"/>
          <w:lang w:val="en-US"/>
        </w:rPr>
        <w:t>(offsetParent</w:t>
      </w:r>
      <w:r w:rsidRPr="000B19FC">
        <w:rPr>
          <w:rFonts w:hint="eastAsia"/>
          <w:color w:val="3AA388" w:themeColor="accent3" w:themeShade="BF"/>
          <w:lang w:val="en-US"/>
        </w:rPr>
        <w:t>的</w:t>
      </w:r>
      <w:r w:rsidRPr="000B19FC">
        <w:rPr>
          <w:rFonts w:hint="eastAsia"/>
          <w:color w:val="3AA388" w:themeColor="accent3" w:themeShade="BF"/>
          <w:lang w:val="en-US"/>
        </w:rPr>
        <w:t>padding-left</w:t>
      </w:r>
      <w:r w:rsidRPr="000B19FC">
        <w:rPr>
          <w:color w:val="3AA388" w:themeColor="accent3" w:themeShade="BF"/>
          <w:lang w:val="en-US"/>
        </w:rPr>
        <w:t>)</w:t>
      </w:r>
      <w:r w:rsidRPr="000B19FC">
        <w:rPr>
          <w:rFonts w:hint="eastAsia"/>
          <w:color w:val="3AA388" w:themeColor="accent3" w:themeShade="BF"/>
          <w:lang w:val="en-US"/>
        </w:rPr>
        <w:t>+</w:t>
      </w:r>
      <w:r w:rsidRPr="000B19FC">
        <w:rPr>
          <w:color w:val="3AA388" w:themeColor="accent3" w:themeShade="BF"/>
          <w:lang w:val="en-US"/>
        </w:rPr>
        <w:t>(</w:t>
      </w:r>
      <w:r w:rsidRPr="000B19FC">
        <w:rPr>
          <w:rFonts w:hint="eastAsia"/>
          <w:color w:val="3AA388" w:themeColor="accent3" w:themeShade="BF"/>
          <w:lang w:val="en-US"/>
        </w:rPr>
        <w:t>当前元素的</w:t>
      </w:r>
      <w:r w:rsidRPr="000B19FC">
        <w:rPr>
          <w:color w:val="3AA388" w:themeColor="accent3" w:themeShade="BF"/>
          <w:lang w:val="en-US"/>
        </w:rPr>
        <w:t>margin-left)</w:t>
      </w:r>
    </w:p>
    <w:p w14:paraId="24EA76D9" w14:textId="14DD86B5" w:rsidR="000B19FC" w:rsidRPr="000B19FC" w:rsidRDefault="000B19FC" w:rsidP="000B19FC">
      <w:pPr>
        <w:rPr>
          <w:color w:val="3AA388" w:themeColor="accent3" w:themeShade="BF"/>
          <w:lang w:val="en-US"/>
        </w:rPr>
      </w:pPr>
      <w:r w:rsidRPr="000B19FC">
        <w:rPr>
          <w:rFonts w:hint="eastAsia"/>
          <w:color w:val="3AA388" w:themeColor="accent3" w:themeShade="BF"/>
          <w:lang w:val="en-US"/>
        </w:rPr>
        <w:t>在</w:t>
      </w:r>
      <w:r w:rsidRPr="000B19FC">
        <w:rPr>
          <w:rFonts w:hint="eastAsia"/>
          <w:color w:val="3AA388" w:themeColor="accent3" w:themeShade="BF"/>
          <w:lang w:val="en-US"/>
        </w:rPr>
        <w:t>F</w:t>
      </w:r>
      <w:r w:rsidRPr="000B19FC">
        <w:rPr>
          <w:color w:val="3AA388" w:themeColor="accent3" w:themeShade="BF"/>
          <w:lang w:val="en-US"/>
        </w:rPr>
        <w:t>i</w:t>
      </w:r>
      <w:r w:rsidRPr="000B19FC">
        <w:rPr>
          <w:rFonts w:hint="eastAsia"/>
          <w:color w:val="3AA388" w:themeColor="accent3" w:themeShade="BF"/>
          <w:lang w:val="en-US"/>
        </w:rPr>
        <w:t>reFox</w:t>
      </w:r>
      <w:r w:rsidRPr="000B19FC">
        <w:rPr>
          <w:rFonts w:hint="eastAsia"/>
          <w:color w:val="3AA388" w:themeColor="accent3" w:themeShade="BF"/>
          <w:lang w:val="en-US"/>
        </w:rPr>
        <w:t>中</w:t>
      </w:r>
    </w:p>
    <w:p w14:paraId="118596AA" w14:textId="7AA5EC18" w:rsidR="000B19FC" w:rsidRDefault="000B19FC" w:rsidP="000B19FC">
      <w:pPr>
        <w:rPr>
          <w:color w:val="3AA388" w:themeColor="accent3" w:themeShade="BF"/>
          <w:lang w:val="en-US"/>
        </w:rPr>
      </w:pPr>
      <w:r w:rsidRPr="000B19FC">
        <w:rPr>
          <w:color w:val="3AA388" w:themeColor="accent3" w:themeShade="BF"/>
          <w:lang w:val="en-US"/>
        </w:rPr>
        <w:t>offsetLeft=(offsetParent</w:t>
      </w:r>
      <w:r w:rsidRPr="000B19FC">
        <w:rPr>
          <w:rFonts w:hint="eastAsia"/>
          <w:color w:val="3AA388" w:themeColor="accent3" w:themeShade="BF"/>
          <w:lang w:val="en-US"/>
        </w:rPr>
        <w:t>的</w:t>
      </w:r>
      <w:r w:rsidRPr="000B19FC">
        <w:rPr>
          <w:rFonts w:hint="eastAsia"/>
          <w:color w:val="3AA388" w:themeColor="accent3" w:themeShade="BF"/>
          <w:lang w:val="en-US"/>
        </w:rPr>
        <w:t>margin-left)+</w:t>
      </w:r>
      <w:r w:rsidRPr="000B19FC">
        <w:rPr>
          <w:rFonts w:hint="eastAsia"/>
          <w:color w:val="3AA388" w:themeColor="accent3" w:themeShade="BF"/>
          <w:lang w:val="en-US"/>
        </w:rPr>
        <w:tab/>
      </w:r>
      <w:r w:rsidRPr="000B19FC">
        <w:rPr>
          <w:color w:val="3AA388" w:themeColor="accent3" w:themeShade="BF"/>
          <w:lang w:val="en-US"/>
        </w:rPr>
        <w:t>(</w:t>
      </w:r>
      <w:r w:rsidRPr="000B19FC">
        <w:rPr>
          <w:rFonts w:hint="eastAsia"/>
          <w:color w:val="3AA388" w:themeColor="accent3" w:themeShade="BF"/>
          <w:lang w:val="en-US"/>
        </w:rPr>
        <w:t>当前元素的</w:t>
      </w:r>
      <w:r w:rsidRPr="000B19FC">
        <w:rPr>
          <w:rFonts w:hint="eastAsia"/>
          <w:color w:val="3AA388" w:themeColor="accent3" w:themeShade="BF"/>
          <w:lang w:val="en-US"/>
        </w:rPr>
        <w:t>margin-left</w:t>
      </w:r>
      <w:r w:rsidRPr="000B19FC">
        <w:rPr>
          <w:color w:val="3AA388" w:themeColor="accent3" w:themeShade="BF"/>
          <w:lang w:val="en-US"/>
        </w:rPr>
        <w:t>)</w:t>
      </w:r>
      <w:r w:rsidRPr="000B19FC">
        <w:rPr>
          <w:rFonts w:hint="eastAsia"/>
          <w:color w:val="3AA388" w:themeColor="accent3" w:themeShade="BF"/>
          <w:lang w:val="en-US"/>
        </w:rPr>
        <w:t>+</w:t>
      </w:r>
      <w:r w:rsidRPr="000B19FC">
        <w:rPr>
          <w:color w:val="3AA388" w:themeColor="accent3" w:themeShade="BF"/>
          <w:lang w:val="en-US"/>
        </w:rPr>
        <w:t>(offsetParent</w:t>
      </w:r>
      <w:r w:rsidRPr="000B19FC">
        <w:rPr>
          <w:rFonts w:hint="eastAsia"/>
          <w:color w:val="3AA388" w:themeColor="accent3" w:themeShade="BF"/>
          <w:lang w:val="en-US"/>
        </w:rPr>
        <w:t>的</w:t>
      </w:r>
      <w:r w:rsidRPr="000B19FC">
        <w:rPr>
          <w:color w:val="3AA388" w:themeColor="accent3" w:themeShade="BF"/>
          <w:lang w:val="en-US"/>
        </w:rPr>
        <w:t>padding-left)</w:t>
      </w:r>
    </w:p>
    <w:p w14:paraId="4A5F5359" w14:textId="77777777" w:rsidR="000B19FC" w:rsidRDefault="000B19FC" w:rsidP="000B19FC">
      <w:pPr>
        <w:rPr>
          <w:color w:val="3AA388" w:themeColor="accent3" w:themeShade="BF"/>
          <w:lang w:val="en-US"/>
        </w:rPr>
      </w:pPr>
    </w:p>
    <w:p w14:paraId="460D5646" w14:textId="77777777" w:rsidR="000B19FC" w:rsidRDefault="000B19FC" w:rsidP="000B19FC">
      <w:pPr>
        <w:rPr>
          <w:color w:val="3AA388" w:themeColor="accent3" w:themeShade="BF"/>
          <w:lang w:val="en-US"/>
        </w:rPr>
      </w:pPr>
    </w:p>
    <w:p w14:paraId="08B38636" w14:textId="3D9D4B9A" w:rsidR="000B19FC" w:rsidRDefault="000B19FC" w:rsidP="000B19FC">
      <w:pPr>
        <w:rPr>
          <w:color w:val="FF0000"/>
          <w:lang w:val="en-US"/>
        </w:rPr>
      </w:pPr>
      <w:r w:rsidRPr="000B19FC">
        <w:rPr>
          <w:color w:val="FF0000"/>
          <w:lang w:val="en-US"/>
        </w:rPr>
        <w:lastRenderedPageBreak/>
        <w:t>document.body.scrollWidth</w:t>
      </w:r>
      <w:r w:rsidRPr="000B19FC">
        <w:rPr>
          <w:rFonts w:hint="eastAsia"/>
          <w:color w:val="FF0000"/>
          <w:lang w:val="en-US"/>
        </w:rPr>
        <w:t>和</w:t>
      </w:r>
      <w:r w:rsidRPr="000B19FC">
        <w:rPr>
          <w:color w:val="FF0000"/>
          <w:lang w:val="en-US"/>
        </w:rPr>
        <w:t>document.body.scroll</w:t>
      </w:r>
      <w:r w:rsidRPr="000B19FC">
        <w:rPr>
          <w:rFonts w:hint="eastAsia"/>
          <w:color w:val="FF0000"/>
          <w:lang w:val="en-US"/>
        </w:rPr>
        <w:t>Height</w:t>
      </w:r>
    </w:p>
    <w:p w14:paraId="5E5ADDDA" w14:textId="6374EED9" w:rsidR="00933B6F" w:rsidRPr="009348ED" w:rsidRDefault="00933B6F" w:rsidP="000B19FC">
      <w:pPr>
        <w:rPr>
          <w:color w:val="92D050"/>
          <w:lang w:val="en-US"/>
        </w:rPr>
      </w:pPr>
      <w:r w:rsidRPr="009348ED">
        <w:rPr>
          <w:rFonts w:hint="eastAsia"/>
          <w:color w:val="92D050"/>
          <w:lang w:val="en-US"/>
        </w:rPr>
        <w:t>当给定宽高小于浏览器窗口</w:t>
      </w:r>
    </w:p>
    <w:p w14:paraId="17FBDCC4" w14:textId="313983AB" w:rsidR="00933B6F" w:rsidRPr="009348ED" w:rsidRDefault="00933B6F" w:rsidP="000B19FC">
      <w:pPr>
        <w:rPr>
          <w:color w:val="92D050"/>
          <w:lang w:val="en-US"/>
        </w:rPr>
      </w:pPr>
      <w:r w:rsidRPr="009348ED">
        <w:rPr>
          <w:color w:val="92D050"/>
          <w:lang w:val="en-US"/>
        </w:rPr>
        <w:t>scrollWidth</w:t>
      </w:r>
      <w:r w:rsidR="009348ED" w:rsidRPr="009348ED">
        <w:rPr>
          <w:rFonts w:hint="eastAsia"/>
          <w:color w:val="92D050"/>
          <w:lang w:val="en-US"/>
        </w:rPr>
        <w:t>是浏览器窗口的宽度</w:t>
      </w:r>
    </w:p>
    <w:p w14:paraId="067CF684" w14:textId="4A73962E" w:rsidR="009348ED" w:rsidRDefault="009348ED" w:rsidP="000B19FC">
      <w:pPr>
        <w:rPr>
          <w:color w:val="92D050"/>
          <w:lang w:val="en-US"/>
        </w:rPr>
      </w:pPr>
      <w:r w:rsidRPr="009348ED">
        <w:rPr>
          <w:color w:val="92D050"/>
          <w:lang w:val="en-US"/>
        </w:rPr>
        <w:t>scrollHeight</w:t>
      </w:r>
      <w:r w:rsidRPr="009348ED">
        <w:rPr>
          <w:rFonts w:hint="eastAsia"/>
          <w:color w:val="92D050"/>
          <w:lang w:val="en-US"/>
        </w:rPr>
        <w:t>是浏览器窗口的高度</w:t>
      </w:r>
    </w:p>
    <w:p w14:paraId="4F5537FB" w14:textId="77777777" w:rsidR="009348ED" w:rsidRDefault="009348ED" w:rsidP="000B19FC">
      <w:pPr>
        <w:rPr>
          <w:color w:val="92D050"/>
          <w:lang w:val="en-US"/>
        </w:rPr>
      </w:pPr>
    </w:p>
    <w:p w14:paraId="135166C9" w14:textId="6659D9B5" w:rsidR="009348ED" w:rsidRDefault="009348ED" w:rsidP="000B19FC">
      <w:pPr>
        <w:rPr>
          <w:color w:val="92D050"/>
          <w:lang w:val="en-US"/>
        </w:rPr>
      </w:pPr>
      <w:r>
        <w:rPr>
          <w:rFonts w:hint="eastAsia"/>
          <w:color w:val="92D050"/>
          <w:lang w:val="en-US"/>
        </w:rPr>
        <w:t>当给定宽高大于浏览器窗口，且内容小于给定宽高</w:t>
      </w:r>
    </w:p>
    <w:p w14:paraId="2001DFE7" w14:textId="4D4ABA1F" w:rsidR="009348ED" w:rsidRDefault="009348ED" w:rsidP="000B19FC">
      <w:pPr>
        <w:rPr>
          <w:color w:val="92D050"/>
          <w:lang w:val="en-US"/>
        </w:rPr>
      </w:pPr>
      <w:r>
        <w:rPr>
          <w:color w:val="92D050"/>
          <w:lang w:val="en-US"/>
        </w:rPr>
        <w:t>scrollWidth</w:t>
      </w:r>
      <w:r>
        <w:rPr>
          <w:rFonts w:hint="eastAsia"/>
          <w:color w:val="92D050"/>
          <w:lang w:val="en-US"/>
        </w:rPr>
        <w:t>给定的宽度</w:t>
      </w:r>
      <w:r>
        <w:rPr>
          <w:rFonts w:hint="eastAsia"/>
          <w:color w:val="92D050"/>
          <w:lang w:val="en-US"/>
        </w:rPr>
        <w:t>+</w:t>
      </w:r>
      <w:r>
        <w:rPr>
          <w:rFonts w:hint="eastAsia"/>
          <w:color w:val="92D050"/>
          <w:lang w:val="en-US"/>
        </w:rPr>
        <w:t>其所有的</w:t>
      </w:r>
      <w:r>
        <w:rPr>
          <w:rFonts w:hint="eastAsia"/>
          <w:color w:val="92D050"/>
          <w:lang w:val="en-US"/>
        </w:rPr>
        <w:t>padding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margin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border</w:t>
      </w:r>
    </w:p>
    <w:p w14:paraId="737C685A" w14:textId="7DD48DB0" w:rsidR="009348ED" w:rsidRDefault="009348ED" w:rsidP="009348ED">
      <w:pPr>
        <w:rPr>
          <w:color w:val="92D050"/>
          <w:lang w:val="en-US"/>
        </w:rPr>
      </w:pPr>
      <w:r>
        <w:rPr>
          <w:color w:val="92D050"/>
          <w:lang w:val="en-US"/>
        </w:rPr>
        <w:t>scrollHeight</w:t>
      </w:r>
      <w:r>
        <w:rPr>
          <w:rFonts w:hint="eastAsia"/>
          <w:color w:val="92D050"/>
          <w:lang w:val="en-US"/>
        </w:rPr>
        <w:t>给定的高度</w:t>
      </w:r>
      <w:r>
        <w:rPr>
          <w:rFonts w:hint="eastAsia"/>
          <w:color w:val="92D050"/>
          <w:lang w:val="en-US"/>
        </w:rPr>
        <w:t>+</w:t>
      </w:r>
      <w:r>
        <w:rPr>
          <w:rFonts w:hint="eastAsia"/>
          <w:color w:val="92D050"/>
          <w:lang w:val="en-US"/>
        </w:rPr>
        <w:t>其所有的</w:t>
      </w:r>
      <w:r>
        <w:rPr>
          <w:rFonts w:hint="eastAsia"/>
          <w:color w:val="92D050"/>
          <w:lang w:val="en-US"/>
        </w:rPr>
        <w:t>padding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margin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border</w:t>
      </w:r>
    </w:p>
    <w:p w14:paraId="5E4C8D60" w14:textId="77777777" w:rsidR="009348ED" w:rsidRDefault="009348ED" w:rsidP="009348ED">
      <w:pPr>
        <w:rPr>
          <w:color w:val="92D050"/>
          <w:lang w:val="en-US"/>
        </w:rPr>
      </w:pPr>
    </w:p>
    <w:p w14:paraId="39D88034" w14:textId="2E5120D1" w:rsidR="009348ED" w:rsidRDefault="009348ED" w:rsidP="009348ED">
      <w:pPr>
        <w:rPr>
          <w:color w:val="92D050"/>
          <w:lang w:val="en-US"/>
        </w:rPr>
      </w:pPr>
      <w:r>
        <w:rPr>
          <w:rFonts w:hint="eastAsia"/>
          <w:color w:val="92D050"/>
          <w:lang w:val="en-US"/>
        </w:rPr>
        <w:t>当给定宽高大于浏览器窗口，且内容大于给顶宽高</w:t>
      </w:r>
    </w:p>
    <w:p w14:paraId="7964B296" w14:textId="7A3FE3E5" w:rsidR="009348ED" w:rsidRDefault="009348ED" w:rsidP="009348ED">
      <w:pPr>
        <w:rPr>
          <w:color w:val="92D050"/>
          <w:lang w:val="en-US"/>
        </w:rPr>
      </w:pPr>
      <w:r>
        <w:rPr>
          <w:color w:val="92D050"/>
          <w:lang w:val="en-US"/>
        </w:rPr>
        <w:t>scrollWidth</w:t>
      </w:r>
      <w:r>
        <w:rPr>
          <w:rFonts w:hint="eastAsia"/>
          <w:color w:val="92D050"/>
          <w:lang w:val="en-US"/>
        </w:rPr>
        <w:t>内容宽度</w:t>
      </w:r>
      <w:r>
        <w:rPr>
          <w:rFonts w:hint="eastAsia"/>
          <w:color w:val="92D050"/>
          <w:lang w:val="en-US"/>
        </w:rPr>
        <w:t>+</w:t>
      </w:r>
      <w:r>
        <w:rPr>
          <w:rFonts w:hint="eastAsia"/>
          <w:color w:val="92D050"/>
          <w:lang w:val="en-US"/>
        </w:rPr>
        <w:t>其所有的</w:t>
      </w:r>
      <w:r>
        <w:rPr>
          <w:rFonts w:hint="eastAsia"/>
          <w:color w:val="92D050"/>
          <w:lang w:val="en-US"/>
        </w:rPr>
        <w:t>padding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margin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border</w:t>
      </w:r>
    </w:p>
    <w:p w14:paraId="5DC5BDD2" w14:textId="2EA6E4A9" w:rsidR="009348ED" w:rsidRPr="009348ED" w:rsidRDefault="009348ED" w:rsidP="009348ED">
      <w:pPr>
        <w:rPr>
          <w:color w:val="92D050"/>
          <w:lang w:val="en-US"/>
        </w:rPr>
      </w:pPr>
      <w:r>
        <w:rPr>
          <w:color w:val="92D050"/>
          <w:lang w:val="en-US"/>
        </w:rPr>
        <w:t>scrollWidth</w:t>
      </w:r>
      <w:r>
        <w:rPr>
          <w:rFonts w:hint="eastAsia"/>
          <w:color w:val="92D050"/>
          <w:lang w:val="en-US"/>
        </w:rPr>
        <w:t>内容高度</w:t>
      </w:r>
      <w:r>
        <w:rPr>
          <w:rFonts w:hint="eastAsia"/>
          <w:color w:val="92D050"/>
          <w:lang w:val="en-US"/>
        </w:rPr>
        <w:t>+</w:t>
      </w:r>
      <w:r>
        <w:rPr>
          <w:rFonts w:hint="eastAsia"/>
          <w:color w:val="92D050"/>
          <w:lang w:val="en-US"/>
        </w:rPr>
        <w:t>其所有的</w:t>
      </w:r>
      <w:r>
        <w:rPr>
          <w:rFonts w:hint="eastAsia"/>
          <w:color w:val="92D050"/>
          <w:lang w:val="en-US"/>
        </w:rPr>
        <w:t>padding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margin</w:t>
      </w:r>
      <w:r>
        <w:rPr>
          <w:rFonts w:hint="eastAsia"/>
          <w:color w:val="92D050"/>
          <w:lang w:val="en-US"/>
        </w:rPr>
        <w:t>、</w:t>
      </w:r>
      <w:r>
        <w:rPr>
          <w:rFonts w:hint="eastAsia"/>
          <w:color w:val="92D050"/>
          <w:lang w:val="en-US"/>
        </w:rPr>
        <w:t>border</w:t>
      </w:r>
    </w:p>
    <w:p w14:paraId="02F07504" w14:textId="77777777" w:rsidR="009348ED" w:rsidRPr="009348ED" w:rsidRDefault="009348ED" w:rsidP="009348ED">
      <w:pPr>
        <w:rPr>
          <w:color w:val="92D050"/>
          <w:lang w:val="en-US"/>
        </w:rPr>
      </w:pPr>
    </w:p>
    <w:p w14:paraId="7D7458B7" w14:textId="04EA7FCB" w:rsidR="009348ED" w:rsidRDefault="00400F93" w:rsidP="000B19FC">
      <w:pPr>
        <w:rPr>
          <w:color w:val="92D050"/>
          <w:lang w:val="en-US"/>
        </w:rPr>
      </w:pPr>
      <w:r>
        <w:rPr>
          <w:rFonts w:hint="eastAsia"/>
          <w:noProof/>
          <w:color w:val="92D050"/>
          <w:lang w:val="en-US"/>
        </w:rPr>
        <w:drawing>
          <wp:inline distT="0" distB="0" distL="0" distR="0" wp14:anchorId="33353B54" wp14:editId="3646E849">
            <wp:extent cx="5732145" cy="358267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1-14 下午10.37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C3D" w14:textId="5079558E" w:rsidR="00D267E3" w:rsidRDefault="00D267E3" w:rsidP="000B19FC">
      <w:pPr>
        <w:rPr>
          <w:color w:val="92D050"/>
          <w:lang w:val="en-US"/>
        </w:rPr>
      </w:pPr>
      <w:r>
        <w:rPr>
          <w:noProof/>
          <w:color w:val="92D050"/>
          <w:lang w:val="en-US"/>
        </w:rPr>
        <w:lastRenderedPageBreak/>
        <w:drawing>
          <wp:inline distT="0" distB="0" distL="0" distR="0" wp14:anchorId="59D40785" wp14:editId="423D59C7">
            <wp:extent cx="5732145" cy="358267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1-14 下午10.38.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3AA" w14:textId="005A029F" w:rsidR="00165BA0" w:rsidRDefault="00165BA0" w:rsidP="000B19FC">
      <w:pPr>
        <w:rPr>
          <w:color w:val="FF0000"/>
          <w:lang w:val="en-US"/>
        </w:rPr>
      </w:pPr>
      <w:r w:rsidRPr="00165BA0">
        <w:rPr>
          <w:rFonts w:hint="eastAsia"/>
          <w:color w:val="FF0000"/>
          <w:lang w:val="en-US"/>
        </w:rPr>
        <w:t>在某</w:t>
      </w:r>
      <w:r w:rsidRPr="00165BA0">
        <w:rPr>
          <w:rFonts w:hint="eastAsia"/>
          <w:color w:val="FF0000"/>
          <w:lang w:val="en-US"/>
        </w:rPr>
        <w:t>div</w:t>
      </w:r>
      <w:r w:rsidRPr="00165BA0">
        <w:rPr>
          <w:rFonts w:hint="eastAsia"/>
          <w:color w:val="FF0000"/>
          <w:lang w:val="en-US"/>
        </w:rPr>
        <w:t>中</w:t>
      </w:r>
      <w:r w:rsidRPr="00165BA0">
        <w:rPr>
          <w:rFonts w:hint="eastAsia"/>
          <w:color w:val="FF0000"/>
          <w:lang w:val="en-US"/>
        </w:rPr>
        <w:t>scrollWidth</w:t>
      </w:r>
      <w:r w:rsidRPr="00165BA0">
        <w:rPr>
          <w:rFonts w:hint="eastAsia"/>
          <w:color w:val="FF0000"/>
          <w:lang w:val="en-US"/>
        </w:rPr>
        <w:t>和</w:t>
      </w:r>
      <w:r w:rsidRPr="00165BA0">
        <w:rPr>
          <w:rFonts w:hint="eastAsia"/>
          <w:color w:val="FF0000"/>
          <w:lang w:val="en-US"/>
        </w:rPr>
        <w:t>scrollHeight</w:t>
      </w:r>
    </w:p>
    <w:p w14:paraId="18233F84" w14:textId="75E618B4" w:rsidR="00165BA0" w:rsidRDefault="00165BA0" w:rsidP="000B19FC">
      <w:pPr>
        <w:rPr>
          <w:color w:val="92D050"/>
          <w:lang w:val="en-US"/>
        </w:rPr>
      </w:pPr>
      <w:r>
        <w:rPr>
          <w:rFonts w:hint="eastAsia"/>
          <w:color w:val="92D050"/>
          <w:lang w:val="en-US"/>
        </w:rPr>
        <w:t>无滚动轴时：</w:t>
      </w:r>
    </w:p>
    <w:p w14:paraId="6128D0FB" w14:textId="33E7DAE0" w:rsidR="00165BA0" w:rsidRDefault="00165BA0" w:rsidP="000B19FC">
      <w:pPr>
        <w:rPr>
          <w:color w:val="92D050"/>
          <w:lang w:val="en-US"/>
        </w:rPr>
      </w:pPr>
      <w:r>
        <w:rPr>
          <w:color w:val="92D050"/>
          <w:lang w:val="en-US"/>
        </w:rPr>
        <w:t>scrollWidth==clientWidth=style.width+style.padding*2</w:t>
      </w:r>
    </w:p>
    <w:p w14:paraId="42759527" w14:textId="3ABB7D8D" w:rsidR="00165BA0" w:rsidRDefault="00165BA0" w:rsidP="000B19FC">
      <w:pPr>
        <w:rPr>
          <w:color w:val="92D050"/>
          <w:lang w:val="en-US"/>
        </w:rPr>
      </w:pPr>
      <w:r>
        <w:rPr>
          <w:rFonts w:hint="eastAsia"/>
          <w:color w:val="92D050"/>
          <w:lang w:val="en-US"/>
        </w:rPr>
        <w:t>有滚动轴时：</w:t>
      </w:r>
    </w:p>
    <w:p w14:paraId="494016E7" w14:textId="4F0D98A6" w:rsidR="00165BA0" w:rsidRDefault="00165BA0" w:rsidP="000B19FC">
      <w:pPr>
        <w:rPr>
          <w:color w:val="92D050"/>
          <w:lang w:val="en-US"/>
        </w:rPr>
      </w:pPr>
      <w:r>
        <w:rPr>
          <w:color w:val="92D050"/>
          <w:lang w:val="en-US"/>
        </w:rPr>
        <w:t>scrollWidth==</w:t>
      </w:r>
      <w:r>
        <w:rPr>
          <w:rFonts w:hint="eastAsia"/>
          <w:color w:val="92D050"/>
          <w:lang w:val="en-US"/>
        </w:rPr>
        <w:t>实际内容的宽度</w:t>
      </w:r>
      <w:r>
        <w:rPr>
          <w:rFonts w:hint="eastAsia"/>
          <w:color w:val="92D050"/>
          <w:lang w:val="en-US"/>
        </w:rPr>
        <w:t>+padding*2</w:t>
      </w:r>
    </w:p>
    <w:p w14:paraId="6CAEB881" w14:textId="5978F2A0" w:rsidR="00165BA0" w:rsidRPr="00165BA0" w:rsidRDefault="00165BA0" w:rsidP="00165BA0">
      <w:pPr>
        <w:rPr>
          <w:color w:val="92D050"/>
          <w:lang w:val="en-US"/>
        </w:rPr>
      </w:pPr>
      <w:r>
        <w:rPr>
          <w:color w:val="92D050"/>
          <w:lang w:val="en-US"/>
        </w:rPr>
        <w:t>scroll</w:t>
      </w:r>
      <w:r>
        <w:rPr>
          <w:rFonts w:hint="eastAsia"/>
          <w:color w:val="92D050"/>
          <w:lang w:val="en-US"/>
        </w:rPr>
        <w:t>Height</w:t>
      </w:r>
      <w:r>
        <w:rPr>
          <w:color w:val="92D050"/>
          <w:lang w:val="en-US"/>
        </w:rPr>
        <w:t>==</w:t>
      </w:r>
      <w:r>
        <w:rPr>
          <w:rFonts w:hint="eastAsia"/>
          <w:color w:val="92D050"/>
          <w:lang w:val="en-US"/>
        </w:rPr>
        <w:t>实际内容的高度</w:t>
      </w:r>
      <w:r>
        <w:rPr>
          <w:rFonts w:hint="eastAsia"/>
          <w:color w:val="92D050"/>
          <w:lang w:val="en-US"/>
        </w:rPr>
        <w:t>+padding*2</w:t>
      </w:r>
    </w:p>
    <w:p w14:paraId="10B78D27" w14:textId="77777777" w:rsidR="00165BA0" w:rsidRDefault="00165BA0" w:rsidP="000B19FC">
      <w:pPr>
        <w:rPr>
          <w:color w:val="92D050"/>
          <w:lang w:val="en-US"/>
        </w:rPr>
      </w:pPr>
    </w:p>
    <w:p w14:paraId="4EAA9406" w14:textId="109B0C29" w:rsidR="007027F0" w:rsidRDefault="007027F0" w:rsidP="000B19FC">
      <w:pPr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scroll</w:t>
      </w:r>
      <w:r>
        <w:rPr>
          <w:color w:val="FF0000"/>
          <w:lang w:val="en-US"/>
        </w:rPr>
        <w:t>Left</w:t>
      </w:r>
      <w:r>
        <w:rPr>
          <w:rFonts w:hint="eastAsia"/>
          <w:color w:val="FF0000"/>
          <w:lang w:val="en-US"/>
        </w:rPr>
        <w:t>和</w:t>
      </w:r>
      <w:r>
        <w:rPr>
          <w:color w:val="FF0000"/>
          <w:lang w:val="en-US"/>
        </w:rPr>
        <w:t>scrollTop</w:t>
      </w:r>
    </w:p>
    <w:p w14:paraId="272E466E" w14:textId="140DE6AD" w:rsidR="007027F0" w:rsidRPr="007027F0" w:rsidRDefault="007027F0" w:rsidP="000B19FC">
      <w:pPr>
        <w:rPr>
          <w:color w:val="92D050"/>
          <w:lang w:val="en-US"/>
        </w:rPr>
      </w:pPr>
      <w:r w:rsidRPr="007027F0">
        <w:rPr>
          <w:rFonts w:hint="eastAsia"/>
          <w:color w:val="92D050"/>
          <w:lang w:val="en-US"/>
        </w:rPr>
        <w:t>这对属性是可读写的，指的是当元素其中的内容超出其宽高的时候，</w:t>
      </w:r>
    </w:p>
    <w:p w14:paraId="036D52CB" w14:textId="1618C611" w:rsidR="007027F0" w:rsidRDefault="007027F0" w:rsidP="000B19FC">
      <w:pPr>
        <w:rPr>
          <w:color w:val="92D050"/>
          <w:lang w:val="en-US"/>
        </w:rPr>
      </w:pPr>
      <w:r w:rsidRPr="007027F0">
        <w:rPr>
          <w:rFonts w:hint="eastAsia"/>
          <w:color w:val="92D050"/>
          <w:lang w:val="en-US"/>
        </w:rPr>
        <w:t>元素被卷起的高度和宽度</w:t>
      </w:r>
    </w:p>
    <w:p w14:paraId="696F72E5" w14:textId="1D08B9DE" w:rsidR="007C1807" w:rsidRDefault="007C1807" w:rsidP="000B19FC">
      <w:pPr>
        <w:rPr>
          <w:color w:val="92D050"/>
          <w:lang w:val="en-US"/>
        </w:rPr>
      </w:pPr>
      <w:r>
        <w:rPr>
          <w:noProof/>
          <w:color w:val="92D050"/>
          <w:lang w:val="en-US"/>
        </w:rPr>
        <w:lastRenderedPageBreak/>
        <w:drawing>
          <wp:inline distT="0" distB="0" distL="0" distR="0" wp14:anchorId="72CF4732" wp14:editId="49D19E04">
            <wp:extent cx="5732145" cy="358267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1-14 下午10.51.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12" w14:textId="3A078098" w:rsidR="00AB02B0" w:rsidRPr="00924A1D" w:rsidRDefault="00AB02B0" w:rsidP="00924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lang w:val="en-US" w:eastAsia="ja-JP"/>
        </w:rPr>
      </w:pPr>
      <w:bookmarkStart w:id="0" w:name="_GoBack"/>
      <w:bookmarkEnd w:id="0"/>
    </w:p>
    <w:sectPr w:rsidR="00AB02B0" w:rsidRPr="00924A1D">
      <w:footerReference w:type="default" r:id="rId10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5CF405" w14:textId="77777777" w:rsidR="00D10C1B" w:rsidRDefault="00D10C1B">
      <w:r>
        <w:separator/>
      </w:r>
    </w:p>
    <w:p w14:paraId="4E0A20F6" w14:textId="77777777" w:rsidR="00D10C1B" w:rsidRDefault="00D10C1B"/>
  </w:endnote>
  <w:endnote w:type="continuationSeparator" w:id="0">
    <w:p w14:paraId="7BD5ADF0" w14:textId="77777777" w:rsidR="00D10C1B" w:rsidRDefault="00D10C1B">
      <w:r>
        <w:continuationSeparator/>
      </w:r>
    </w:p>
    <w:p w14:paraId="4F7ECD8B" w14:textId="77777777" w:rsidR="00D10C1B" w:rsidRDefault="00D10C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929B67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4A1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3DC54D" w14:textId="77777777" w:rsidR="00D10C1B" w:rsidRDefault="00D10C1B">
      <w:r>
        <w:separator/>
      </w:r>
    </w:p>
    <w:p w14:paraId="1FC6ED3F" w14:textId="77777777" w:rsidR="00D10C1B" w:rsidRDefault="00D10C1B"/>
  </w:footnote>
  <w:footnote w:type="continuationSeparator" w:id="0">
    <w:p w14:paraId="61308D3A" w14:textId="77777777" w:rsidR="00D10C1B" w:rsidRDefault="00D10C1B">
      <w:r>
        <w:continuationSeparator/>
      </w:r>
    </w:p>
    <w:p w14:paraId="1EA6DF30" w14:textId="77777777" w:rsidR="00D10C1B" w:rsidRDefault="00D10C1B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D60"/>
    <w:rsid w:val="00041DD4"/>
    <w:rsid w:val="000B19FC"/>
    <w:rsid w:val="00165BA0"/>
    <w:rsid w:val="00400F93"/>
    <w:rsid w:val="004527FF"/>
    <w:rsid w:val="004D6D5E"/>
    <w:rsid w:val="00533586"/>
    <w:rsid w:val="00547C66"/>
    <w:rsid w:val="005A40FB"/>
    <w:rsid w:val="00665460"/>
    <w:rsid w:val="00673D60"/>
    <w:rsid w:val="006C488E"/>
    <w:rsid w:val="007027F0"/>
    <w:rsid w:val="007C1807"/>
    <w:rsid w:val="00924A1D"/>
    <w:rsid w:val="00933B6F"/>
    <w:rsid w:val="009348ED"/>
    <w:rsid w:val="00935D22"/>
    <w:rsid w:val="00AB02B0"/>
    <w:rsid w:val="00AE51D7"/>
    <w:rsid w:val="00B450A4"/>
    <w:rsid w:val="00C35F1A"/>
    <w:rsid w:val="00C70A5D"/>
    <w:rsid w:val="00C9613D"/>
    <w:rsid w:val="00D10C1B"/>
    <w:rsid w:val="00D267E3"/>
    <w:rsid w:val="00F83B89"/>
    <w:rsid w:val="00F9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3B4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hongyi/Library/Containers/com.microsoft.Word/Data/Library/Caches/2052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52</TotalTime>
  <Pages>5</Pages>
  <Words>310</Words>
  <Characters>1771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2017-01-14T12:01:00Z</dcterms:created>
  <dcterms:modified xsi:type="dcterms:W3CDTF">2017-01-15T06:04:00Z</dcterms:modified>
</cp:coreProperties>
</file>