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4A" w:rsidRPr="00DA4529" w:rsidRDefault="00C44B4A" w:rsidP="00C44B4A">
      <w:pPr>
        <w:spacing w:before="58" w:after="0" w:line="240" w:lineRule="auto"/>
        <w:ind w:left="2286" w:right="1905"/>
        <w:jc w:val="center"/>
        <w:rPr>
          <w:rFonts w:ascii="Georgia" w:eastAsia="Cambria" w:hAnsi="Georgia" w:cs="Cambria"/>
          <w:sz w:val="28"/>
          <w:szCs w:val="28"/>
          <w:lang w:val="fr-FR"/>
        </w:rPr>
      </w:pP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I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s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t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i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t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ut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 xml:space="preserve"> 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F</w:t>
      </w:r>
      <w:r w:rsidRPr="00DA4529">
        <w:rPr>
          <w:rFonts w:ascii="Georgia" w:eastAsia="Cambria" w:hAnsi="Georgia" w:cs="Cambria"/>
          <w:b/>
          <w:bCs/>
          <w:spacing w:val="-3"/>
          <w:sz w:val="28"/>
          <w:szCs w:val="28"/>
          <w:lang w:val="fr-FR"/>
        </w:rPr>
        <w:t>r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c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o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 xml:space="preserve">phone 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I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t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e</w:t>
      </w:r>
      <w:r w:rsidRPr="00DA4529">
        <w:rPr>
          <w:rFonts w:ascii="Georgia" w:eastAsia="Cambria" w:hAnsi="Georgia" w:cs="Cambria"/>
          <w:b/>
          <w:bCs/>
          <w:spacing w:val="-3"/>
          <w:sz w:val="28"/>
          <w:szCs w:val="28"/>
          <w:lang w:val="fr-FR"/>
        </w:rPr>
        <w:t>r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t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i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o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l</w:t>
      </w:r>
    </w:p>
    <w:p w:rsidR="00C44B4A" w:rsidRPr="00DA4529" w:rsidRDefault="00C44B4A" w:rsidP="00C44B4A">
      <w:pPr>
        <w:spacing w:before="9" w:after="0" w:line="150" w:lineRule="exact"/>
        <w:rPr>
          <w:rFonts w:ascii="Georgia" w:hAnsi="Georgia"/>
          <w:sz w:val="15"/>
          <w:szCs w:val="15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423" w:lineRule="auto"/>
        <w:ind w:left="2053" w:right="1672" w:firstLine="1"/>
        <w:jc w:val="center"/>
        <w:rPr>
          <w:rFonts w:ascii="Georgia" w:eastAsia="Cambria" w:hAnsi="Georgia" w:cs="Cambria"/>
          <w:sz w:val="28"/>
          <w:szCs w:val="28"/>
          <w:lang w:val="fr-FR"/>
        </w:rPr>
      </w:pP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TR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V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IL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PE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R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SO</w:t>
      </w:r>
      <w:r w:rsidRPr="00DA4529">
        <w:rPr>
          <w:rFonts w:ascii="Georgia" w:eastAsia="Cambria" w:hAnsi="Georgia" w:cs="Cambria"/>
          <w:b/>
          <w:bCs/>
          <w:spacing w:val="-4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E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L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E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N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CA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D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R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 xml:space="preserve">E 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>R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a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p</w:t>
      </w:r>
      <w:r w:rsidRPr="00DA4529">
        <w:rPr>
          <w:rFonts w:ascii="Georgia" w:eastAsia="Cambria" w:hAnsi="Georgia" w:cs="Cambria"/>
          <w:b/>
          <w:bCs/>
          <w:spacing w:val="-2"/>
          <w:sz w:val="28"/>
          <w:szCs w:val="28"/>
          <w:lang w:val="fr-FR"/>
        </w:rPr>
        <w:t>p</w:t>
      </w:r>
      <w:r w:rsidRPr="00DA4529">
        <w:rPr>
          <w:rFonts w:ascii="Georgia" w:eastAsia="Cambria" w:hAnsi="Georgia" w:cs="Cambria"/>
          <w:b/>
          <w:bCs/>
          <w:spacing w:val="1"/>
          <w:sz w:val="28"/>
          <w:szCs w:val="28"/>
          <w:lang w:val="fr-FR"/>
        </w:rPr>
        <w:t>o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>rt</w:t>
      </w:r>
      <w:r w:rsidRPr="00DA4529">
        <w:rPr>
          <w:rFonts w:ascii="Georgia" w:eastAsia="Cambria" w:hAnsi="Georg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DA4529">
        <w:rPr>
          <w:rFonts w:ascii="Georgia" w:eastAsia="Cambria" w:hAnsi="Georgia" w:cs="Cambria"/>
          <w:b/>
          <w:bCs/>
          <w:sz w:val="28"/>
          <w:szCs w:val="28"/>
          <w:lang w:val="fr-FR"/>
        </w:rPr>
        <w:t xml:space="preserve">de solution proposée </w:t>
      </w:r>
    </w:p>
    <w:p w:rsidR="00C44B4A" w:rsidRPr="00DA4529" w:rsidRDefault="00C44B4A" w:rsidP="00C44B4A">
      <w:pPr>
        <w:spacing w:after="0" w:line="439" w:lineRule="exact"/>
        <w:ind w:left="302" w:right="286"/>
        <w:jc w:val="center"/>
        <w:rPr>
          <w:rFonts w:ascii="Georgia" w:eastAsia="Calibri" w:hAnsi="Georgia" w:cs="Calibri"/>
          <w:sz w:val="36"/>
          <w:szCs w:val="36"/>
          <w:lang w:val="fr-FR"/>
        </w:rPr>
      </w:pP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jet</w:t>
      </w:r>
      <w:r w:rsidRPr="00DA4529">
        <w:rPr>
          <w:rFonts w:ascii="Georgia" w:eastAsia="Calibri" w:hAnsi="Georgia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 xml:space="preserve"> 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 xml:space="preserve">: 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“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if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f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si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 xml:space="preserve">n 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’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p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i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i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 xml:space="preserve"> 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DA4529">
        <w:rPr>
          <w:rFonts w:ascii="Georgia" w:eastAsia="Calibri" w:hAnsi="Georgia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s les r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é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e</w:t>
      </w:r>
      <w:r w:rsidRPr="00DA4529">
        <w:rPr>
          <w:rFonts w:ascii="Georgia" w:eastAsia="Calibri" w:hAnsi="Georgia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 xml:space="preserve">x 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s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c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ia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position w:val="1"/>
          <w:sz w:val="36"/>
          <w:szCs w:val="36"/>
          <w:lang w:val="fr-FR"/>
        </w:rPr>
        <w:t>x :</w:t>
      </w:r>
    </w:p>
    <w:p w:rsidR="00C44B4A" w:rsidRPr="00DA4529" w:rsidRDefault="00C44B4A" w:rsidP="00C44B4A">
      <w:pPr>
        <w:spacing w:before="67" w:after="0" w:line="240" w:lineRule="auto"/>
        <w:ind w:left="2465" w:right="2445"/>
        <w:jc w:val="center"/>
        <w:rPr>
          <w:rFonts w:ascii="Georgia" w:eastAsia="Calibri" w:hAnsi="Georgia" w:cs="Calibri"/>
          <w:sz w:val="36"/>
          <w:szCs w:val="36"/>
          <w:lang w:val="fr-FR"/>
        </w:rPr>
      </w:pPr>
      <w:proofErr w:type="gramStart"/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l’</w:t>
      </w:r>
      <w:r w:rsidRPr="00DA4529">
        <w:rPr>
          <w:rFonts w:ascii="Georgia" w:eastAsia="Calibri" w:hAnsi="Georgia" w:cs="Calibri"/>
          <w:b/>
          <w:bCs/>
          <w:color w:val="4F81BC"/>
          <w:spacing w:val="2"/>
          <w:sz w:val="36"/>
          <w:szCs w:val="36"/>
          <w:lang w:val="fr-FR"/>
        </w:rPr>
        <w:t>é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va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sz w:val="36"/>
          <w:szCs w:val="36"/>
          <w:lang w:val="fr-FR"/>
        </w:rPr>
        <w:t>c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ati</w:t>
      </w:r>
      <w:r w:rsidRPr="00DA4529">
        <w:rPr>
          <w:rFonts w:ascii="Georgia" w:eastAsia="Calibri" w:hAnsi="Georgia" w:cs="Calibri"/>
          <w:b/>
          <w:bCs/>
          <w:color w:val="4F81BC"/>
          <w:spacing w:val="-2"/>
          <w:sz w:val="36"/>
          <w:szCs w:val="36"/>
          <w:lang w:val="fr-FR"/>
        </w:rPr>
        <w:t>o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n</w:t>
      </w:r>
      <w:proofErr w:type="gramEnd"/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 xml:space="preserve"> 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sz w:val="36"/>
          <w:szCs w:val="36"/>
          <w:lang w:val="fr-FR"/>
        </w:rPr>
        <w:t>d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’une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sz w:val="36"/>
          <w:szCs w:val="36"/>
          <w:lang w:val="fr-FR"/>
        </w:rPr>
        <w:t xml:space="preserve"> 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fo</w:t>
      </w:r>
      <w:r w:rsidRPr="00DA4529">
        <w:rPr>
          <w:rFonts w:ascii="Georgia" w:eastAsia="Calibri" w:hAnsi="Georgia" w:cs="Calibri"/>
          <w:b/>
          <w:bCs/>
          <w:color w:val="4F81BC"/>
          <w:spacing w:val="-1"/>
          <w:sz w:val="36"/>
          <w:szCs w:val="36"/>
          <w:lang w:val="fr-FR"/>
        </w:rPr>
        <w:t>u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l</w:t>
      </w:r>
      <w:r w:rsidRPr="00DA4529">
        <w:rPr>
          <w:rFonts w:ascii="Georgia" w:eastAsia="Calibri" w:hAnsi="Georgia" w:cs="Calibri"/>
          <w:b/>
          <w:bCs/>
          <w:color w:val="4F81BC"/>
          <w:spacing w:val="1"/>
          <w:sz w:val="36"/>
          <w:szCs w:val="36"/>
          <w:lang w:val="fr-FR"/>
        </w:rPr>
        <w:t>e</w:t>
      </w:r>
      <w:r w:rsidRPr="00DA4529">
        <w:rPr>
          <w:rFonts w:ascii="Georgia" w:eastAsia="Calibri" w:hAnsi="Georgia" w:cs="Calibri"/>
          <w:b/>
          <w:bCs/>
          <w:color w:val="4F81BC"/>
          <w:sz w:val="36"/>
          <w:szCs w:val="36"/>
          <w:lang w:val="fr-FR"/>
        </w:rPr>
        <w:t>”</w:t>
      </w:r>
    </w:p>
    <w:p w:rsidR="00C44B4A" w:rsidRPr="00DA4529" w:rsidRDefault="00C44B4A" w:rsidP="00C44B4A">
      <w:pPr>
        <w:spacing w:before="5" w:after="0" w:line="170" w:lineRule="exact"/>
        <w:rPr>
          <w:rFonts w:ascii="Georgia" w:hAnsi="Georgia"/>
          <w:sz w:val="17"/>
          <w:szCs w:val="17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p w:rsidR="00C44B4A" w:rsidRPr="00DA4529" w:rsidRDefault="00C44B4A" w:rsidP="00C44B4A">
      <w:pPr>
        <w:spacing w:after="0" w:line="200" w:lineRule="exact"/>
        <w:rPr>
          <w:rFonts w:ascii="Georgia" w:hAnsi="Georgia"/>
          <w:sz w:val="20"/>
          <w:szCs w:val="20"/>
          <w:lang w:val="fr-FR"/>
        </w:rPr>
      </w:pPr>
    </w:p>
    <w:tbl>
      <w:tblPr>
        <w:tblW w:w="0" w:type="auto"/>
        <w:tblInd w:w="1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4460"/>
      </w:tblGrid>
      <w:tr w:rsidR="00C44B4A" w:rsidRPr="00DA4529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before="21" w:after="0" w:line="240" w:lineRule="auto"/>
              <w:ind w:left="180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E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DA4529">
              <w:rPr>
                <w:rFonts w:ascii="Georgia" w:eastAsia="Cambria" w:hAnsi="Georgia" w:cs="Cambria"/>
                <w:b/>
                <w:bCs/>
                <w:spacing w:val="-1"/>
                <w:sz w:val="28"/>
                <w:szCs w:val="28"/>
                <w:lang w:val="fr-FR"/>
              </w:rPr>
              <w:t>c</w:t>
            </w: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DA4529">
              <w:rPr>
                <w:rFonts w:ascii="Georgia" w:eastAsia="Cambria" w:hAnsi="Georgia" w:cs="Cambria"/>
                <w:b/>
                <w:bCs/>
                <w:spacing w:val="-2"/>
                <w:sz w:val="28"/>
                <w:szCs w:val="28"/>
                <w:lang w:val="fr-FR"/>
              </w:rPr>
              <w:t>d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reme</w:t>
            </w:r>
            <w:r w:rsidRPr="00DA4529">
              <w:rPr>
                <w:rFonts w:ascii="Georgia" w:eastAsia="Cambria" w:hAnsi="Georgia" w:cs="Cambria"/>
                <w:b/>
                <w:bCs/>
                <w:spacing w:val="-2"/>
                <w:sz w:val="28"/>
                <w:szCs w:val="28"/>
                <w:lang w:val="fr-FR"/>
              </w:rPr>
              <w:t>n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t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before="21" w:after="0" w:line="240" w:lineRule="auto"/>
              <w:ind w:left="360" w:right="-20"/>
              <w:rPr>
                <w:rFonts w:ascii="Georgia" w:eastAsia="Cambria" w:hAnsi="Georgia" w:cs="Cambria"/>
                <w:sz w:val="28"/>
                <w:szCs w:val="28"/>
              </w:rPr>
            </w:pPr>
            <w:r w:rsidRPr="00DA4529">
              <w:rPr>
                <w:rFonts w:ascii="Georgia" w:eastAsia="Cambria" w:hAnsi="Georgia" w:cs="Cambria"/>
                <w:sz w:val="28"/>
                <w:szCs w:val="28"/>
              </w:rPr>
              <w:t>: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</w:rPr>
              <w:t xml:space="preserve"> 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</w:rPr>
              <w:t>Pr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o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</w:rPr>
              <w:t>f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. HO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A4529">
              <w:rPr>
                <w:rFonts w:ascii="Georgia" w:eastAsia="Cambria" w:hAnsi="Georgia" w:cs="Cambria"/>
                <w:sz w:val="28"/>
                <w:szCs w:val="28"/>
              </w:rPr>
              <w:t>Tuo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</w:rPr>
              <w:t>n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g</w:t>
            </w:r>
            <w:proofErr w:type="spellEnd"/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A4529">
              <w:rPr>
                <w:rFonts w:ascii="Georgia" w:eastAsia="Cambria" w:hAnsi="Georgia" w:cs="Cambria"/>
                <w:sz w:val="28"/>
                <w:szCs w:val="28"/>
              </w:rPr>
              <w:t>V</w:t>
            </w:r>
            <w:r w:rsidRPr="00DA4529">
              <w:rPr>
                <w:rFonts w:ascii="Georgia" w:eastAsia="Cambria" w:hAnsi="Georgia" w:cs="Cambria"/>
                <w:spacing w:val="2"/>
                <w:sz w:val="28"/>
                <w:szCs w:val="28"/>
              </w:rPr>
              <w:t>i</w:t>
            </w:r>
            <w:r w:rsidRPr="00DA4529">
              <w:rPr>
                <w:rFonts w:ascii="Georgia" w:eastAsia="Cambria" w:hAnsi="Georgia" w:cs="Cambria"/>
                <w:spacing w:val="-3"/>
                <w:sz w:val="28"/>
                <w:szCs w:val="28"/>
              </w:rPr>
              <w:t>n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h</w:t>
            </w:r>
            <w:proofErr w:type="spellEnd"/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</w:rPr>
              <w:t xml:space="preserve"> 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</w:rPr>
              <w:t>(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IF</w:t>
            </w:r>
            <w:r w:rsidRPr="00DA4529">
              <w:rPr>
                <w:rFonts w:ascii="Georgia" w:eastAsia="Cambria" w:hAnsi="Georgia" w:cs="Cambria"/>
                <w:spacing w:val="-2"/>
                <w:sz w:val="28"/>
                <w:szCs w:val="28"/>
              </w:rPr>
              <w:t>I</w:t>
            </w:r>
            <w:r w:rsidRPr="00DA4529">
              <w:rPr>
                <w:rFonts w:ascii="Georgia" w:eastAsia="Cambria" w:hAnsi="Georgia" w:cs="Cambria"/>
                <w:sz w:val="28"/>
                <w:szCs w:val="28"/>
              </w:rPr>
              <w:t>)</w:t>
            </w:r>
          </w:p>
        </w:tc>
      </w:tr>
      <w:tr w:rsidR="00C44B4A" w:rsidRPr="00DA4529" w:rsidTr="003D0218">
        <w:trPr>
          <w:trHeight w:hRule="exact" w:val="328"/>
        </w:trPr>
        <w:tc>
          <w:tcPr>
            <w:tcW w:w="6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after="0" w:line="314" w:lineRule="exact"/>
              <w:ind w:left="2626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: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Pr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o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f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. Do</w:t>
            </w:r>
            <w:r w:rsidRPr="00DA4529">
              <w:rPr>
                <w:rFonts w:ascii="Georgia" w:eastAsia="Cambria" w:hAnsi="Georgia" w:cs="Cambria"/>
                <w:spacing w:val="-2"/>
                <w:sz w:val="28"/>
                <w:szCs w:val="28"/>
                <w:lang w:val="fr-FR"/>
              </w:rPr>
              <w:t>m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>i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ni</w:t>
            </w:r>
            <w:r w:rsidRPr="00DA4529">
              <w:rPr>
                <w:rFonts w:ascii="Georgia" w:eastAsia="Cambria" w:hAnsi="Georgia" w:cs="Cambria"/>
                <w:spacing w:val="-2"/>
                <w:sz w:val="28"/>
                <w:szCs w:val="28"/>
                <w:lang w:val="fr-FR"/>
              </w:rPr>
              <w:t>q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>u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e</w:t>
            </w:r>
            <w:r w:rsidRPr="00DA4529">
              <w:rPr>
                <w:rFonts w:ascii="Georgia" w:eastAsia="Cambria" w:hAnsi="Georgia" w:cs="Cambria"/>
                <w:spacing w:val="-2"/>
                <w:sz w:val="28"/>
                <w:szCs w:val="28"/>
                <w:lang w:val="fr-FR"/>
              </w:rPr>
              <w:t xml:space="preserve"> L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O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NGIN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 xml:space="preserve"> 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(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>I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R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>I</w:t>
            </w:r>
            <w:r w:rsidRPr="00DA4529">
              <w:rPr>
                <w:rFonts w:ascii="Georgia" w:eastAsia="Cambria" w:hAnsi="Georgia" w:cs="Cambria"/>
                <w:spacing w:val="-3"/>
                <w:sz w:val="28"/>
                <w:szCs w:val="28"/>
                <w:lang w:val="fr-FR"/>
              </w:rPr>
              <w:t>T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)</w:t>
            </w:r>
          </w:p>
        </w:tc>
      </w:tr>
      <w:tr w:rsidR="00C44B4A" w:rsidRPr="00DA4529" w:rsidTr="003D0218">
        <w:trPr>
          <w:trHeight w:hRule="exact" w:val="328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after="0" w:line="313" w:lineRule="exact"/>
              <w:ind w:left="180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É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t</w:t>
            </w:r>
            <w:r w:rsidRPr="00DA4529">
              <w:rPr>
                <w:rFonts w:ascii="Georgia" w:eastAsia="Cambria" w:hAnsi="Georgia" w:cs="Cambria"/>
                <w:b/>
                <w:bCs/>
                <w:spacing w:val="-2"/>
                <w:sz w:val="28"/>
                <w:szCs w:val="28"/>
                <w:lang w:val="fr-FR"/>
              </w:rPr>
              <w:t>u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d</w:t>
            </w:r>
            <w:r w:rsidRPr="00DA4529">
              <w:rPr>
                <w:rFonts w:ascii="Georgia" w:eastAsia="Cambria" w:hAnsi="Georgia" w:cs="Cambria"/>
                <w:b/>
                <w:bCs/>
                <w:spacing w:val="-2"/>
                <w:sz w:val="28"/>
                <w:szCs w:val="28"/>
                <w:lang w:val="fr-FR"/>
              </w:rPr>
              <w:t>i</w:t>
            </w: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DA4529">
              <w:rPr>
                <w:rFonts w:ascii="Georgia" w:eastAsia="Cambria" w:hAnsi="Georgia" w:cs="Cambria"/>
                <w:b/>
                <w:bCs/>
                <w:spacing w:val="-1"/>
                <w:sz w:val="28"/>
                <w:szCs w:val="28"/>
                <w:lang w:val="fr-FR"/>
              </w:rPr>
              <w:t>t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after="0" w:line="313" w:lineRule="exact"/>
              <w:ind w:left="360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: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D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 xml:space="preserve">AO </w:t>
            </w:r>
            <w:proofErr w:type="spellStart"/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Th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>u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y</w:t>
            </w:r>
            <w:proofErr w:type="spellEnd"/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 xml:space="preserve"> Ho</w:t>
            </w:r>
            <w:r w:rsidRPr="00DA4529">
              <w:rPr>
                <w:rFonts w:ascii="Georgia" w:eastAsia="Cambria" w:hAnsi="Georgia" w:cs="Cambria"/>
                <w:spacing w:val="-1"/>
                <w:sz w:val="28"/>
                <w:szCs w:val="28"/>
                <w:lang w:val="fr-FR"/>
              </w:rPr>
              <w:t>n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g</w:t>
            </w:r>
          </w:p>
        </w:tc>
      </w:tr>
      <w:tr w:rsidR="00C44B4A" w:rsidRPr="00DA4529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after="0" w:line="314" w:lineRule="exact"/>
              <w:ind w:left="180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Pr</w:t>
            </w: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DA4529">
              <w:rPr>
                <w:rFonts w:ascii="Georgia" w:eastAsia="Cambria" w:hAnsi="Georgia" w:cs="Cambria"/>
                <w:b/>
                <w:bCs/>
                <w:spacing w:val="-3"/>
                <w:sz w:val="28"/>
                <w:szCs w:val="28"/>
                <w:lang w:val="fr-FR"/>
              </w:rPr>
              <w:t>m</w:t>
            </w:r>
            <w:r w:rsidRPr="00DA4529">
              <w:rPr>
                <w:rFonts w:ascii="Georgia" w:eastAsia="Cambria" w:hAnsi="Georg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DA4529">
              <w:rPr>
                <w:rFonts w:ascii="Georgia" w:eastAsia="Cambria" w:hAnsi="Georgia" w:cs="Cambria"/>
                <w:b/>
                <w:bCs/>
                <w:spacing w:val="-2"/>
                <w:sz w:val="28"/>
                <w:szCs w:val="28"/>
                <w:lang w:val="fr-FR"/>
              </w:rPr>
              <w:t>t</w:t>
            </w:r>
            <w:r w:rsidRPr="00DA4529">
              <w:rPr>
                <w:rFonts w:ascii="Georgia" w:eastAsia="Cambria" w:hAnsi="Georgia" w:cs="Cambria"/>
                <w:b/>
                <w:bCs/>
                <w:sz w:val="28"/>
                <w:szCs w:val="28"/>
                <w:lang w:val="fr-FR"/>
              </w:rPr>
              <w:t>ion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DA4529" w:rsidRDefault="00C44B4A" w:rsidP="003D0218">
            <w:pPr>
              <w:spacing w:after="0" w:line="314" w:lineRule="exact"/>
              <w:ind w:left="360" w:right="-20"/>
              <w:rPr>
                <w:rFonts w:ascii="Georgia" w:eastAsia="Cambria" w:hAnsi="Georgia" w:cs="Cambria"/>
                <w:sz w:val="28"/>
                <w:szCs w:val="28"/>
                <w:lang w:val="fr-FR"/>
              </w:rPr>
            </w:pP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:</w:t>
            </w:r>
            <w:r w:rsidRPr="00DA4529">
              <w:rPr>
                <w:rFonts w:ascii="Georgia" w:eastAsia="Cambria" w:hAnsi="Georg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DA4529">
              <w:rPr>
                <w:rFonts w:ascii="Georgia" w:eastAsia="Cambria" w:hAnsi="Georgia" w:cs="Cambria"/>
                <w:sz w:val="28"/>
                <w:szCs w:val="28"/>
                <w:lang w:val="fr-FR"/>
              </w:rPr>
              <w:t>20</w:t>
            </w:r>
          </w:p>
        </w:tc>
      </w:tr>
    </w:tbl>
    <w:p w:rsidR="00C44B4A" w:rsidRPr="00DA4529" w:rsidRDefault="00C44B4A" w:rsidP="00C44B4A">
      <w:pPr>
        <w:spacing w:after="0"/>
        <w:rPr>
          <w:rFonts w:ascii="Georgia" w:hAnsi="Georgia"/>
          <w:lang w:val="fr-FR"/>
        </w:rPr>
        <w:sectPr w:rsidR="00C44B4A" w:rsidRPr="00DA4529" w:rsidSect="003D0218">
          <w:footerReference w:type="default" r:id="rId9"/>
          <w:pgSz w:w="12240" w:h="15840"/>
          <w:pgMar w:top="1380" w:right="1720" w:bottom="1200" w:left="1720" w:header="720" w:footer="1015" w:gutter="0"/>
          <w:pgNumType w:start="1"/>
          <w:cols w:space="720"/>
        </w:sectPr>
      </w:pPr>
    </w:p>
    <w:p w:rsidR="001937E2" w:rsidRPr="00DA4529" w:rsidRDefault="001937E2">
      <w:pPr>
        <w:pStyle w:val="TOC1"/>
        <w:tabs>
          <w:tab w:val="left" w:pos="440"/>
          <w:tab w:val="right" w:leader="dot" w:pos="9350"/>
        </w:tabs>
        <w:rPr>
          <w:rFonts w:ascii="Georgia" w:eastAsiaTheme="minorEastAsia" w:hAnsi="Georgia"/>
          <w:noProof/>
          <w:sz w:val="32"/>
          <w:szCs w:val="32"/>
        </w:rPr>
      </w:pPr>
      <w:r w:rsidRPr="00DA4529">
        <w:rPr>
          <w:rFonts w:ascii="Georgia" w:hAnsi="Georgia" w:cs="Times New Roman"/>
          <w:sz w:val="28"/>
          <w:szCs w:val="28"/>
        </w:rPr>
        <w:lastRenderedPageBreak/>
        <w:fldChar w:fldCharType="begin"/>
      </w:r>
      <w:r w:rsidRPr="00DA4529">
        <w:rPr>
          <w:rFonts w:ascii="Georgia" w:hAnsi="Georgia" w:cs="Times New Roman"/>
          <w:sz w:val="28"/>
          <w:szCs w:val="28"/>
        </w:rPr>
        <w:instrText xml:space="preserve"> TOC \o "1-3" \h \z \u </w:instrText>
      </w:r>
      <w:r w:rsidRPr="00DA4529">
        <w:rPr>
          <w:rFonts w:ascii="Georgia" w:hAnsi="Georgia" w:cs="Times New Roman"/>
          <w:sz w:val="28"/>
          <w:szCs w:val="28"/>
        </w:rPr>
        <w:fldChar w:fldCharType="separate"/>
      </w:r>
      <w:hyperlink w:anchor="_Toc462872270" w:history="1">
        <w:r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1.</w:t>
        </w:r>
        <w:r w:rsidRPr="00DA4529">
          <w:rPr>
            <w:rFonts w:ascii="Georgia" w:eastAsiaTheme="minorEastAsia" w:hAnsi="Georgia"/>
            <w:noProof/>
            <w:sz w:val="32"/>
            <w:szCs w:val="32"/>
          </w:rPr>
          <w:tab/>
        </w:r>
        <w:r w:rsidR="00B66DB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Modèle de réseau d’influence</w:t>
        </w:r>
        <w:r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 xml:space="preserve"> :</w:t>
        </w:r>
        <w:r w:rsidRPr="00DA4529">
          <w:rPr>
            <w:rFonts w:ascii="Georgia" w:hAnsi="Georgia"/>
            <w:noProof/>
            <w:webHidden/>
            <w:sz w:val="32"/>
            <w:szCs w:val="32"/>
          </w:rPr>
          <w:tab/>
        </w:r>
        <w:r w:rsidRPr="00DA4529">
          <w:rPr>
            <w:rFonts w:ascii="Georgia" w:hAnsi="Georgia"/>
            <w:noProof/>
            <w:webHidden/>
            <w:sz w:val="32"/>
            <w:szCs w:val="32"/>
          </w:rPr>
          <w:fldChar w:fldCharType="begin"/>
        </w:r>
        <w:r w:rsidRPr="00DA4529">
          <w:rPr>
            <w:rFonts w:ascii="Georgia" w:hAnsi="Georgia"/>
            <w:noProof/>
            <w:webHidden/>
            <w:sz w:val="32"/>
            <w:szCs w:val="32"/>
          </w:rPr>
          <w:instrText xml:space="preserve"> PAGEREF _Toc462872270 \h </w:instrText>
        </w:r>
        <w:r w:rsidRPr="00DA4529">
          <w:rPr>
            <w:rFonts w:ascii="Georgia" w:hAnsi="Georgia"/>
            <w:noProof/>
            <w:webHidden/>
            <w:sz w:val="32"/>
            <w:szCs w:val="32"/>
          </w:rPr>
        </w:r>
        <w:r w:rsidRPr="00DA4529">
          <w:rPr>
            <w:rFonts w:ascii="Georgia" w:hAnsi="Georgia"/>
            <w:noProof/>
            <w:webHidden/>
            <w:sz w:val="32"/>
            <w:szCs w:val="32"/>
          </w:rPr>
          <w:fldChar w:fldCharType="separate"/>
        </w:r>
        <w:r w:rsidR="003267BC" w:rsidRPr="00DA4529">
          <w:rPr>
            <w:rFonts w:ascii="Georgia" w:hAnsi="Georgia"/>
            <w:noProof/>
            <w:webHidden/>
            <w:sz w:val="32"/>
            <w:szCs w:val="32"/>
          </w:rPr>
          <w:t>3</w:t>
        </w:r>
        <w:r w:rsidRPr="00DA4529">
          <w:rPr>
            <w:rFonts w:ascii="Georgia" w:hAnsi="Georgia"/>
            <w:noProof/>
            <w:webHidden/>
            <w:sz w:val="32"/>
            <w:szCs w:val="32"/>
          </w:rPr>
          <w:fldChar w:fldCharType="end"/>
        </w:r>
      </w:hyperlink>
    </w:p>
    <w:p w:rsidR="001937E2" w:rsidRPr="00DA4529" w:rsidRDefault="00E228AF">
      <w:pPr>
        <w:pStyle w:val="TOC1"/>
        <w:tabs>
          <w:tab w:val="left" w:pos="440"/>
          <w:tab w:val="right" w:leader="dot" w:pos="9350"/>
        </w:tabs>
        <w:rPr>
          <w:rFonts w:ascii="Georgia" w:eastAsiaTheme="minorEastAsia" w:hAnsi="Georgia"/>
          <w:noProof/>
          <w:sz w:val="32"/>
          <w:szCs w:val="32"/>
        </w:rPr>
      </w:pPr>
      <w:hyperlink w:anchor="_Toc462872271" w:history="1">
        <w:r w:rsidR="001937E2"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2.</w:t>
        </w:r>
        <w:r w:rsidR="001937E2" w:rsidRPr="00DA4529">
          <w:rPr>
            <w:rFonts w:ascii="Georgia" w:eastAsiaTheme="minorEastAsia" w:hAnsi="Georgia"/>
            <w:noProof/>
            <w:sz w:val="32"/>
            <w:szCs w:val="32"/>
          </w:rPr>
          <w:tab/>
        </w:r>
        <w:r w:rsidR="001937E2"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Modèle de problème:</w: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tab/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begin"/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instrText xml:space="preserve"> PAGEREF _Toc462872271 \h </w:instrTex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separate"/>
        </w:r>
        <w:r w:rsidR="003267BC" w:rsidRPr="00DA4529">
          <w:rPr>
            <w:rFonts w:ascii="Georgia" w:hAnsi="Georgia"/>
            <w:noProof/>
            <w:webHidden/>
            <w:sz w:val="32"/>
            <w:szCs w:val="32"/>
          </w:rPr>
          <w:t>3</w: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end"/>
        </w:r>
      </w:hyperlink>
    </w:p>
    <w:p w:rsidR="001937E2" w:rsidRPr="00DA4529" w:rsidRDefault="00E228AF">
      <w:pPr>
        <w:pStyle w:val="TOC1"/>
        <w:tabs>
          <w:tab w:val="left" w:pos="440"/>
          <w:tab w:val="right" w:leader="dot" w:pos="9350"/>
        </w:tabs>
        <w:rPr>
          <w:rFonts w:ascii="Georgia" w:eastAsiaTheme="minorEastAsia" w:hAnsi="Georgia"/>
          <w:noProof/>
          <w:sz w:val="32"/>
          <w:szCs w:val="32"/>
        </w:rPr>
      </w:pPr>
      <w:hyperlink w:anchor="_Toc462872272" w:history="1">
        <w:r w:rsidR="001937E2"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3.</w:t>
        </w:r>
        <w:r w:rsidR="001937E2" w:rsidRPr="00DA4529">
          <w:rPr>
            <w:rFonts w:ascii="Georgia" w:eastAsiaTheme="minorEastAsia" w:hAnsi="Georgia"/>
            <w:noProof/>
            <w:sz w:val="32"/>
            <w:szCs w:val="32"/>
          </w:rPr>
          <w:tab/>
        </w:r>
        <w:r w:rsidR="001937E2" w:rsidRPr="00DA4529">
          <w:rPr>
            <w:rStyle w:val="Hyperlink"/>
            <w:rFonts w:ascii="Georgia" w:hAnsi="Georgia" w:cs="Times New Roman"/>
            <w:b/>
            <w:noProof/>
            <w:sz w:val="32"/>
            <w:szCs w:val="32"/>
          </w:rPr>
          <w:t>Mécanisme d'agrégation des opinions:</w: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tab/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begin"/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instrText xml:space="preserve"> PAGEREF _Toc462872272 \h </w:instrTex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separate"/>
        </w:r>
        <w:r w:rsidR="003267BC" w:rsidRPr="00DA4529">
          <w:rPr>
            <w:rFonts w:ascii="Georgia" w:hAnsi="Georgia"/>
            <w:noProof/>
            <w:webHidden/>
            <w:sz w:val="32"/>
            <w:szCs w:val="32"/>
          </w:rPr>
          <w:t>4</w:t>
        </w:r>
        <w:r w:rsidR="001937E2" w:rsidRPr="00DA4529">
          <w:rPr>
            <w:rFonts w:ascii="Georgia" w:hAnsi="Georgia"/>
            <w:noProof/>
            <w:webHidden/>
            <w:sz w:val="32"/>
            <w:szCs w:val="32"/>
          </w:rPr>
          <w:fldChar w:fldCharType="end"/>
        </w:r>
      </w:hyperlink>
    </w:p>
    <w:p w:rsidR="000D0DAF" w:rsidRPr="00DA4529" w:rsidRDefault="001937E2">
      <w:pPr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</w:rPr>
        <w:fldChar w:fldCharType="end"/>
      </w: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3D0218" w:rsidRPr="00DA4529" w:rsidRDefault="007D1767" w:rsidP="003F143B">
      <w:pPr>
        <w:ind w:left="720"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</w:rPr>
        <w:lastRenderedPageBreak/>
        <w:t>Dans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partie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précédente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(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l’état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l’art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),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j’ai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déjà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presenté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quatre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modèles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de diffusion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d’opinion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>.</w:t>
      </w:r>
      <w:proofErr w:type="gram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4B4A5B" w:rsidRPr="00DA4529">
        <w:rPr>
          <w:rFonts w:ascii="Georgia" w:hAnsi="Georgia" w:cs="Times New Roman"/>
          <w:sz w:val="28"/>
          <w:szCs w:val="28"/>
        </w:rPr>
        <w:t>Tous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ces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modèles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ont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abordé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une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notion 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de </w:t>
      </w:r>
      <w:r w:rsidR="004B4A5B" w:rsidRPr="00DA4529">
        <w:rPr>
          <w:rFonts w:ascii="Georgia" w:hAnsi="Georgia" w:cs="Times New Roman"/>
          <w:sz w:val="28"/>
          <w:szCs w:val="28"/>
        </w:rPr>
        <w:t>“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seuil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>”.</w:t>
      </w:r>
      <w:proofErr w:type="gram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4B4A5B" w:rsidRPr="00DA4529">
        <w:rPr>
          <w:rFonts w:ascii="Georgia" w:hAnsi="Georgia" w:cs="Times New Roman"/>
          <w:sz w:val="28"/>
          <w:szCs w:val="28"/>
        </w:rPr>
        <w:t>Un</w:t>
      </w:r>
      <w:proofErr w:type="gram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individu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va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changer son opinion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si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résulta</w:t>
      </w:r>
      <w:r w:rsidR="000F64B8" w:rsidRPr="00DA4529">
        <w:rPr>
          <w:rFonts w:ascii="Georgia" w:hAnsi="Georgia" w:cs="Times New Roman"/>
          <w:sz w:val="28"/>
          <w:szCs w:val="28"/>
        </w:rPr>
        <w:t>t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de la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fonction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estimative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atte</w:t>
      </w:r>
      <w:r w:rsidR="004B4A5B" w:rsidRPr="00DA4529">
        <w:rPr>
          <w:rFonts w:ascii="Georgia" w:hAnsi="Georgia" w:cs="Times New Roman"/>
          <w:sz w:val="28"/>
          <w:szCs w:val="28"/>
        </w:rPr>
        <w:t>int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son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seuil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le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 premier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à</w:t>
      </w:r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B4A5B" w:rsidRPr="00DA4529">
        <w:rPr>
          <w:rFonts w:ascii="Georgia" w:hAnsi="Georgia" w:cs="Times New Roman"/>
          <w:sz w:val="28"/>
          <w:szCs w:val="28"/>
        </w:rPr>
        <w:t>seuil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, </w:t>
      </w:r>
      <w:r w:rsidR="004235A9" w:rsidRPr="00DA4529">
        <w:rPr>
          <w:rFonts w:ascii="Georgia" w:hAnsi="Georgia" w:cs="Times New Roman"/>
          <w:sz w:val="28"/>
          <w:szCs w:val="28"/>
        </w:rPr>
        <w:t>le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paramètre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participe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à la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fo</w:t>
      </w:r>
      <w:r w:rsidR="004B4A5B" w:rsidRPr="00DA4529">
        <w:rPr>
          <w:rFonts w:ascii="Georgia" w:hAnsi="Georgia" w:cs="Times New Roman"/>
          <w:sz w:val="28"/>
          <w:szCs w:val="28"/>
        </w:rPr>
        <w:t>nction</w:t>
      </w:r>
      <w:proofErr w:type="spellEnd"/>
      <w:r w:rsidR="004B4A5B" w:rsidRPr="00DA4529">
        <w:rPr>
          <w:rFonts w:ascii="Georgia" w:hAnsi="Georgia" w:cs="Times New Roman"/>
          <w:sz w:val="28"/>
          <w:szCs w:val="28"/>
        </w:rPr>
        <w:t xml:space="preserve"> estimative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est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le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nombre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d’individus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l’</w:t>
      </w:r>
      <w:r w:rsidR="004235A9" w:rsidRPr="00DA4529">
        <w:rPr>
          <w:rFonts w:ascii="Georgia" w:hAnsi="Georgia" w:cs="Times New Roman"/>
          <w:sz w:val="28"/>
          <w:szCs w:val="28"/>
        </w:rPr>
        <w:t>entourage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l’agent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0F64B8" w:rsidRPr="00DA4529">
        <w:rPr>
          <w:rFonts w:ascii="Georgia" w:hAnsi="Georgia" w:cs="Times New Roman"/>
          <w:sz w:val="28"/>
          <w:szCs w:val="28"/>
        </w:rPr>
        <w:t>considéré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r w:rsidR="004235A9" w:rsidRPr="00DA4529">
        <w:rPr>
          <w:rFonts w:ascii="Georgia" w:hAnsi="Georgia" w:cs="Times New Roman"/>
          <w:sz w:val="28"/>
          <w:szCs w:val="28"/>
        </w:rPr>
        <w:t>.</w:t>
      </w:r>
      <w:proofErr w:type="gram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les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trois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modèles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restants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(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seuil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linéaire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modèles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continus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4235A9" w:rsidRPr="00DA4529">
        <w:rPr>
          <w:rFonts w:ascii="Georgia" w:hAnsi="Georgia" w:cs="Times New Roman"/>
          <w:sz w:val="28"/>
          <w:szCs w:val="28"/>
        </w:rPr>
        <w:t>et</w:t>
      </w:r>
      <w:proofErr w:type="gram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confiance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bornée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), le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paramètre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principal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est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poids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qui </w:t>
      </w:r>
      <w:r w:rsidR="004235A9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représente </w:t>
      </w:r>
      <w:r w:rsidR="004235A9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DA4529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force</w:t>
      </w:r>
      <w:r w:rsidR="004235A9" w:rsidRPr="00DA4529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="004235A9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DA4529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r</w:t>
      </w:r>
      <w:r w:rsidR="004235A9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5A9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at</w:t>
      </w:r>
      <w:r w:rsidR="004235A9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on d'</w:t>
      </w:r>
      <w:r w:rsidR="004235A9" w:rsidRPr="00DA4529">
        <w:rPr>
          <w:rFonts w:ascii="Georgia" w:eastAsia="Georgia" w:hAnsi="Georgia" w:cs="Georgia"/>
          <w:spacing w:val="-2"/>
          <w:sz w:val="28"/>
          <w:szCs w:val="28"/>
          <w:lang w:val="fr-FR"/>
        </w:rPr>
        <w:t>i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nf</w:t>
      </w:r>
      <w:r w:rsidR="004235A9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DA4529">
        <w:rPr>
          <w:rFonts w:ascii="Georgia" w:eastAsia="Georgia" w:hAnsi="Georgia" w:cs="Georgia"/>
          <w:sz w:val="28"/>
          <w:szCs w:val="28"/>
          <w:lang w:val="fr-FR"/>
        </w:rPr>
        <w:t>uenc</w:t>
      </w:r>
      <w:r w:rsidR="004235A9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0F64B8" w:rsidRPr="00DA4529">
        <w:rPr>
          <w:rFonts w:ascii="Georgia" w:hAnsi="Georgia" w:cs="Times New Roman"/>
          <w:sz w:val="28"/>
          <w:szCs w:val="28"/>
        </w:rPr>
        <w:t xml:space="preserve"> entre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deux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individus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(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ce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dernier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, le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poids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répresente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</w:t>
      </w:r>
      <w:r w:rsidR="004235A9" w:rsidRPr="00DA4529">
        <w:rPr>
          <w:rFonts w:ascii="Georgia" w:hAnsi="Georgia" w:cs="Times New Roman"/>
          <w:sz w:val="28"/>
          <w:szCs w:val="28"/>
        </w:rPr>
        <w:t xml:space="preserve">le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niveau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confiance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). Mon </w:t>
      </w:r>
      <w:proofErr w:type="spellStart"/>
      <w:r w:rsidR="004235A9" w:rsidRPr="00DA4529">
        <w:rPr>
          <w:rFonts w:ascii="Georgia" w:hAnsi="Georgia" w:cs="Times New Roman"/>
          <w:sz w:val="28"/>
          <w:szCs w:val="28"/>
        </w:rPr>
        <w:t>sujet</w:t>
      </w:r>
      <w:proofErr w:type="spellEnd"/>
      <w:r w:rsidR="004235A9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concerne</w:t>
      </w:r>
      <w:proofErr w:type="spellEnd"/>
      <w:r w:rsidR="000F64B8" w:rsidRPr="00DA4529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0F64B8" w:rsidRPr="00DA4529">
        <w:rPr>
          <w:rFonts w:ascii="Georgia" w:hAnsi="Georgia" w:cs="Times New Roman"/>
          <w:sz w:val="28"/>
          <w:szCs w:val="28"/>
        </w:rPr>
        <w:t>pro</w:t>
      </w:r>
      <w:r w:rsidR="00AC4E9F" w:rsidRPr="00DA4529">
        <w:rPr>
          <w:rFonts w:ascii="Georgia" w:hAnsi="Georgia" w:cs="Times New Roman"/>
          <w:sz w:val="28"/>
          <w:szCs w:val="28"/>
        </w:rPr>
        <w:t>cessus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d’évolution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D50E77" w:rsidRPr="00DA4529">
        <w:rPr>
          <w:rFonts w:ascii="Georgia" w:hAnsi="Georgia" w:cs="Times New Roman"/>
          <w:sz w:val="28"/>
          <w:szCs w:val="28"/>
        </w:rPr>
        <w:t xml:space="preserve"> </w:t>
      </w:r>
      <w:r w:rsidR="00AC4E9F" w:rsidRPr="00DA4529">
        <w:rPr>
          <w:rFonts w:ascii="Georgia" w:hAnsi="Georgia" w:cs="Times New Roman"/>
          <w:sz w:val="28"/>
          <w:szCs w:val="28"/>
        </w:rPr>
        <w:t xml:space="preserve">d’un agent au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fil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du temps en function de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autres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agents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considérés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sein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d’un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réseau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social</w:t>
      </w:r>
      <w:r w:rsidR="000F64B8" w:rsidRPr="00DA4529">
        <w:rPr>
          <w:rFonts w:ascii="Georgia" w:hAnsi="Georgia" w:cs="Times New Roman"/>
          <w:sz w:val="28"/>
          <w:szCs w:val="28"/>
        </w:rPr>
        <w:t>. P</w:t>
      </w:r>
      <w:r w:rsidR="003F143B" w:rsidRPr="00DA4529">
        <w:rPr>
          <w:rFonts w:ascii="Georgia" w:hAnsi="Georgia" w:cs="Times New Roman"/>
          <w:sz w:val="28"/>
          <w:szCs w:val="28"/>
        </w:rPr>
        <w:t xml:space="preserve">our proposer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une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solution adequate, </w:t>
      </w:r>
      <w:r w:rsidR="00AC4E9F" w:rsidRPr="00DA4529">
        <w:rPr>
          <w:rFonts w:ascii="Georgia" w:hAnsi="Georgia" w:cs="Times New Roman"/>
          <w:sz w:val="28"/>
          <w:szCs w:val="28"/>
        </w:rPr>
        <w:t xml:space="preserve">je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vais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modéliser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à la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fois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AC4E9F" w:rsidRPr="00DA4529">
        <w:rPr>
          <w:rFonts w:ascii="Georgia" w:hAnsi="Georgia" w:cs="Times New Roman"/>
          <w:sz w:val="28"/>
          <w:szCs w:val="28"/>
        </w:rPr>
        <w:t>un</w:t>
      </w:r>
      <w:proofErr w:type="gram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d’influence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d’une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foule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basé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sur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seuil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modéliser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une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modèle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confiance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(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c’est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-à-dire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l’influence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personnes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sont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F143B" w:rsidRPr="00DA4529">
        <w:rPr>
          <w:rFonts w:ascii="Georgia" w:hAnsi="Georgia" w:cs="Times New Roman"/>
          <w:sz w:val="28"/>
          <w:szCs w:val="28"/>
        </w:rPr>
        <w:t>c</w:t>
      </w:r>
      <w:r w:rsidR="00AC4E9F" w:rsidRPr="00DA4529">
        <w:rPr>
          <w:rFonts w:ascii="Georgia" w:hAnsi="Georgia" w:cs="Times New Roman"/>
          <w:sz w:val="28"/>
          <w:szCs w:val="28"/>
        </w:rPr>
        <w:t>onnectées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considéré</w:t>
      </w:r>
      <w:proofErr w:type="spellEnd"/>
      <w:r w:rsidR="003F143B" w:rsidRPr="00DA4529">
        <w:rPr>
          <w:rFonts w:ascii="Georgia" w:hAnsi="Georgia" w:cs="Times New Roman"/>
          <w:sz w:val="28"/>
          <w:szCs w:val="28"/>
        </w:rPr>
        <w:t>)</w:t>
      </w:r>
      <w:r w:rsidR="00885916" w:rsidRPr="00DA4529">
        <w:rPr>
          <w:rFonts w:ascii="Georgia" w:hAnsi="Georgia" w:cs="Times New Roman"/>
          <w:sz w:val="28"/>
          <w:szCs w:val="28"/>
        </w:rPr>
        <w:t xml:space="preserve"> en </w:t>
      </w:r>
      <w:r w:rsidR="00AC4E9F" w:rsidRPr="00DA4529">
        <w:rPr>
          <w:rFonts w:ascii="Georgia" w:hAnsi="Georgia" w:cs="Times New Roman"/>
          <w:sz w:val="28"/>
          <w:szCs w:val="28"/>
        </w:rPr>
        <w:t xml:space="preserve">ameliorant les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trois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derniers</w:t>
      </w:r>
      <w:proofErr w:type="spellEnd"/>
      <w:r w:rsidR="00AC4E9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C4E9F" w:rsidRPr="00DA4529">
        <w:rPr>
          <w:rFonts w:ascii="Georgia" w:hAnsi="Georgia" w:cs="Times New Roman"/>
          <w:sz w:val="28"/>
          <w:szCs w:val="28"/>
        </w:rPr>
        <w:t>modèles</w:t>
      </w:r>
      <w:proofErr w:type="spellEnd"/>
      <w:r w:rsidR="00885916" w:rsidRPr="00DA4529">
        <w:rPr>
          <w:rFonts w:ascii="Georgia" w:hAnsi="Georgia" w:cs="Times New Roman"/>
          <w:sz w:val="28"/>
          <w:szCs w:val="28"/>
        </w:rPr>
        <w:t>.</w:t>
      </w:r>
      <w:r w:rsidR="003F143B" w:rsidRPr="00DA4529">
        <w:rPr>
          <w:rFonts w:ascii="Georgia" w:hAnsi="Georgia" w:cs="Times New Roman"/>
          <w:sz w:val="28"/>
          <w:szCs w:val="28"/>
        </w:rPr>
        <w:t xml:space="preserve">    </w:t>
      </w:r>
      <w:r w:rsidR="004235A9" w:rsidRPr="00DA4529">
        <w:rPr>
          <w:rFonts w:ascii="Georgia" w:hAnsi="Georgia" w:cs="Times New Roman"/>
          <w:sz w:val="28"/>
          <w:szCs w:val="28"/>
        </w:rPr>
        <w:t xml:space="preserve">  </w:t>
      </w:r>
    </w:p>
    <w:p w:rsidR="003D0218" w:rsidRPr="00DA4529" w:rsidRDefault="00B66DB9" w:rsidP="003D0218">
      <w:pPr>
        <w:pStyle w:val="ListParagraph"/>
        <w:numPr>
          <w:ilvl w:val="0"/>
          <w:numId w:val="10"/>
        </w:numPr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0" w:name="_Toc462872270"/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Modèle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réseau</w:t>
      </w:r>
      <w:proofErr w:type="spellEnd"/>
      <w:r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eorgia" w:hAnsi="Georgia" w:cs="Times New Roman"/>
          <w:b/>
          <w:sz w:val="28"/>
          <w:szCs w:val="28"/>
          <w:u w:val="single"/>
        </w:rPr>
        <w:t>d’influence</w:t>
      </w:r>
      <w:proofErr w:type="spellEnd"/>
      <w:r w:rsidR="003D0218"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:</w:t>
      </w:r>
      <w:bookmarkEnd w:id="0"/>
      <w:r w:rsidR="003D0218"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 </w:t>
      </w:r>
    </w:p>
    <w:p w:rsidR="001C6A2A" w:rsidRDefault="001C6A2A" w:rsidP="001C6A2A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gramStart"/>
      <w:r w:rsidRPr="0053596B">
        <w:rPr>
          <w:rFonts w:ascii="Georgia" w:hAnsi="Georgia" w:cs="Times New Roman"/>
          <w:sz w:val="28"/>
          <w:szCs w:val="28"/>
          <w:highlight w:val="green"/>
        </w:rPr>
        <w:t>un</w:t>
      </w:r>
      <w:proofErr w:type="gram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réseau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social, entre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utilisateurs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y a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une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multitude de relations et interactions. </w:t>
      </w:r>
      <w:proofErr w:type="gramStart"/>
      <w:r w:rsidRPr="0053596B">
        <w:rPr>
          <w:rFonts w:ascii="Georgia" w:hAnsi="Georgia" w:cs="Times New Roman"/>
          <w:sz w:val="28"/>
          <w:szCs w:val="28"/>
          <w:highlight w:val="green"/>
        </w:rPr>
        <w:t>Un</w:t>
      </w:r>
      <w:proofErr w:type="gram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utilisateur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connaît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difficilement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tous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les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autres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. À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l’instant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concret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proofErr w:type="gramStart"/>
      <w:r w:rsidRPr="0053596B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proofErr w:type="gram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recevoir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juste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certains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. Les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sont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nommées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ses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voisins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gram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Et</w:t>
      </w:r>
      <w:proofErr w:type="gram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ses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voisins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changent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tourjours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au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fil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du temps. </w:t>
      </w:r>
      <w:proofErr w:type="gram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À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partir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cette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remarque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 xml:space="preserve">, on a la definition </w:t>
      </w:r>
      <w:proofErr w:type="spellStart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suivante</w:t>
      </w:r>
      <w:proofErr w:type="spellEnd"/>
      <w:r w:rsidR="00AE0376" w:rsidRPr="0053596B">
        <w:rPr>
          <w:rFonts w:ascii="Georgia" w:hAnsi="Georgia" w:cs="Times New Roman"/>
          <w:sz w:val="28"/>
          <w:szCs w:val="28"/>
          <w:highlight w:val="green"/>
        </w:rPr>
        <w:t>.</w:t>
      </w:r>
      <w:proofErr w:type="gramEnd"/>
      <w:r w:rsidR="00AE0376">
        <w:rPr>
          <w:rFonts w:ascii="Georgia" w:hAnsi="Georgia" w:cs="Times New Roman"/>
          <w:sz w:val="28"/>
          <w:szCs w:val="28"/>
        </w:rPr>
        <w:t xml:space="preserve"> </w:t>
      </w:r>
    </w:p>
    <w:p w:rsidR="00AE0376" w:rsidRDefault="00AE0376" w:rsidP="00AE0376">
      <w:pPr>
        <w:ind w:left="720"/>
        <w:jc w:val="both"/>
        <w:rPr>
          <w:rFonts w:ascii="Georgia" w:hAnsi="Georgia" w:cs="Times New Roman"/>
          <w:i/>
          <w:sz w:val="28"/>
          <w:szCs w:val="28"/>
        </w:rPr>
      </w:pPr>
      <w:proofErr w:type="spellStart"/>
      <w:r w:rsidRPr="00BF23D1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Définition</w:t>
      </w:r>
      <w:proofErr w:type="spellEnd"/>
      <w:r w:rsidRPr="00BF23D1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1</w:t>
      </w:r>
      <w:r w:rsidRPr="00BF23D1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 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Un ensemble de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voisins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i V</w:t>
      </w:r>
      <w:r w:rsidRPr="00BF23D1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à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t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tous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les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utilisateurs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qui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ont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en relation avec 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i à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t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C’est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-à-dire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ils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peuvent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influencer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i 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ou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être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influencés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par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lui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  <w:proofErr w:type="gram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V</w:t>
      </w:r>
      <w:r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>
        <w:rPr>
          <w:rFonts w:ascii="Georgia" w:hAnsi="Georgia" w:cs="Times New Roman"/>
          <w:i/>
          <w:sz w:val="28"/>
          <w:szCs w:val="28"/>
          <w:highlight w:val="green"/>
        </w:rPr>
        <w:t>t) = {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>V</w:t>
      </w:r>
      <w:r w:rsidRPr="00BF23D1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| 1 ≤ i ≤ n}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de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toutes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les relations des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utilisateurs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t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>.</w:t>
      </w:r>
    </w:p>
    <w:p w:rsidR="0047045D" w:rsidRPr="0047045D" w:rsidRDefault="0047045D" w:rsidP="0047045D">
      <w:pPr>
        <w:ind w:left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ab/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À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l’instant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initial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(t = 0)</w:t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, on </w:t>
      </w:r>
      <w:proofErr w:type="spellStart"/>
      <w:proofErr w:type="gramStart"/>
      <w:r w:rsidRPr="00FA2A0E">
        <w:rPr>
          <w:rFonts w:ascii="Georgia" w:hAnsi="Georgia" w:cs="Times New Roman"/>
          <w:sz w:val="28"/>
          <w:szCs w:val="28"/>
          <w:highlight w:val="green"/>
        </w:rPr>
        <w:t>va</w:t>
      </w:r>
      <w:proofErr w:type="spellEnd"/>
      <w:proofErr w:type="gram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choirsir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voisins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i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aléatoirement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l’ensemble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utilisateurs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(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n</w:t>
      </w:r>
      <w:r w:rsidR="00FA2A0E" w:rsidRPr="00FA2A0E">
        <w:rPr>
          <w:rFonts w:ascii="Georgia" w:hAnsi="Georgia" w:cs="Times New Roman"/>
          <w:sz w:val="28"/>
          <w:szCs w:val="28"/>
          <w:highlight w:val="green"/>
        </w:rPr>
        <w:t>otons</w:t>
      </w:r>
      <w:proofErr w:type="spellEnd"/>
      <w:r w:rsidR="00FA2A0E"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FA2A0E" w:rsidRPr="00FA2A0E">
        <w:rPr>
          <w:rFonts w:ascii="Georgia" w:hAnsi="Georgia" w:cs="Times New Roman"/>
          <w:i/>
          <w:sz w:val="28"/>
          <w:szCs w:val="28"/>
          <w:highlight w:val="green"/>
        </w:rPr>
        <w:t>A</w:t>
      </w:r>
      <w:r w:rsidR="00FA2A0E" w:rsidRPr="00FA2A0E">
        <w:rPr>
          <w:rFonts w:ascii="Georgia" w:hAnsi="Georgia" w:cs="Times New Roman"/>
          <w:sz w:val="28"/>
          <w:szCs w:val="28"/>
          <w:highlight w:val="green"/>
        </w:rPr>
        <w:t>)</w:t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. À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l’instant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t + 1 </w:t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V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(t + 1) </w:t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=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(t) </w:t>
      </w:r>
      <w:r w:rsidRPr="00FA2A0E">
        <w:rPr>
          <w:rFonts w:ascii="Cambria Math" w:hAnsi="Cambria Math" w:cs="Times New Roman"/>
          <w:i/>
          <w:sz w:val="28"/>
          <w:szCs w:val="28"/>
          <w:highlight w:val="green"/>
        </w:rPr>
        <w:t>∪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  Q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(t) ,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A2A0E">
        <w:rPr>
          <w:rFonts w:ascii="Georgia" w:hAnsi="Georgia" w:cs="Times New Roman"/>
          <w:sz w:val="28"/>
          <w:szCs w:val="28"/>
          <w:highlight w:val="green"/>
        </w:rPr>
        <w:t>lequel</w:t>
      </w:r>
      <w:proofErr w:type="spellEnd"/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(t) </w:t>
      </w:r>
      <w:r w:rsidRPr="00FA2A0E">
        <w:rPr>
          <w:rFonts w:ascii="Cambria Math" w:hAnsi="Cambria Math" w:cs="Times New Roman"/>
          <w:i/>
          <w:sz w:val="28"/>
          <w:szCs w:val="28"/>
          <w:highlight w:val="green"/>
        </w:rPr>
        <w:t>⊆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 V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 xml:space="preserve">(t) </w:t>
      </w:r>
      <w:r w:rsidRPr="00FA2A0E">
        <w:rPr>
          <w:rFonts w:ascii="Georgia" w:hAnsi="Georgia" w:cs="Times New Roman"/>
          <w:sz w:val="28"/>
          <w:szCs w:val="28"/>
          <w:highlight w:val="green"/>
        </w:rPr>
        <w:t xml:space="preserve">et 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Q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(t) = A \ V</w:t>
      </w:r>
      <w:r w:rsidRPr="00FA2A0E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A2A0E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FA2A0E" w:rsidRPr="00FA2A0E">
        <w:rPr>
          <w:rFonts w:ascii="Georgia" w:hAnsi="Georgia" w:cs="Times New Roman"/>
          <w:i/>
          <w:sz w:val="28"/>
          <w:szCs w:val="28"/>
          <w:highlight w:val="green"/>
        </w:rPr>
        <w:t>.</w:t>
      </w:r>
    </w:p>
    <w:p w:rsidR="00AE0376" w:rsidRDefault="00AE0376" w:rsidP="00AE0376">
      <w:pPr>
        <w:ind w:left="720"/>
        <w:jc w:val="both"/>
        <w:rPr>
          <w:rFonts w:ascii="Georgia" w:hAnsi="Georgia" w:cs="Times New Roman"/>
          <w:i/>
          <w:sz w:val="28"/>
          <w:szCs w:val="28"/>
        </w:rPr>
      </w:pPr>
      <w:proofErr w:type="spell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lastRenderedPageBreak/>
        <w:t>Définition</w:t>
      </w:r>
      <w:proofErr w:type="spellEnd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proofErr w:type="gram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2</w:t>
      </w:r>
      <w:r w:rsidRPr="00F03B3C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</w:t>
      </w:r>
      <w:proofErr w:type="gramEnd"/>
      <w:r w:rsidRPr="00F03B3C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</w:t>
      </w:r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Un ensemble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d’influenceurs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i I</w:t>
      </w:r>
      <w:r w:rsidRPr="00F03B3C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tous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les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personnes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qui influence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.</w:t>
      </w:r>
      <w:r w:rsidR="0053596B" w:rsidRPr="0053596B">
        <w:rPr>
          <w:rFonts w:ascii="Georgia" w:hAnsi="Georgia" w:cs="Times New Roman"/>
          <w:i/>
          <w:sz w:val="28"/>
          <w:szCs w:val="28"/>
          <w:highlight w:val="green"/>
        </w:rPr>
        <w:t xml:space="preserve"> I</w:t>
      </w:r>
      <w:r w:rsidR="0053596B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 w:rsidR="0053596B" w:rsidRPr="0053596B">
        <w:rPr>
          <w:rFonts w:ascii="Georgia" w:hAnsi="Georgia" w:cs="Times New Roman"/>
          <w:i/>
          <w:sz w:val="28"/>
          <w:szCs w:val="28"/>
          <w:highlight w:val="green"/>
        </w:rPr>
        <w:t>= {</w:t>
      </w:r>
      <w:r w:rsidR="0053596B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="0053596B" w:rsidRPr="0053596B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| 1 ≤ i ≤ n} </w:t>
      </w:r>
      <w:proofErr w:type="spellStart"/>
      <w:proofErr w:type="gramStart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proofErr w:type="gramEnd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="0053596B">
        <w:rPr>
          <w:rFonts w:ascii="Georgia" w:hAnsi="Georgia" w:cs="Times New Roman"/>
          <w:i/>
          <w:sz w:val="28"/>
          <w:szCs w:val="28"/>
          <w:highlight w:val="green"/>
        </w:rPr>
        <w:t xml:space="preserve"> de</w:t>
      </w:r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>toutes</w:t>
      </w:r>
      <w:proofErr w:type="spellEnd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les relations</w:t>
      </w:r>
      <w:r w:rsidR="0053596B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53596B">
        <w:rPr>
          <w:rFonts w:ascii="Georgia" w:hAnsi="Georgia" w:cs="Times New Roman"/>
          <w:i/>
          <w:sz w:val="28"/>
          <w:szCs w:val="28"/>
          <w:highlight w:val="green"/>
        </w:rPr>
        <w:t>d’influence</w:t>
      </w:r>
      <w:proofErr w:type="spellEnd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des </w:t>
      </w:r>
      <w:proofErr w:type="spellStart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>utilisateurs</w:t>
      </w:r>
      <w:proofErr w:type="spellEnd"/>
      <w:r w:rsidR="0053596B" w:rsidRPr="00BF23D1">
        <w:rPr>
          <w:rFonts w:ascii="Georgia" w:hAnsi="Georgia" w:cs="Times New Roman"/>
          <w:i/>
          <w:sz w:val="28"/>
          <w:szCs w:val="28"/>
          <w:highlight w:val="green"/>
        </w:rPr>
        <w:t>.</w:t>
      </w:r>
    </w:p>
    <w:p w:rsidR="0053596B" w:rsidRPr="00AE0376" w:rsidRDefault="0053596B" w:rsidP="007A6603">
      <w:pPr>
        <w:ind w:left="720"/>
        <w:jc w:val="both"/>
        <w:rPr>
          <w:rFonts w:ascii="Georgia" w:hAnsi="Georgia" w:cs="Times New Roman"/>
          <w:i/>
          <w:sz w:val="28"/>
          <w:szCs w:val="28"/>
        </w:rPr>
      </w:pPr>
      <w:proofErr w:type="spellStart"/>
      <w:r w:rsidRPr="0053596B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Définition</w:t>
      </w:r>
      <w:proofErr w:type="spellEnd"/>
      <w:r w:rsidRPr="0053596B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proofErr w:type="gramStart"/>
      <w:r w:rsidRPr="0053596B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3</w:t>
      </w:r>
      <w:r w:rsidRPr="0053596B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</w:t>
      </w:r>
      <w:proofErr w:type="gramEnd"/>
      <w:r w:rsidRPr="0053596B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 xml:space="preserve">Un </w:t>
      </w:r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ensemble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d’influenceurs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i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I</w:t>
      </w:r>
      <w:r>
        <w:rPr>
          <w:rFonts w:ascii="Georgia" w:hAnsi="Georgia" w:cs="Times New Roman"/>
          <w:i/>
          <w:sz w:val="28"/>
          <w:szCs w:val="28"/>
          <w:highlight w:val="green"/>
        </w:rPr>
        <w:t>’</w:t>
      </w:r>
      <w:r w:rsidRPr="00F03B3C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tous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les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personnes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qui influence </w:t>
      </w:r>
      <w:proofErr w:type="spellStart"/>
      <w:r w:rsidRPr="00F03B3C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P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 w:rsidR="007A6603">
        <w:rPr>
          <w:rFonts w:ascii="Georgia" w:hAnsi="Georgia" w:cs="Times New Roman"/>
          <w:i/>
          <w:sz w:val="28"/>
          <w:szCs w:val="28"/>
          <w:highlight w:val="green"/>
        </w:rPr>
        <w:t xml:space="preserve">I à </w:t>
      </w:r>
      <w:proofErr w:type="spellStart"/>
      <w:r w:rsidR="007A6603"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 w:rsidR="007A6603">
        <w:rPr>
          <w:rFonts w:ascii="Georgia" w:hAnsi="Georgia" w:cs="Times New Roman"/>
          <w:i/>
          <w:sz w:val="28"/>
          <w:szCs w:val="28"/>
          <w:highlight w:val="green"/>
        </w:rPr>
        <w:t xml:space="preserve"> t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. I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’ 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= {</w:t>
      </w:r>
      <w:proofErr w:type="spellStart"/>
      <w:proofErr w:type="gramStart"/>
      <w:r>
        <w:rPr>
          <w:rFonts w:ascii="Georgia" w:hAnsi="Georgia" w:cs="Times New Roman"/>
          <w:i/>
          <w:sz w:val="28"/>
          <w:szCs w:val="28"/>
          <w:highlight w:val="green"/>
        </w:rPr>
        <w:t>I’</w:t>
      </w:r>
      <w:r w:rsidRPr="0053596B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>
        <w:rPr>
          <w:rFonts w:ascii="Georgia" w:hAnsi="Georgia" w:cs="Times New Roman"/>
          <w:i/>
          <w:sz w:val="28"/>
          <w:szCs w:val="28"/>
          <w:highlight w:val="green"/>
        </w:rPr>
        <w:t>t)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| 1 ≤ i ≤ n}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de</w:t>
      </w:r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toutes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les relations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d’influence</w:t>
      </w:r>
      <w:proofErr w:type="spellEnd"/>
      <w:r w:rsidRPr="00BF23D1">
        <w:rPr>
          <w:rFonts w:ascii="Georgia" w:hAnsi="Georgia" w:cs="Times New Roman"/>
          <w:i/>
          <w:sz w:val="28"/>
          <w:szCs w:val="28"/>
          <w:highlight w:val="green"/>
        </w:rPr>
        <w:t xml:space="preserve"> des </w:t>
      </w:r>
      <w:proofErr w:type="spellStart"/>
      <w:r w:rsidRPr="00BF23D1">
        <w:rPr>
          <w:rFonts w:ascii="Georgia" w:hAnsi="Georgia" w:cs="Times New Roman"/>
          <w:i/>
          <w:sz w:val="28"/>
          <w:szCs w:val="28"/>
          <w:highlight w:val="green"/>
        </w:rPr>
        <w:t>utilisateurs</w:t>
      </w:r>
      <w:proofErr w:type="spellEnd"/>
      <w:r w:rsidR="007A6603"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 w:rsidR="007A6603"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 w:rsidR="007A6603">
        <w:rPr>
          <w:rFonts w:ascii="Georgia" w:hAnsi="Georgia" w:cs="Times New Roman"/>
          <w:i/>
          <w:sz w:val="28"/>
          <w:szCs w:val="28"/>
          <w:highlight w:val="green"/>
        </w:rPr>
        <w:t xml:space="preserve"> t</w:t>
      </w:r>
      <w:r w:rsidRPr="007A6603">
        <w:rPr>
          <w:rFonts w:ascii="Georgia" w:hAnsi="Georgia" w:cs="Times New Roman"/>
          <w:i/>
          <w:sz w:val="28"/>
          <w:szCs w:val="28"/>
          <w:highlight w:val="green"/>
        </w:rPr>
        <w:t>.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Avec j </w:t>
      </w:r>
      <w:r w:rsidR="007A6603" w:rsidRPr="007A6603">
        <w:rPr>
          <w:rFonts w:ascii="Cambria Math" w:hAnsi="Cambria Math" w:cs="Times New Roman"/>
          <w:i/>
          <w:sz w:val="28"/>
          <w:szCs w:val="28"/>
          <w:highlight w:val="green"/>
        </w:rPr>
        <w:t>∈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I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, </w:t>
      </w:r>
      <w:proofErr w:type="spellStart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>si</w:t>
      </w:r>
      <w:proofErr w:type="spellEnd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j </w:t>
      </w:r>
      <w:r w:rsidR="007A6603" w:rsidRPr="007A6603">
        <w:rPr>
          <w:rFonts w:ascii="Cambria Math" w:hAnsi="Cambria Math" w:cs="Times New Roman"/>
          <w:i/>
          <w:sz w:val="28"/>
          <w:szCs w:val="28"/>
          <w:highlight w:val="green"/>
        </w:rPr>
        <w:t>∈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V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(t) </w:t>
      </w:r>
      <w:proofErr w:type="spellStart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>alors</w:t>
      </w:r>
      <w:proofErr w:type="spellEnd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j </w:t>
      </w:r>
      <w:r w:rsidR="007A6603" w:rsidRPr="007A6603">
        <w:rPr>
          <w:rFonts w:ascii="Cambria Math" w:hAnsi="Cambria Math" w:cs="Times New Roman"/>
          <w:i/>
          <w:sz w:val="28"/>
          <w:szCs w:val="28"/>
          <w:highlight w:val="green"/>
        </w:rPr>
        <w:t>∈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>I’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A6603">
        <w:rPr>
          <w:rFonts w:ascii="Georgia" w:hAnsi="Georgia" w:cs="Times New Roman"/>
          <w:i/>
          <w:sz w:val="28"/>
          <w:szCs w:val="28"/>
        </w:rPr>
        <w:t>.</w:t>
      </w:r>
    </w:p>
    <w:p w:rsidR="007D6E69" w:rsidRPr="00B734DC" w:rsidRDefault="00AE0376" w:rsidP="00B734DC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Les relations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gramStart"/>
      <w:r w:rsidR="0053596B" w:rsidRPr="0053596B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="007A6603">
        <w:rPr>
          <w:rFonts w:ascii="Georgia" w:hAnsi="Georgia" w:cs="Times New Roman"/>
          <w:i/>
          <w:sz w:val="28"/>
          <w:szCs w:val="28"/>
          <w:highlight w:val="green"/>
        </w:rPr>
        <w:t>’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 w:rsidRPr="0053596B">
        <w:rPr>
          <w:rFonts w:ascii="Georgia" w:hAnsi="Georgia" w:cs="Times New Roman"/>
          <w:i/>
          <w:sz w:val="28"/>
          <w:szCs w:val="28"/>
          <w:highlight w:val="green"/>
        </w:rPr>
        <w:t xml:space="preserve">t)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créent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un </w:t>
      </w:r>
      <w:proofErr w:type="spellStart"/>
      <w:r w:rsidRPr="0053596B">
        <w:rPr>
          <w:rFonts w:ascii="Georgia" w:hAnsi="Georgia" w:cs="Times New Roman"/>
          <w:sz w:val="28"/>
          <w:szCs w:val="28"/>
          <w:highlight w:val="green"/>
        </w:rPr>
        <w:t>réseau</w:t>
      </w:r>
      <w:proofErr w:type="spellEnd"/>
      <w:r w:rsidRPr="0053596B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7A6603">
        <w:rPr>
          <w:rFonts w:ascii="Georgia" w:hAnsi="Georgia" w:cs="Times New Roman"/>
          <w:sz w:val="28"/>
          <w:szCs w:val="28"/>
          <w:highlight w:val="green"/>
        </w:rPr>
        <w:t>d’influence</w:t>
      </w:r>
      <w:proofErr w:type="spellEnd"/>
      <w:r w:rsidR="007A6603" w:rsidRPr="007A6603">
        <w:rPr>
          <w:rFonts w:ascii="Georgia" w:hAnsi="Georgia" w:cs="Times New Roman"/>
          <w:sz w:val="28"/>
          <w:szCs w:val="28"/>
          <w:highlight w:val="green"/>
        </w:rPr>
        <w:t xml:space="preserve"> à </w:t>
      </w:r>
      <w:proofErr w:type="spellStart"/>
      <w:r w:rsidR="007A6603" w:rsidRPr="007A6603">
        <w:rPr>
          <w:rFonts w:ascii="Georgia" w:hAnsi="Georgia" w:cs="Times New Roman"/>
          <w:sz w:val="28"/>
          <w:szCs w:val="28"/>
          <w:highlight w:val="green"/>
        </w:rPr>
        <w:t>l’instant</w:t>
      </w:r>
      <w:proofErr w:type="spellEnd"/>
      <w:r w:rsidR="007A6603" w:rsidRPr="007A6603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7A6603" w:rsidRPr="007A6603">
        <w:rPr>
          <w:rFonts w:ascii="Georgia" w:hAnsi="Georgia" w:cs="Times New Roman"/>
          <w:i/>
          <w:sz w:val="28"/>
          <w:szCs w:val="28"/>
          <w:highlight w:val="green"/>
        </w:rPr>
        <w:t>t</w:t>
      </w:r>
      <w:r w:rsidRPr="007A6603">
        <w:rPr>
          <w:rFonts w:ascii="Georgia" w:hAnsi="Georgia" w:cs="Times New Roman"/>
          <w:sz w:val="28"/>
          <w:szCs w:val="28"/>
          <w:highlight w:val="green"/>
        </w:rPr>
        <w:t>.</w:t>
      </w:r>
      <w:r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>
        <w:rPr>
          <w:rFonts w:ascii="Georgia" w:hAnsi="Georgia" w:cs="Times New Roman"/>
          <w:sz w:val="28"/>
          <w:szCs w:val="28"/>
        </w:rPr>
        <w:t>modéliser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réseau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 on </w:t>
      </w:r>
      <w:proofErr w:type="spellStart"/>
      <w:r>
        <w:rPr>
          <w:rFonts w:ascii="Georgia" w:hAnsi="Georgia" w:cs="Times New Roman"/>
          <w:sz w:val="28"/>
          <w:szCs w:val="28"/>
        </w:rPr>
        <w:t>utilise</w:t>
      </w:r>
      <w:proofErr w:type="spellEnd"/>
      <w:r w:rsidR="003D0218" w:rsidRPr="00B734DC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3D0218" w:rsidRPr="00B734DC">
        <w:rPr>
          <w:rFonts w:ascii="Georgia" w:hAnsi="Georgia" w:cs="Times New Roman"/>
          <w:sz w:val="28"/>
          <w:szCs w:val="28"/>
        </w:rPr>
        <w:t>graphe</w:t>
      </w:r>
      <w:proofErr w:type="spellEnd"/>
      <w:r w:rsidR="003D0218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orienté</w:t>
      </w:r>
      <w:proofErr w:type="spellEnd"/>
      <w:r w:rsidR="00C73C6C" w:rsidRPr="00B734DC">
        <w:rPr>
          <w:rFonts w:ascii="Georgia" w:hAnsi="Georgia" w:cs="Times New Roman"/>
          <w:sz w:val="28"/>
          <w:szCs w:val="28"/>
        </w:rPr>
        <w:t xml:space="preserve"> pas </w:t>
      </w:r>
      <w:proofErr w:type="spellStart"/>
      <w:r w:rsidR="00C73C6C" w:rsidRPr="00B734DC">
        <w:rPr>
          <w:rFonts w:ascii="Georgia" w:hAnsi="Georgia" w:cs="Times New Roman"/>
          <w:sz w:val="28"/>
          <w:szCs w:val="28"/>
        </w:rPr>
        <w:t>réflexif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 </w:t>
      </w:r>
      <w:r w:rsidR="003D0218" w:rsidRPr="00B734DC">
        <w:rPr>
          <w:rFonts w:ascii="Georgia" w:hAnsi="Georgia" w:cs="Times New Roman"/>
          <w:sz w:val="28"/>
          <w:szCs w:val="28"/>
        </w:rPr>
        <w:t xml:space="preserve">(on le </w:t>
      </w:r>
      <w:proofErr w:type="spellStart"/>
      <w:r w:rsidR="003D0218" w:rsidRPr="00B734DC">
        <w:rPr>
          <w:rFonts w:ascii="Georgia" w:hAnsi="Georgia" w:cs="Times New Roman"/>
          <w:sz w:val="28"/>
          <w:szCs w:val="28"/>
        </w:rPr>
        <w:t>nomme</w:t>
      </w:r>
      <w:proofErr w:type="spellEnd"/>
      <w:r w:rsidR="003D0218" w:rsidRPr="00B734DC">
        <w:rPr>
          <w:rFonts w:ascii="Georgia" w:hAnsi="Georgia" w:cs="Times New Roman"/>
          <w:sz w:val="28"/>
          <w:szCs w:val="28"/>
        </w:rPr>
        <w:t xml:space="preserve"> </w:t>
      </w:r>
      <w:r w:rsidR="003D0218" w:rsidRPr="00B734DC">
        <w:rPr>
          <w:rFonts w:ascii="Georgia" w:hAnsi="Georgia" w:cs="Times New Roman"/>
          <w:i/>
          <w:sz w:val="28"/>
          <w:szCs w:val="28"/>
        </w:rPr>
        <w:t>G</w:t>
      </w:r>
      <w:r w:rsidR="003D0218" w:rsidRPr="00B734DC">
        <w:rPr>
          <w:rFonts w:ascii="Georgia" w:hAnsi="Georgia" w:cs="Times New Roman"/>
          <w:sz w:val="28"/>
          <w:szCs w:val="28"/>
        </w:rPr>
        <w:t>)</w:t>
      </w:r>
      <w:r w:rsidR="00AC4E9F" w:rsidRPr="00B734DC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AC4E9F" w:rsidRPr="00B734DC">
        <w:rPr>
          <w:rFonts w:ascii="Georgia" w:hAnsi="Georgia" w:cs="Times New Roman"/>
          <w:sz w:val="28"/>
          <w:szCs w:val="28"/>
        </w:rPr>
        <w:t>Dans</w:t>
      </w:r>
      <w:proofErr w:type="spellEnd"/>
      <w:r w:rsidR="00AC4E9F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AC4E9F" w:rsidRPr="00B734DC">
        <w:rPr>
          <w:rFonts w:ascii="Georgia" w:hAnsi="Georgia" w:cs="Times New Roman"/>
          <w:sz w:val="28"/>
          <w:szCs w:val="28"/>
        </w:rPr>
        <w:t>ce</w:t>
      </w:r>
      <w:proofErr w:type="spellEnd"/>
      <w:proofErr w:type="gramEnd"/>
      <w:r w:rsidR="00F7095A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graphe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chaque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C7557" w:rsidRPr="00B734DC">
        <w:rPr>
          <w:rFonts w:ascii="Georgia" w:hAnsi="Georgia" w:cs="Times New Roman"/>
          <w:sz w:val="28"/>
          <w:szCs w:val="28"/>
        </w:rPr>
        <w:t>utilisateur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va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être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F7095A" w:rsidRPr="00B734DC">
        <w:rPr>
          <w:rFonts w:ascii="Georgia" w:hAnsi="Georgia" w:cs="Times New Roman"/>
          <w:sz w:val="28"/>
          <w:szCs w:val="28"/>
        </w:rPr>
        <w:t>nœud</w:t>
      </w:r>
      <w:proofErr w:type="spellEnd"/>
      <w:r w:rsidR="00F7095A" w:rsidRPr="00B734DC">
        <w:rPr>
          <w:rFonts w:ascii="Georgia" w:hAnsi="Georgia" w:cs="Times New Roman"/>
          <w:sz w:val="28"/>
          <w:szCs w:val="28"/>
        </w:rPr>
        <w:t xml:space="preserve">. </w:t>
      </w:r>
    </w:p>
    <w:p w:rsidR="00BF23D1" w:rsidRDefault="00BF23D1" w:rsidP="00B734DC">
      <w:pPr>
        <w:ind w:left="720"/>
        <w:jc w:val="both"/>
        <w:rPr>
          <w:rFonts w:ascii="Georgia" w:hAnsi="Georgia" w:cs="Times New Roman"/>
          <w:i/>
          <w:sz w:val="28"/>
          <w:szCs w:val="28"/>
          <w:highlight w:val="green"/>
        </w:rPr>
      </w:pPr>
      <w:proofErr w:type="spell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Définition</w:t>
      </w:r>
      <w:proofErr w:type="spellEnd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r w:rsidR="007A6603"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4</w:t>
      </w:r>
      <w:r w:rsidR="007D6E69" w:rsidRPr="00DA4529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 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G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&lt;N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, 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>B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&gt;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un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réseau</w:t>
      </w:r>
      <w:proofErr w:type="spellEnd"/>
      <w:r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>
        <w:rPr>
          <w:rFonts w:ascii="Georgia" w:hAnsi="Georgia" w:cs="Times New Roman"/>
          <w:i/>
          <w:sz w:val="28"/>
          <w:szCs w:val="28"/>
          <w:highlight w:val="green"/>
        </w:rPr>
        <w:t>d’influence</w:t>
      </w:r>
      <w:proofErr w:type="spellEnd"/>
      <w:r w:rsidR="00AE0376"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 w:rsidR="00AE0376"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 w:rsidR="00AE0376">
        <w:rPr>
          <w:rFonts w:ascii="Georgia" w:hAnsi="Georgia" w:cs="Times New Roman"/>
          <w:i/>
          <w:sz w:val="28"/>
          <w:szCs w:val="28"/>
          <w:highlight w:val="green"/>
        </w:rPr>
        <w:t xml:space="preserve"> t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  <w:proofErr w:type="spellStart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>Dans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>lequel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, 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N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{1,2,,3…., n}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de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nœuds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de G et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>B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N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× N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de</w:t>
      </w:r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>bords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de G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Si un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utilisateur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i influence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l’opinion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d’un </w:t>
      </w:r>
      <w:proofErr w:type="spellStart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>utilisateur</w:t>
      </w:r>
      <w:proofErr w:type="spellEnd"/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j,</w:t>
      </w:r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F03B3C">
        <w:rPr>
          <w:rFonts w:ascii="Georgia" w:hAnsi="Georgia" w:cs="Times New Roman"/>
          <w:i/>
          <w:sz w:val="28"/>
          <w:szCs w:val="28"/>
          <w:highlight w:val="green"/>
        </w:rPr>
        <w:t>dans</w:t>
      </w:r>
      <w:proofErr w:type="spellEnd"/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le </w:t>
      </w:r>
      <w:proofErr w:type="spellStart"/>
      <w:r w:rsidR="00F03B3C">
        <w:rPr>
          <w:rFonts w:ascii="Georgia" w:hAnsi="Georgia" w:cs="Times New Roman"/>
          <w:i/>
          <w:sz w:val="28"/>
          <w:szCs w:val="28"/>
          <w:highlight w:val="green"/>
        </w:rPr>
        <w:t>graphe</w:t>
      </w:r>
      <w:proofErr w:type="spellEnd"/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G </w:t>
      </w:r>
      <w:proofErr w:type="spellStart"/>
      <w:r w:rsidR="00F03B3C">
        <w:rPr>
          <w:rFonts w:ascii="Georgia" w:hAnsi="Georgia" w:cs="Times New Roman"/>
          <w:i/>
          <w:sz w:val="28"/>
          <w:szCs w:val="28"/>
          <w:highlight w:val="green"/>
        </w:rPr>
        <w:t>il</w:t>
      </w:r>
      <w:proofErr w:type="spellEnd"/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y a un </w:t>
      </w:r>
      <w:proofErr w:type="spellStart"/>
      <w:r w:rsidR="00F03B3C">
        <w:rPr>
          <w:rFonts w:ascii="Georgia" w:hAnsi="Georgia" w:cs="Times New Roman"/>
          <w:i/>
          <w:sz w:val="28"/>
          <w:szCs w:val="28"/>
          <w:highlight w:val="green"/>
        </w:rPr>
        <w:t>bord</w:t>
      </w:r>
      <w:proofErr w:type="spellEnd"/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F03B3C">
        <w:rPr>
          <w:rFonts w:ascii="Georgia" w:hAnsi="Georgia" w:cs="Times New Roman"/>
          <w:i/>
          <w:sz w:val="28"/>
          <w:szCs w:val="28"/>
          <w:highlight w:val="green"/>
        </w:rPr>
        <w:t>orienté</w:t>
      </w:r>
      <w:proofErr w:type="spellEnd"/>
      <w:r w:rsidR="00F03B3C">
        <w:rPr>
          <w:rFonts w:ascii="Georgia" w:hAnsi="Georgia" w:cs="Times New Roman"/>
          <w:i/>
          <w:sz w:val="28"/>
          <w:szCs w:val="28"/>
          <w:highlight w:val="green"/>
        </w:rPr>
        <w:t xml:space="preserve"> de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i </w:t>
      </w:r>
      <w:r w:rsidR="00F03B3C">
        <w:rPr>
          <w:rFonts w:ascii="Cambria Math" w:hAnsi="Cambria Math" w:cs="Cambria Math"/>
          <w:i/>
          <w:sz w:val="28"/>
          <w:szCs w:val="28"/>
          <w:highlight w:val="green"/>
        </w:rPr>
        <w:t>à</w:t>
      </w:r>
      <w:r w:rsidR="007D6E69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j .</w:t>
      </w:r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On </w:t>
      </w:r>
      <w:proofErr w:type="spellStart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>désigne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>ce</w:t>
      </w:r>
      <w:proofErr w:type="spellEnd"/>
      <w:r w:rsidR="00C73C6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lien </w:t>
      </w:r>
      <w:proofErr w:type="spellStart"/>
      <w:r w:rsidR="000A2853" w:rsidRPr="00B734DC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0A2853" w:rsidRPr="00B734D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proofErr w:type="gramStart"/>
      <w:r w:rsidR="000A2853" w:rsidRPr="00B734DC">
        <w:rPr>
          <w:rFonts w:ascii="Georgia" w:hAnsi="Georgia" w:cs="Times New Roman"/>
          <w:i/>
          <w:sz w:val="28"/>
          <w:szCs w:val="28"/>
          <w:highlight w:val="green"/>
        </w:rPr>
        <w:t>b</w:t>
      </w:r>
      <w:r w:rsidR="000A2853" w:rsidRPr="00B734DC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ij</w:t>
      </w:r>
      <w:proofErr w:type="spellEnd"/>
      <w:r w:rsidR="00AE0376"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 w:rsidR="00AE0376">
        <w:rPr>
          <w:rFonts w:ascii="Georgia" w:hAnsi="Georgia" w:cs="Times New Roman"/>
          <w:i/>
          <w:sz w:val="28"/>
          <w:szCs w:val="28"/>
          <w:highlight w:val="green"/>
        </w:rPr>
        <w:t>t)</w:t>
      </w:r>
      <w:r w:rsidR="000A2853" w:rsidRPr="00B734DC">
        <w:rPr>
          <w:rFonts w:ascii="Georgia" w:hAnsi="Georgia" w:cs="Times New Roman"/>
          <w:i/>
          <w:sz w:val="28"/>
          <w:szCs w:val="28"/>
          <w:highlight w:val="green"/>
        </w:rPr>
        <w:t xml:space="preserve">= </w:t>
      </w:r>
      <w:r w:rsidR="00C73C6C" w:rsidRPr="00B734DC">
        <w:rPr>
          <w:rFonts w:ascii="Georgia" w:hAnsi="Georgia" w:cs="Times New Roman"/>
          <w:i/>
          <w:sz w:val="28"/>
          <w:szCs w:val="28"/>
          <w:highlight w:val="green"/>
        </w:rPr>
        <w:t xml:space="preserve">(i, j) </w:t>
      </w:r>
      <w:r w:rsidR="00C73C6C" w:rsidRPr="00B734DC">
        <w:rPr>
          <w:rFonts w:ascii="Cambria Math" w:hAnsi="Cambria Math" w:cs="Cambria Math"/>
          <w:i/>
          <w:sz w:val="28"/>
          <w:szCs w:val="28"/>
          <w:highlight w:val="green"/>
        </w:rPr>
        <w:t>∈</w:t>
      </w:r>
      <w:r w:rsidR="00C73C6C" w:rsidRPr="00B734DC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r w:rsidR="000A2853" w:rsidRPr="00B734DC">
        <w:rPr>
          <w:rFonts w:ascii="Georgia" w:hAnsi="Georgia" w:cs="Times New Roman"/>
          <w:i/>
          <w:sz w:val="28"/>
          <w:szCs w:val="28"/>
          <w:highlight w:val="green"/>
        </w:rPr>
        <w:t>B</w:t>
      </w:r>
      <w:r w:rsidR="00AE0376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="00C73C6C" w:rsidRPr="00B734DC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</w:p>
    <w:p w:rsidR="007A6603" w:rsidRPr="00AE0376" w:rsidRDefault="00AE0376" w:rsidP="0047045D">
      <w:pPr>
        <w:ind w:left="720" w:firstLine="720"/>
        <w:jc w:val="both"/>
        <w:rPr>
          <w:rFonts w:ascii="Georgia" w:hAnsi="Georgia" w:cs="Times New Roman"/>
          <w:sz w:val="28"/>
          <w:szCs w:val="28"/>
          <w:highlight w:val="green"/>
        </w:rPr>
      </w:pPr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On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apercevoir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facilement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que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si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on a 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 xml:space="preserve">j </w:t>
      </w:r>
      <w:r w:rsidRPr="0053596B">
        <w:rPr>
          <w:rFonts w:ascii="Cambria Math" w:hAnsi="Cambria Math" w:cs="Times New Roman"/>
          <w:i/>
          <w:sz w:val="28"/>
          <w:szCs w:val="28"/>
          <w:highlight w:val="green"/>
        </w:rPr>
        <w:t>∈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 xml:space="preserve"> V</w:t>
      </w:r>
      <w:r w:rsidRPr="0053596B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="0053596B" w:rsidRPr="0053596B">
        <w:rPr>
          <w:rFonts w:ascii="Georgia" w:hAnsi="Georgia" w:cs="Times New Roman"/>
          <w:i/>
          <w:sz w:val="28"/>
          <w:szCs w:val="28"/>
          <w:highlight w:val="green"/>
        </w:rPr>
        <w:t>(t)</w:t>
      </w:r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y aura un </w:t>
      </w:r>
      <w:proofErr w:type="spellStart"/>
      <w:r w:rsidRPr="00F03B3C">
        <w:rPr>
          <w:rFonts w:ascii="Georgia" w:hAnsi="Georgia" w:cs="Times New Roman"/>
          <w:sz w:val="28"/>
          <w:szCs w:val="28"/>
          <w:highlight w:val="green"/>
        </w:rPr>
        <w:t>bord</w:t>
      </w:r>
      <w:proofErr w:type="spellEnd"/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entre 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et </w:t>
      </w:r>
      <w:r w:rsidRPr="0053596B">
        <w:rPr>
          <w:rFonts w:ascii="Georgia" w:hAnsi="Georgia" w:cs="Times New Roman"/>
          <w:i/>
          <w:sz w:val="28"/>
          <w:szCs w:val="28"/>
          <w:highlight w:val="green"/>
        </w:rPr>
        <w:t>j</w:t>
      </w:r>
      <w:r w:rsidRPr="00F03B3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>
        <w:rPr>
          <w:rFonts w:ascii="Georgia" w:hAnsi="Georgia" w:cs="Times New Roman"/>
          <w:sz w:val="28"/>
          <w:szCs w:val="28"/>
          <w:highlight w:val="green"/>
        </w:rPr>
        <w:t xml:space="preserve">et </w:t>
      </w:r>
      <w:r w:rsidRPr="00F03B3C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Pr="00F03B3C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 xml:space="preserve"> </w:t>
      </w:r>
      <w:r w:rsidR="0053596B">
        <w:rPr>
          <w:rFonts w:ascii="Georgia" w:hAnsi="Georgia" w:cs="Times New Roman"/>
          <w:i/>
          <w:sz w:val="28"/>
          <w:szCs w:val="28"/>
          <w:highlight w:val="green"/>
        </w:rPr>
        <w:t>(t)</w:t>
      </w:r>
      <w:r>
        <w:rPr>
          <w:rFonts w:ascii="Cambria Math" w:hAnsi="Cambria Math" w:cs="Times New Roman"/>
          <w:i/>
          <w:sz w:val="28"/>
          <w:szCs w:val="28"/>
          <w:highlight w:val="green"/>
        </w:rPr>
        <w:t>⊆</w:t>
      </w:r>
      <w:r>
        <w:rPr>
          <w:rFonts w:ascii="Georgia" w:hAnsi="Georgia" w:cs="Times New Roman"/>
          <w:i/>
          <w:sz w:val="28"/>
          <w:szCs w:val="28"/>
          <w:highlight w:val="green"/>
        </w:rPr>
        <w:t xml:space="preserve"> V</w:t>
      </w:r>
      <w:r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r w:rsidR="0053596B">
        <w:rPr>
          <w:rFonts w:ascii="Georgia" w:hAnsi="Georgia" w:cs="Times New Roman"/>
          <w:i/>
          <w:sz w:val="28"/>
          <w:szCs w:val="28"/>
          <w:highlight w:val="green"/>
        </w:rPr>
        <w:t>(t)</w:t>
      </w:r>
      <w:r>
        <w:rPr>
          <w:rFonts w:ascii="Georgia" w:hAnsi="Georgia" w:cs="Times New Roman"/>
          <w:sz w:val="28"/>
          <w:szCs w:val="28"/>
          <w:highlight w:val="green"/>
        </w:rPr>
        <w:t>.</w:t>
      </w:r>
    </w:p>
    <w:p w:rsidR="00196F30" w:rsidRPr="00DA4529" w:rsidRDefault="00B31D53" w:rsidP="00A735D1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  <w:highlight w:val="green"/>
        </w:rPr>
      </w:pP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D’autre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part, la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probabilité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l’influence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entre des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utilisateurs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proofErr w:type="gram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différente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. Par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exemple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x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influencé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par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y 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et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z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mais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y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influencer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x 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plus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que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>z.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Afin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modéliser</w:t>
      </w:r>
      <w:proofErr w:type="spellEnd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 xml:space="preserve">  </w:t>
      </w:r>
      <w:proofErr w:type="spellStart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>cette</w:t>
      </w:r>
      <w:proofErr w:type="spellEnd"/>
      <w:proofErr w:type="gramEnd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>différence</w:t>
      </w:r>
      <w:proofErr w:type="spellEnd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 xml:space="preserve">, on </w:t>
      </w:r>
      <w:proofErr w:type="spellStart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>donne</w:t>
      </w:r>
      <w:proofErr w:type="spellEnd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 xml:space="preserve"> la notation de </w:t>
      </w:r>
      <w:proofErr w:type="spellStart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>poids</w:t>
      </w:r>
      <w:proofErr w:type="spellEnd"/>
      <w:r w:rsidR="00C362E5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</w:p>
    <w:p w:rsidR="00C362E5" w:rsidRPr="00DA4529" w:rsidRDefault="007A6603" w:rsidP="00C362E5">
      <w:pPr>
        <w:pStyle w:val="ListParagraph"/>
        <w:jc w:val="both"/>
        <w:rPr>
          <w:rFonts w:ascii="Georgia" w:hAnsi="Georgia" w:cs="Times New Roman"/>
          <w:i/>
          <w:sz w:val="28"/>
          <w:szCs w:val="28"/>
        </w:rPr>
      </w:pPr>
      <w:proofErr w:type="spell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Définition</w:t>
      </w:r>
      <w:proofErr w:type="spellEnd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proofErr w:type="gram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5</w:t>
      </w:r>
      <w:r w:rsidR="00C362E5" w:rsidRPr="00DA4529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</w:t>
      </w:r>
      <w:proofErr w:type="gramEnd"/>
      <w:r w:rsidR="00C362E5" w:rsidRPr="00DA4529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Dans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le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graphe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G,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chaque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b</w:t>
      </w:r>
      <w:r w:rsidR="00C362E5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ij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attache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 un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poids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="00C362E5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ij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qui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un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nombre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réel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valeur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dans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[0, 1]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donnant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la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probabilité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que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>l’utilisateur</w:t>
      </w:r>
      <w:proofErr w:type="spellEnd"/>
      <w:r w:rsidR="00C362E5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i influence j .</w:t>
      </w:r>
    </w:p>
    <w:p w:rsidR="003B61A0" w:rsidRPr="00DA4529" w:rsidRDefault="00C362E5" w:rsidP="003B61A0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</w:rPr>
        <w:t xml:space="preserve">En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effet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proofErr w:type="gramStart"/>
      <w:r w:rsidRPr="00DA4529">
        <w:rPr>
          <w:rFonts w:ascii="Georgia" w:hAnsi="Georgia" w:cs="Times New Roman"/>
          <w:i/>
          <w:sz w:val="28"/>
          <w:szCs w:val="28"/>
        </w:rPr>
        <w:t>p</w:t>
      </w:r>
      <w:r w:rsidRPr="00DA4529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Pr="00DA4529">
        <w:rPr>
          <w:rFonts w:ascii="Georgia" w:hAnsi="Georgia" w:cs="Times New Roman"/>
          <w:sz w:val="28"/>
          <w:szCs w:val="28"/>
          <w:vertAlign w:val="subscript"/>
        </w:rPr>
        <w:t xml:space="preserve"> </w:t>
      </w:r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peut</w:t>
      </w:r>
      <w:proofErr w:type="spellEnd"/>
      <w:proofErr w:type="gramEnd"/>
      <w:r w:rsidRPr="00DA4529">
        <w:rPr>
          <w:rFonts w:ascii="Georgia" w:hAnsi="Georgia" w:cs="Times New Roman"/>
          <w:sz w:val="28"/>
          <w:szCs w:val="28"/>
        </w:rPr>
        <w:t xml:space="preserve"> changer au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fil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de temps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mais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mon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sujet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, on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s’interesse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juste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l’influence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de la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foule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chaque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individu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et par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simplicité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, on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considère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i/>
          <w:sz w:val="28"/>
          <w:szCs w:val="28"/>
        </w:rPr>
        <w:t>p</w:t>
      </w:r>
      <w:r w:rsidRPr="00DA4529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constant).       </w:t>
      </w:r>
    </w:p>
    <w:p w:rsidR="003B61A0" w:rsidRPr="00DA4529" w:rsidRDefault="003B61A0" w:rsidP="003B61A0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Autre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problème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en qui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a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confiance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proofErr w:type="gram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faudrait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considérer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qui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sont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que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ses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sz w:val="28"/>
          <w:szCs w:val="28"/>
          <w:highlight w:val="green"/>
        </w:rPr>
        <w:lastRenderedPageBreak/>
        <w:t xml:space="preserve">opinion influence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vraiment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considéré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Afin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résoudre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, on </w:t>
      </w: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va</w:t>
      </w:r>
      <w:proofErr w:type="spellEnd"/>
      <w:proofErr w:type="gram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ajouter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un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seuil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Chaque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utilisateur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a son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seuil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confiance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θ</w:t>
      </w:r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spellStart"/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θ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le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seuil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i.</w:t>
      </w:r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adopte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j</w:t>
      </w:r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à condition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que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ij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atteint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ou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>dépasse</w:t>
      </w:r>
      <w:proofErr w:type="spellEnd"/>
      <w:r w:rsidR="00F9623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θ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F96234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 xml:space="preserve"> </w:t>
      </w:r>
      <w:r w:rsidR="00F96234" w:rsidRPr="00DA4529">
        <w:rPr>
          <w:rFonts w:ascii="Georgia" w:hAnsi="Georgia" w:cs="Times New Roman"/>
          <w:i/>
          <w:sz w:val="28"/>
          <w:szCs w:val="28"/>
          <w:highlight w:val="green"/>
        </w:rPr>
        <w:t>.</w:t>
      </w:r>
      <w:proofErr w:type="gramEnd"/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Alors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θ = </w:t>
      </w:r>
      <w:proofErr w:type="gramStart"/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>{ θ</w:t>
      </w:r>
      <w:r w:rsidR="00DD47A1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1</w:t>
      </w:r>
      <w:proofErr w:type="gramEnd"/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| 1 ≤ i ≤ n }</w:t>
      </w:r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l’ensemble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seuils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 de n </w:t>
      </w:r>
      <w:proofErr w:type="spellStart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utilisateurs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.</w:t>
      </w:r>
    </w:p>
    <w:p w:rsidR="00F03B3C" w:rsidRPr="00DA4529" w:rsidRDefault="00E228AF" w:rsidP="00A735D1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  <w:highlight w:val="green"/>
        </w:rPr>
        <w:t>La figu</w:t>
      </w:r>
      <w:r w:rsidR="00B31D53" w:rsidRPr="00DA4529">
        <w:rPr>
          <w:rFonts w:ascii="Georgia" w:hAnsi="Georgia" w:cs="Times New Roman"/>
          <w:sz w:val="28"/>
          <w:szCs w:val="28"/>
          <w:highlight w:val="green"/>
        </w:rPr>
        <w:t xml:space="preserve">re 1 </w:t>
      </w:r>
      <w:proofErr w:type="spellStart"/>
      <w:r w:rsidR="00B31D53" w:rsidRPr="00DA4529">
        <w:rPr>
          <w:rFonts w:ascii="Georgia" w:hAnsi="Georgia" w:cs="Times New Roman"/>
          <w:sz w:val="28"/>
          <w:szCs w:val="28"/>
          <w:highlight w:val="green"/>
        </w:rPr>
        <w:t>montre</w:t>
      </w:r>
      <w:proofErr w:type="spellEnd"/>
      <w:r w:rsidR="00B31D53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gramStart"/>
      <w:r w:rsidR="00B31D53" w:rsidRPr="00DA4529">
        <w:rPr>
          <w:rFonts w:ascii="Georgia" w:hAnsi="Georgia" w:cs="Times New Roman"/>
          <w:sz w:val="28"/>
          <w:szCs w:val="28"/>
          <w:highlight w:val="green"/>
        </w:rPr>
        <w:t>un</w:t>
      </w:r>
      <w:proofErr w:type="gramEnd"/>
      <w:r w:rsidR="00B31D53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B31D53" w:rsidRPr="00DA4529">
        <w:rPr>
          <w:rFonts w:ascii="Georgia" w:hAnsi="Georgia" w:cs="Times New Roman"/>
          <w:sz w:val="28"/>
          <w:szCs w:val="28"/>
          <w:highlight w:val="green"/>
        </w:rPr>
        <w:t>exe</w:t>
      </w:r>
      <w:r w:rsidR="000A2853" w:rsidRPr="00DA4529">
        <w:rPr>
          <w:rFonts w:ascii="Georgia" w:hAnsi="Georgia" w:cs="Times New Roman"/>
          <w:sz w:val="28"/>
          <w:szCs w:val="28"/>
          <w:highlight w:val="green"/>
        </w:rPr>
        <w:t>mple</w:t>
      </w:r>
      <w:proofErr w:type="spellEnd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>réseau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d’interaction</w:t>
      </w:r>
      <w:proofErr w:type="spellEnd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simple</w:t>
      </w:r>
      <w:r w:rsidRPr="00DA4529">
        <w:rPr>
          <w:rFonts w:ascii="Georgia" w:hAnsi="Georgia" w:cs="Times New Roman"/>
          <w:sz w:val="28"/>
          <w:szCs w:val="28"/>
          <w:highlight w:val="green"/>
        </w:rPr>
        <w:t>.</w:t>
      </w:r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>Da</w:t>
      </w:r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ns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ce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réseau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y a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trois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util</w:t>
      </w:r>
      <w:r w:rsidR="00DD47A1" w:rsidRPr="00DA4529">
        <w:rPr>
          <w:rFonts w:ascii="Georgia" w:hAnsi="Georgia" w:cs="Times New Roman"/>
          <w:sz w:val="28"/>
          <w:szCs w:val="28"/>
          <w:highlight w:val="green"/>
        </w:rPr>
        <w:t>isateurs</w:t>
      </w:r>
      <w:proofErr w:type="spellEnd"/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 avec </w:t>
      </w:r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>θ = {</w:t>
      </w:r>
      <w:proofErr w:type="gramStart"/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>0.5 ;</w:t>
      </w:r>
      <w:proofErr w:type="gramEnd"/>
      <w:r w:rsidR="00DD47A1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0. 48; 0.7}</w:t>
      </w:r>
      <w:r w:rsidR="00DD47A1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1 influence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2 avec 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12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0</w:t>
      </w:r>
      <w:r w:rsidR="002E37DC" w:rsidRPr="00DA4529">
        <w:rPr>
          <w:rFonts w:ascii="Georgia" w:hAnsi="Georgia" w:cs="Times New Roman"/>
          <w:i/>
          <w:sz w:val="28"/>
          <w:szCs w:val="28"/>
          <w:highlight w:val="green"/>
        </w:rPr>
        <w:t>.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>45</w:t>
      </w:r>
      <w:r w:rsidR="002E37DC" w:rsidRPr="00DA4529">
        <w:rPr>
          <w:rFonts w:ascii="Georgia" w:hAnsi="Georgia" w:cs="Times New Roman"/>
          <w:sz w:val="28"/>
          <w:szCs w:val="28"/>
          <w:highlight w:val="green"/>
        </w:rPr>
        <w:t>;</w:t>
      </w:r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3 influence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2 </w:t>
      </w:r>
      <w:proofErr w:type="gramStart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avec  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32</w:t>
      </w:r>
      <w:proofErr w:type="gramEnd"/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0</w:t>
      </w:r>
      <w:r w:rsidR="002E37DC" w:rsidRPr="00DA4529">
        <w:rPr>
          <w:rFonts w:ascii="Georgia" w:hAnsi="Georgia" w:cs="Times New Roman"/>
          <w:i/>
          <w:sz w:val="28"/>
          <w:szCs w:val="28"/>
          <w:highlight w:val="green"/>
        </w:rPr>
        <w:t>.</w:t>
      </w:r>
      <w:r w:rsidR="000A2853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7 </w:t>
      </w:r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et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3 influence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0A2853" w:rsidRPr="00DA4529">
        <w:rPr>
          <w:rFonts w:ascii="Georgia" w:hAnsi="Georgia" w:cs="Times New Roman"/>
          <w:sz w:val="28"/>
          <w:szCs w:val="28"/>
          <w:highlight w:val="green"/>
        </w:rPr>
        <w:t xml:space="preserve"> 1 avec </w:t>
      </w:r>
      <w:r w:rsidR="002E37DC" w:rsidRPr="00DA4529">
        <w:rPr>
          <w:rFonts w:ascii="Georgia" w:hAnsi="Georgia" w:cs="Times New Roman"/>
          <w:i/>
          <w:sz w:val="28"/>
          <w:szCs w:val="28"/>
          <w:highlight w:val="green"/>
        </w:rPr>
        <w:t>p</w:t>
      </w:r>
      <w:r w:rsidR="002E37DC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31</w:t>
      </w:r>
      <w:r w:rsidR="002E37DC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= 0.63 .</w:t>
      </w:r>
      <w:r w:rsidR="00F03B3C" w:rsidRPr="00DA4529">
        <w:rPr>
          <w:rFonts w:ascii="Georgia" w:hAnsi="Georgia" w:cs="Times New Roman"/>
          <w:sz w:val="28"/>
          <w:szCs w:val="28"/>
        </w:rPr>
        <w:t xml:space="preserve"> </w:t>
      </w:r>
    </w:p>
    <w:p w:rsidR="00E228AF" w:rsidRPr="00DA4529" w:rsidRDefault="002E37DC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98186" wp14:editId="434ACB4B">
                <wp:simplePos x="0" y="0"/>
                <wp:positionH relativeFrom="column">
                  <wp:posOffset>2743200</wp:posOffset>
                </wp:positionH>
                <wp:positionV relativeFrom="paragraph">
                  <wp:posOffset>72462</wp:posOffset>
                </wp:positionV>
                <wp:extent cx="386222" cy="388189"/>
                <wp:effectExtent l="0" t="0" r="13970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22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0E" w:rsidRDefault="00FA2A0E" w:rsidP="002E37DC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</w:p>
                          <w:p w:rsidR="00FA2A0E" w:rsidRDefault="00FA2A0E" w:rsidP="002E37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left:0;text-align:left;margin-left:3in;margin-top:5.7pt;width:30.4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" fillcolor="#4f81bd [3204]" strokecolor="#243f60 [1604]" strokeweight="2pt">
                <v:textbox>
                  <w:txbxContent>
                    <w:p w:rsidR="00FA2A0E" w:rsidRDefault="00FA2A0E" w:rsidP="002E37DC">
                      <w:pPr>
                        <w:jc w:val="center"/>
                      </w:pPr>
                      <w:r>
                        <w:t xml:space="preserve">1 </w:t>
                      </w:r>
                    </w:p>
                    <w:p w:rsidR="00FA2A0E" w:rsidRDefault="00FA2A0E" w:rsidP="002E37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E37DC" w:rsidRPr="00DA4529" w:rsidRDefault="002E37DC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5DF61" wp14:editId="0A374BA2">
                <wp:simplePos x="0" y="0"/>
                <wp:positionH relativeFrom="column">
                  <wp:posOffset>2971800</wp:posOffset>
                </wp:positionH>
                <wp:positionV relativeFrom="paragraph">
                  <wp:posOffset>176530</wp:posOffset>
                </wp:positionV>
                <wp:extent cx="571500" cy="806570"/>
                <wp:effectExtent l="38100" t="38100" r="1905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0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4pt;margin-top:13.9pt;width:45pt;height:63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D2C98" wp14:editId="3F84732C">
                <wp:simplePos x="0" y="0"/>
                <wp:positionH relativeFrom="column">
                  <wp:posOffset>2286000</wp:posOffset>
                </wp:positionH>
                <wp:positionV relativeFrom="paragraph">
                  <wp:posOffset>178687</wp:posOffset>
                </wp:positionV>
                <wp:extent cx="571500" cy="797943"/>
                <wp:effectExtent l="38100" t="0" r="190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97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80pt;margin-top:14.05pt;width:45pt;height:62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E37DC" w:rsidRPr="00DA4529" w:rsidRDefault="003B61A0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3426A" wp14:editId="4A57B7C5">
                <wp:simplePos x="0" y="0"/>
                <wp:positionH relativeFrom="column">
                  <wp:posOffset>1830017</wp:posOffset>
                </wp:positionH>
                <wp:positionV relativeFrom="paragraph">
                  <wp:posOffset>28892</wp:posOffset>
                </wp:positionV>
                <wp:extent cx="1010920" cy="344805"/>
                <wp:effectExtent l="218757" t="28893" r="293688" b="26987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79450">
                          <a:off x="0" y="0"/>
                          <a:ext cx="101092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A0E" w:rsidRDefault="00FA2A0E"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4.1pt;margin-top:2.25pt;width:79.6pt;height:27.15pt;rotation:-351769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" strokecolor="white [3212]">
                <v:textbox>
                  <w:txbxContent>
                    <w:p w:rsidR="00FA2A0E" w:rsidRDefault="00FA2A0E"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p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12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0.45</w:t>
                      </w:r>
                    </w:p>
                  </w:txbxContent>
                </v:textbox>
              </v:shape>
            </w:pict>
          </mc:Fallback>
        </mc:AlternateContent>
      </w:r>
      <w:r w:rsidR="002E37DC"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E38C" wp14:editId="6EF349AC">
                <wp:simplePos x="0" y="0"/>
                <wp:positionH relativeFrom="column">
                  <wp:posOffset>3059059</wp:posOffset>
                </wp:positionH>
                <wp:positionV relativeFrom="paragraph">
                  <wp:posOffset>75565</wp:posOffset>
                </wp:positionV>
                <wp:extent cx="1026160" cy="327660"/>
                <wp:effectExtent l="273050" t="12700" r="256540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1045"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A0E" w:rsidRDefault="00FA2A0E"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31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0.63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0.85pt;margin-top:5.95pt;width:80.8pt;height:25.8pt;rotation:355100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" strokecolor="white [3212]">
                <v:textbox>
                  <w:txbxContent>
                    <w:p w:rsidR="00FA2A0E" w:rsidRDefault="00FA2A0E"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p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31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0.63</w:t>
                      </w:r>
                    </w:p>
                  </w:txbxContent>
                </v:textbox>
              </v:shape>
            </w:pict>
          </mc:Fallback>
        </mc:AlternateContent>
      </w:r>
    </w:p>
    <w:p w:rsidR="002E37DC" w:rsidRPr="00DA4529" w:rsidRDefault="002E37DC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</w:p>
    <w:p w:rsidR="002E37DC" w:rsidRPr="00DA4529" w:rsidRDefault="002E37DC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</w:p>
    <w:p w:rsidR="002E37DC" w:rsidRPr="00DA4529" w:rsidRDefault="004D722A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E4732" wp14:editId="69DDF871">
                <wp:simplePos x="0" y="0"/>
                <wp:positionH relativeFrom="column">
                  <wp:posOffset>2052955</wp:posOffset>
                </wp:positionH>
                <wp:positionV relativeFrom="paragraph">
                  <wp:posOffset>27305</wp:posOffset>
                </wp:positionV>
                <wp:extent cx="342900" cy="3505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0E" w:rsidRDefault="00FA2A0E" w:rsidP="002E37D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left:0;text-align:left;margin-left:161.65pt;margin-top:2.15pt;width:27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" fillcolor="#4f81bd [3204]" strokecolor="#243f60 [1604]" strokeweight="2pt">
                <v:textbox>
                  <w:txbxContent>
                    <w:p w:rsidR="00FA2A0E" w:rsidRDefault="00FA2A0E" w:rsidP="002E37D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E37DC"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0F87F" wp14:editId="6B99D3C3">
                <wp:simplePos x="0" y="0"/>
                <wp:positionH relativeFrom="column">
                  <wp:posOffset>3424687</wp:posOffset>
                </wp:positionH>
                <wp:positionV relativeFrom="paragraph">
                  <wp:posOffset>27882</wp:posOffset>
                </wp:positionV>
                <wp:extent cx="342900" cy="351249"/>
                <wp:effectExtent l="0" t="0" r="1905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1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0E" w:rsidRDefault="00FA2A0E" w:rsidP="002E37D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left:0;text-align:left;margin-left:269.65pt;margin-top:2.2pt;width:27pt;height:2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" fillcolor="#4f81bd [3204]" strokecolor="#243f60 [1604]" strokeweight="2pt">
                <v:textbox>
                  <w:txbxContent>
                    <w:p w:rsidR="00FA2A0E" w:rsidRDefault="00FA2A0E" w:rsidP="002E37D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E37DC" w:rsidRPr="00DA4529" w:rsidRDefault="002E37DC" w:rsidP="00C54B34">
      <w:pPr>
        <w:pStyle w:val="ListParagraph"/>
        <w:ind w:firstLine="720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DBF74" wp14:editId="32866FED">
                <wp:simplePos x="0" y="0"/>
                <wp:positionH relativeFrom="column">
                  <wp:posOffset>2493034</wp:posOffset>
                </wp:positionH>
                <wp:positionV relativeFrom="paragraph">
                  <wp:posOffset>92195</wp:posOffset>
                </wp:positionV>
                <wp:extent cx="862330" cy="310467"/>
                <wp:effectExtent l="0" t="0" r="1397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10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A0E" w:rsidRDefault="00FA2A0E"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32</w:t>
                            </w:r>
                            <w:r w:rsidRPr="002E37D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6.3pt;margin-top:7.25pt;width:67.9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hCLAIAAEo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" strokecolor="white [3212]">
                <v:textbox>
                  <w:txbxContent>
                    <w:p w:rsidR="00FA2A0E" w:rsidRDefault="00FA2A0E"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p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32</w:t>
                      </w:r>
                      <w:r w:rsidRPr="002E37D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0.7</w:t>
                      </w:r>
                    </w:p>
                  </w:txbxContent>
                </v:textbox>
              </v:shape>
            </w:pict>
          </mc:Fallback>
        </mc:AlternateContent>
      </w:r>
      <w:r w:rsidRPr="00DA4529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0A612" wp14:editId="646FEB9C">
                <wp:simplePos x="0" y="0"/>
                <wp:positionH relativeFrom="column">
                  <wp:posOffset>2395855</wp:posOffset>
                </wp:positionH>
                <wp:positionV relativeFrom="paragraph">
                  <wp:posOffset>31115</wp:posOffset>
                </wp:positionV>
                <wp:extent cx="102870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8.65pt;margin-top:2.45pt;width:8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E37DC" w:rsidRPr="00DA4529" w:rsidRDefault="002E37DC" w:rsidP="00A735D1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</w:p>
    <w:p w:rsidR="00C54B34" w:rsidRDefault="00F7095A" w:rsidP="00F03B3C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</w:rPr>
        <w:t xml:space="preserve"> </w:t>
      </w:r>
      <w:r w:rsidR="003D0218" w:rsidRPr="00DA4529">
        <w:rPr>
          <w:rFonts w:ascii="Georgia" w:hAnsi="Georgia" w:cs="Times New Roman"/>
          <w:sz w:val="28"/>
          <w:szCs w:val="28"/>
        </w:rPr>
        <w:t xml:space="preserve">      </w:t>
      </w:r>
      <w:r w:rsidR="004235A9" w:rsidRPr="00DA4529">
        <w:rPr>
          <w:rFonts w:ascii="Georgia" w:hAnsi="Georgia" w:cs="Times New Roman"/>
          <w:sz w:val="28"/>
          <w:szCs w:val="28"/>
        </w:rPr>
        <w:t xml:space="preserve">  </w:t>
      </w:r>
      <w:r w:rsidR="004B4A5B" w:rsidRPr="00DA4529">
        <w:rPr>
          <w:rFonts w:ascii="Georgia" w:hAnsi="Georgia" w:cs="Times New Roman"/>
          <w:sz w:val="28"/>
          <w:szCs w:val="28"/>
        </w:rPr>
        <w:t xml:space="preserve"> </w:t>
      </w:r>
      <w:r w:rsidR="00F03B3C" w:rsidRPr="00F03B3C">
        <w:rPr>
          <w:rFonts w:ascii="Georgia" w:hAnsi="Georgia" w:cs="Times New Roman"/>
          <w:sz w:val="28"/>
          <w:szCs w:val="28"/>
        </w:rPr>
        <w:t xml:space="preserve">Figure </w:t>
      </w:r>
      <w:proofErr w:type="gramStart"/>
      <w:r w:rsidR="00F03B3C" w:rsidRPr="00F03B3C">
        <w:rPr>
          <w:rFonts w:ascii="Georgia" w:hAnsi="Georgia" w:cs="Times New Roman"/>
          <w:sz w:val="28"/>
          <w:szCs w:val="28"/>
        </w:rPr>
        <w:t>1 :</w:t>
      </w:r>
      <w:proofErr w:type="gramEnd"/>
      <w:r w:rsidR="00F03B3C" w:rsidRPr="00F03B3C"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 w:rsidR="00F03B3C" w:rsidRPr="00F03B3C">
        <w:rPr>
          <w:rFonts w:ascii="Georgia" w:hAnsi="Georgia" w:cs="Times New Roman"/>
          <w:sz w:val="28"/>
          <w:szCs w:val="28"/>
        </w:rPr>
        <w:t>réseau</w:t>
      </w:r>
      <w:proofErr w:type="spellEnd"/>
      <w:r w:rsidR="00F03B3C" w:rsidRPr="00F03B3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03B3C" w:rsidRPr="00F03B3C">
        <w:rPr>
          <w:rFonts w:ascii="Georgia" w:hAnsi="Georgia" w:cs="Times New Roman"/>
          <w:sz w:val="28"/>
          <w:szCs w:val="28"/>
        </w:rPr>
        <w:t>d’influence</w:t>
      </w:r>
      <w:proofErr w:type="spellEnd"/>
      <w:r w:rsidR="00C54B34" w:rsidRPr="00F03B3C">
        <w:rPr>
          <w:rFonts w:ascii="Georgia" w:hAnsi="Georgia" w:cs="Times New Roman"/>
          <w:sz w:val="28"/>
          <w:szCs w:val="28"/>
        </w:rPr>
        <w:t xml:space="preserve"> simple </w:t>
      </w:r>
    </w:p>
    <w:p w:rsidR="00263FA0" w:rsidRPr="00DA4529" w:rsidRDefault="00773829" w:rsidP="00263FA0">
      <w:pPr>
        <w:pStyle w:val="ListParagraph"/>
        <w:numPr>
          <w:ilvl w:val="0"/>
          <w:numId w:val="10"/>
        </w:numPr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1" w:name="_Toc462872271"/>
      <w:proofErr w:type="spellStart"/>
      <w:r w:rsidRPr="00DA4529">
        <w:rPr>
          <w:rFonts w:ascii="Georgia" w:hAnsi="Georgia" w:cs="Times New Roman"/>
          <w:b/>
          <w:sz w:val="28"/>
          <w:szCs w:val="28"/>
          <w:u w:val="single"/>
        </w:rPr>
        <w:t>Modèle</w:t>
      </w:r>
      <w:proofErr w:type="spellEnd"/>
      <w:r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de </w:t>
      </w:r>
      <w:proofErr w:type="spellStart"/>
      <w:r w:rsidRPr="00DA4529">
        <w:rPr>
          <w:rFonts w:ascii="Georgia" w:hAnsi="Georgia" w:cs="Times New Roman"/>
          <w:b/>
          <w:sz w:val="28"/>
          <w:szCs w:val="28"/>
          <w:u w:val="single"/>
        </w:rPr>
        <w:t>problème</w:t>
      </w:r>
      <w:proofErr w:type="spellEnd"/>
      <w:r w:rsidR="00263FA0" w:rsidRPr="00DA4529">
        <w:rPr>
          <w:rFonts w:ascii="Georgia" w:hAnsi="Georgia" w:cs="Times New Roman"/>
          <w:b/>
          <w:sz w:val="28"/>
          <w:szCs w:val="28"/>
          <w:u w:val="single"/>
        </w:rPr>
        <w:t>:</w:t>
      </w:r>
      <w:bookmarkEnd w:id="1"/>
      <w:r w:rsidR="004235A9"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</w:p>
    <w:p w:rsidR="00ED03C4" w:rsidRPr="00DA4529" w:rsidRDefault="003D0218" w:rsidP="003D0218">
      <w:pPr>
        <w:pStyle w:val="ListParagraph"/>
        <w:ind w:firstLine="720"/>
        <w:jc w:val="both"/>
        <w:rPr>
          <w:rFonts w:ascii="Georgia" w:hAnsi="Georgia"/>
        </w:rPr>
      </w:pPr>
      <w:r w:rsidRPr="00DA4529">
        <w:rPr>
          <w:rFonts w:ascii="Georgia" w:hAnsi="Georgia" w:cs="Times New Roman"/>
          <w:sz w:val="28"/>
          <w:szCs w:val="28"/>
        </w:rPr>
        <w:t>O</w:t>
      </w:r>
      <w:r w:rsidR="00D113B0" w:rsidRPr="00DA4529">
        <w:rPr>
          <w:rFonts w:ascii="Georgia" w:hAnsi="Georgia" w:cs="Times New Roman"/>
          <w:sz w:val="28"/>
          <w:szCs w:val="28"/>
        </w:rPr>
        <w:t xml:space="preserve">n </w:t>
      </w:r>
      <w:proofErr w:type="spellStart"/>
      <w:r w:rsidR="00D113B0" w:rsidRPr="00DA4529">
        <w:rPr>
          <w:rFonts w:ascii="Georgia" w:hAnsi="Georgia" w:cs="Times New Roman"/>
          <w:sz w:val="28"/>
          <w:szCs w:val="28"/>
        </w:rPr>
        <w:t>considère</w:t>
      </w:r>
      <w:proofErr w:type="spellEnd"/>
      <w:r w:rsidR="00D113B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D113B0" w:rsidRPr="00DA4529">
        <w:rPr>
          <w:rFonts w:ascii="Georgia" w:hAnsi="Georgia" w:cs="Times New Roman"/>
          <w:sz w:val="28"/>
          <w:szCs w:val="28"/>
        </w:rPr>
        <w:t>un</w:t>
      </w:r>
      <w:proofErr w:type="gramEnd"/>
      <w:r w:rsidR="00D113B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113B0" w:rsidRPr="00DA4529">
        <w:rPr>
          <w:rFonts w:ascii="Georgia" w:hAnsi="Georgia" w:cs="Times New Roman"/>
          <w:sz w:val="28"/>
          <w:szCs w:val="28"/>
        </w:rPr>
        <w:t>groupe</w:t>
      </w:r>
      <w:proofErr w:type="spellEnd"/>
      <w:r w:rsidR="00D113B0" w:rsidRPr="00DA4529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D113B0" w:rsidRPr="00DA4529">
        <w:rPr>
          <w:rFonts w:ascii="Georgia" w:hAnsi="Georgia" w:cs="Times New Roman"/>
          <w:sz w:val="28"/>
          <w:szCs w:val="28"/>
        </w:rPr>
        <w:t>contient</w:t>
      </w:r>
      <w:proofErr w:type="spellEnd"/>
      <w:r w:rsidR="00D113B0" w:rsidRPr="00DA4529">
        <w:rPr>
          <w:rFonts w:ascii="Georgia" w:hAnsi="Georgia" w:cs="Times New Roman"/>
          <w:sz w:val="28"/>
          <w:szCs w:val="28"/>
        </w:rPr>
        <w:t xml:space="preserve"> </w:t>
      </w:r>
      <w:r w:rsidR="00263FA0" w:rsidRPr="00DA4529">
        <w:rPr>
          <w:rFonts w:ascii="Georgia" w:hAnsi="Georgia" w:cs="Times New Roman"/>
          <w:i/>
          <w:sz w:val="28"/>
          <w:szCs w:val="28"/>
        </w:rPr>
        <w:t>n</w:t>
      </w:r>
      <w:r w:rsidR="00D113B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2484" w:rsidRPr="00DA4529">
        <w:rPr>
          <w:rFonts w:ascii="Georgia" w:hAnsi="Georgia" w:cs="Times New Roman"/>
          <w:sz w:val="28"/>
          <w:szCs w:val="28"/>
        </w:rPr>
        <w:t>utilisateurs</w:t>
      </w:r>
      <w:proofErr w:type="spellEnd"/>
      <w:r w:rsidR="00582484" w:rsidRPr="00DA4529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582484" w:rsidRPr="00DA4529">
        <w:rPr>
          <w:rFonts w:ascii="Georgia" w:hAnsi="Georgia" w:cs="Times New Roman"/>
          <w:sz w:val="28"/>
          <w:szCs w:val="28"/>
        </w:rPr>
        <w:t>Afin</w:t>
      </w:r>
      <w:proofErr w:type="spellEnd"/>
      <w:r w:rsidR="00582484" w:rsidRPr="00DA4529">
        <w:rPr>
          <w:rFonts w:ascii="Georgia" w:hAnsi="Georgia" w:cs="Times New Roman"/>
          <w:sz w:val="28"/>
          <w:szCs w:val="28"/>
        </w:rPr>
        <w:t xml:space="preserve"> de</w:t>
      </w:r>
      <w:r w:rsidR="00263FA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63FA0" w:rsidRPr="00DA4529">
        <w:rPr>
          <w:rFonts w:ascii="Georgia" w:hAnsi="Georgia" w:cs="Times New Roman"/>
          <w:sz w:val="28"/>
          <w:szCs w:val="28"/>
        </w:rPr>
        <w:t>modéliser</w:t>
      </w:r>
      <w:proofErr w:type="spellEnd"/>
      <w:r w:rsidR="00263FA0" w:rsidRPr="00DA4529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="00263FA0" w:rsidRPr="00DA4529">
        <w:rPr>
          <w:rFonts w:ascii="Georgia" w:hAnsi="Georgia" w:cs="Times New Roman"/>
          <w:sz w:val="28"/>
          <w:szCs w:val="28"/>
        </w:rPr>
        <w:t>processus</w:t>
      </w:r>
      <w:proofErr w:type="spellEnd"/>
      <w:r w:rsidR="00263FA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63FA0" w:rsidRPr="00DA4529">
        <w:rPr>
          <w:rFonts w:ascii="Georgia" w:hAnsi="Georgia" w:cs="Times New Roman"/>
          <w:sz w:val="28"/>
          <w:szCs w:val="28"/>
        </w:rPr>
        <w:t>répété</w:t>
      </w:r>
      <w:proofErr w:type="spellEnd"/>
      <w:r w:rsidR="00263FA0" w:rsidRPr="00DA4529">
        <w:rPr>
          <w:rFonts w:ascii="Georgia" w:hAnsi="Georgia" w:cs="Times New Roman"/>
          <w:sz w:val="28"/>
          <w:szCs w:val="28"/>
        </w:rPr>
        <w:t xml:space="preserve"> de formation de </w:t>
      </w:r>
      <w:proofErr w:type="spellStart"/>
      <w:r w:rsidR="00263FA0" w:rsidRPr="00DA4529">
        <w:rPr>
          <w:rFonts w:ascii="Georgia" w:hAnsi="Georgia" w:cs="Times New Roman"/>
          <w:sz w:val="28"/>
          <w:szCs w:val="28"/>
        </w:rPr>
        <w:t>l'op</w:t>
      </w:r>
      <w:r w:rsidR="00C54B34" w:rsidRPr="00DA4529">
        <w:rPr>
          <w:rFonts w:ascii="Georgia" w:hAnsi="Georgia" w:cs="Times New Roman"/>
          <w:sz w:val="28"/>
          <w:szCs w:val="28"/>
        </w:rPr>
        <w:t>inion</w:t>
      </w:r>
      <w:proofErr w:type="spellEnd"/>
      <w:r w:rsidR="00C54B34" w:rsidRPr="00DA4529">
        <w:rPr>
          <w:rFonts w:ascii="Georgia" w:hAnsi="Georgia" w:cs="Times New Roman"/>
          <w:sz w:val="28"/>
          <w:szCs w:val="28"/>
        </w:rPr>
        <w:t xml:space="preserve"> on </w:t>
      </w:r>
      <w:r w:rsidR="0082561F" w:rsidRPr="00DA4529">
        <w:rPr>
          <w:rFonts w:ascii="Georgia" w:hAnsi="Georgia" w:cs="Times New Roman"/>
          <w:sz w:val="28"/>
          <w:szCs w:val="28"/>
        </w:rPr>
        <w:t xml:space="preserve">suppose </w:t>
      </w:r>
      <w:proofErr w:type="spellStart"/>
      <w:r w:rsidR="0082561F" w:rsidRPr="00DA4529">
        <w:rPr>
          <w:rFonts w:ascii="Georgia" w:hAnsi="Georgia" w:cs="Times New Roman"/>
          <w:sz w:val="28"/>
          <w:szCs w:val="28"/>
        </w:rPr>
        <w:t>que</w:t>
      </w:r>
      <w:proofErr w:type="spellEnd"/>
      <w:r w:rsidR="0082561F" w:rsidRPr="00DA4529">
        <w:rPr>
          <w:rFonts w:ascii="Georgia" w:hAnsi="Georgia" w:cs="Times New Roman"/>
          <w:sz w:val="28"/>
          <w:szCs w:val="28"/>
        </w:rPr>
        <w:t xml:space="preserve"> le</w:t>
      </w:r>
      <w:r w:rsidR="00263FA0" w:rsidRPr="00DA4529">
        <w:rPr>
          <w:rFonts w:ascii="Georgia" w:hAnsi="Georgia" w:cs="Times New Roman"/>
          <w:sz w:val="28"/>
          <w:szCs w:val="28"/>
        </w:rPr>
        <w:t xml:space="preserve"> temps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est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63FA0" w:rsidRPr="00DA4529">
        <w:rPr>
          <w:rFonts w:ascii="Georgia" w:hAnsi="Georgia" w:cs="Times New Roman"/>
          <w:sz w:val="28"/>
          <w:szCs w:val="28"/>
        </w:rPr>
        <w:t>discret</w:t>
      </w:r>
      <w:proofErr w:type="spellEnd"/>
      <w:r w:rsidR="00263FA0" w:rsidRPr="00DA4529">
        <w:rPr>
          <w:rFonts w:ascii="Georgia" w:hAnsi="Georgia" w:cs="Times New Roman"/>
          <w:sz w:val="28"/>
          <w:szCs w:val="28"/>
        </w:rPr>
        <w:t xml:space="preserve"> </w:t>
      </w:r>
      <w:r w:rsidR="008370C6" w:rsidRPr="00DA4529">
        <w:rPr>
          <w:rFonts w:ascii="Georgia" w:hAnsi="Georgia" w:cs="Times New Roman"/>
          <w:i/>
          <w:sz w:val="28"/>
          <w:szCs w:val="28"/>
        </w:rPr>
        <w:t xml:space="preserve">T = {0, </w:t>
      </w:r>
      <w:r w:rsidR="00263FA0" w:rsidRPr="00DA4529">
        <w:rPr>
          <w:rFonts w:ascii="Georgia" w:hAnsi="Georgia" w:cs="Times New Roman"/>
          <w:i/>
          <w:sz w:val="28"/>
          <w:szCs w:val="28"/>
        </w:rPr>
        <w:t xml:space="preserve">1, </w:t>
      </w:r>
      <w:proofErr w:type="gramStart"/>
      <w:r w:rsidR="00263FA0" w:rsidRPr="00DA4529">
        <w:rPr>
          <w:rFonts w:ascii="Georgia" w:hAnsi="Georgia" w:cs="Times New Roman"/>
          <w:i/>
          <w:sz w:val="28"/>
          <w:szCs w:val="28"/>
        </w:rPr>
        <w:t>2, ….}</w:t>
      </w:r>
      <w:proofErr w:type="gramEnd"/>
      <w:r w:rsidR="000A0A84" w:rsidRPr="00DA4529">
        <w:rPr>
          <w:rFonts w:ascii="Georgia" w:hAnsi="Georgia" w:cs="Times New Roman"/>
          <w:sz w:val="28"/>
          <w:szCs w:val="28"/>
        </w:rPr>
        <w:t>.</w:t>
      </w:r>
      <w:r w:rsidR="000A0A84" w:rsidRPr="00DA4529">
        <w:rPr>
          <w:rFonts w:ascii="Georgia" w:hAnsi="Georgia"/>
        </w:rPr>
        <w:t xml:space="preserve"> </w:t>
      </w:r>
    </w:p>
    <w:p w:rsidR="00D50E77" w:rsidRPr="00DA4529" w:rsidRDefault="00D50E77" w:rsidP="003D0218">
      <w:pPr>
        <w:pStyle w:val="ListParagraph"/>
        <w:ind w:firstLine="720"/>
        <w:jc w:val="both"/>
        <w:rPr>
          <w:rFonts w:ascii="Georgia" w:hAnsi="Georgia"/>
        </w:rPr>
      </w:pPr>
    </w:p>
    <w:p w:rsidR="00C54B34" w:rsidRPr="00DA4529" w:rsidRDefault="00F03B3C" w:rsidP="00ED03C4">
      <w:pPr>
        <w:pStyle w:val="ListParagraph"/>
        <w:jc w:val="both"/>
        <w:rPr>
          <w:rFonts w:ascii="Georgia" w:hAnsi="Georgia" w:cs="Times New Roman"/>
          <w:i/>
          <w:sz w:val="28"/>
          <w:szCs w:val="28"/>
          <w:highlight w:val="green"/>
        </w:rPr>
      </w:pPr>
      <w:proofErr w:type="spell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Définition</w:t>
      </w:r>
      <w:proofErr w:type="spellEnd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 xml:space="preserve"> </w:t>
      </w:r>
      <w:proofErr w:type="gramStart"/>
      <w:r>
        <w:rPr>
          <w:rFonts w:ascii="Georgia" w:hAnsi="Georgia" w:cs="Times New Roman"/>
          <w:b/>
          <w:i/>
          <w:sz w:val="28"/>
          <w:szCs w:val="28"/>
          <w:highlight w:val="green"/>
          <w:u w:val="single"/>
        </w:rPr>
        <w:t>5</w:t>
      </w:r>
      <w:r w:rsidR="00ED03C4" w:rsidRPr="00DA4529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:</w:t>
      </w:r>
      <w:proofErr w:type="gramEnd"/>
      <w:r w:rsidR="00ED03C4" w:rsidRPr="00DA4529">
        <w:rPr>
          <w:rFonts w:ascii="Georgia" w:hAnsi="Georgia" w:cs="Times New Roman"/>
          <w:b/>
          <w:i/>
          <w:sz w:val="28"/>
          <w:szCs w:val="28"/>
          <w:highlight w:val="green"/>
        </w:rPr>
        <w:t xml:space="preserve"> </w:t>
      </w:r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Nous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va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utiliser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un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nombre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réel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pour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représenter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l’opinion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d’un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utilisateur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.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L'opinion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d’un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utilisateur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i à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l'instant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t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>nommé</w:t>
      </w:r>
      <w:proofErr w:type="spellEnd"/>
      <w:r w:rsidR="00196F30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proofErr w:type="gram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o</w:t>
      </w:r>
      <w:r w:rsidR="0021253E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t).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Alors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, o(t) = {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o</w:t>
      </w:r>
      <w:r w:rsidR="0021253E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(t) | 1 ≤ i ≤ n }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est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l’ensemble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des opinion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de n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utilisateur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l’instant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t (on le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nomme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le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profil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d'opinion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à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l'instant</w:t>
      </w:r>
      <w:proofErr w:type="spell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t).</w:t>
      </w:r>
    </w:p>
    <w:p w:rsidR="00D50E77" w:rsidRPr="00DA4529" w:rsidRDefault="00D50E77" w:rsidP="00ED03C4">
      <w:pPr>
        <w:pStyle w:val="ListParagraph"/>
        <w:jc w:val="both"/>
        <w:rPr>
          <w:rFonts w:ascii="Georgia" w:hAnsi="Georgia" w:cs="Times New Roman"/>
          <w:i/>
          <w:sz w:val="28"/>
          <w:szCs w:val="28"/>
          <w:highlight w:val="green"/>
        </w:rPr>
      </w:pPr>
    </w:p>
    <w:p w:rsidR="00E12D35" w:rsidRPr="00DA4529" w:rsidRDefault="008370C6" w:rsidP="003D0218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  <w:highlight w:val="green"/>
        </w:rPr>
      </w:pPr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gram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essentiel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noter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que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à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l’instant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t,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  <w:highlight w:val="green"/>
        </w:rPr>
        <w:t>i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va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changer son opinion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ou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non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cela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dé</w:t>
      </w:r>
      <w:r w:rsidRPr="00DA4529">
        <w:rPr>
          <w:rFonts w:ascii="Georgia" w:hAnsi="Georgia" w:cs="Times New Roman"/>
          <w:sz w:val="28"/>
          <w:szCs w:val="28"/>
          <w:highlight w:val="green"/>
        </w:rPr>
        <w:t>pend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</w:t>
      </w:r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quelques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.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On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classifie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deux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types de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facteur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c’est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intérieurs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gram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et</w:t>
      </w:r>
      <w:proofErr w:type="gram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extérieurs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. Sur un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problème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donné</w:t>
      </w:r>
      <w:proofErr w:type="spellEnd"/>
      <w:proofErr w:type="gram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,  les</w:t>
      </w:r>
      <w:proofErr w:type="gram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intérieurs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comprennent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le but et la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connaissance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sur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 xml:space="preserve"> le </w:t>
      </w:r>
      <w:proofErr w:type="spellStart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problème</w:t>
      </w:r>
      <w:proofErr w:type="spellEnd"/>
      <w:r w:rsidR="00603EC6" w:rsidRPr="00DA4529">
        <w:rPr>
          <w:rFonts w:ascii="Georgia" w:hAnsi="Georgia" w:cs="Times New Roman"/>
          <w:sz w:val="28"/>
          <w:szCs w:val="28"/>
          <w:highlight w:val="green"/>
        </w:rPr>
        <w:t>.</w:t>
      </w: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Pour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ces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lastRenderedPageBreak/>
        <w:t>facteurs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, on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prendre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initiale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(</w:t>
      </w:r>
      <w:proofErr w:type="spellStart"/>
      <w:proofErr w:type="gramStart"/>
      <w:r w:rsidR="00ED03C4" w:rsidRPr="00DA4529">
        <w:rPr>
          <w:rFonts w:ascii="Georgia" w:hAnsi="Georgia" w:cs="Times New Roman"/>
          <w:i/>
          <w:sz w:val="28"/>
          <w:szCs w:val="28"/>
          <w:highlight w:val="green"/>
        </w:rPr>
        <w:t>o</w:t>
      </w:r>
      <w:r w:rsidR="00ED03C4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r w:rsidR="00ED03C4" w:rsidRPr="00DA4529">
        <w:rPr>
          <w:rFonts w:ascii="Georgia" w:hAnsi="Georgia" w:cs="Times New Roman"/>
          <w:i/>
          <w:sz w:val="28"/>
          <w:szCs w:val="28"/>
          <w:highlight w:val="green"/>
        </w:rPr>
        <w:t>(</w:t>
      </w:r>
      <w:proofErr w:type="gramEnd"/>
      <w:r w:rsidR="00ED03C4" w:rsidRPr="00DA4529">
        <w:rPr>
          <w:rFonts w:ascii="Georgia" w:hAnsi="Georgia" w:cs="Times New Roman"/>
          <w:i/>
          <w:sz w:val="28"/>
          <w:szCs w:val="28"/>
          <w:highlight w:val="green"/>
        </w:rPr>
        <w:t>0)</w:t>
      </w:r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)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comme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ses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représentation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gram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On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considère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des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extérieurs</w:t>
      </w:r>
      <w:proofErr w:type="spell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>.</w:t>
      </w:r>
      <w:proofErr w:type="gramEnd"/>
      <w:r w:rsidR="00ED03C4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L</w:t>
      </w:r>
      <w:r w:rsidR="00D50E77" w:rsidRPr="00DA4529">
        <w:rPr>
          <w:rFonts w:ascii="Georgia" w:hAnsi="Georgia" w:cs="Times New Roman"/>
          <w:sz w:val="28"/>
          <w:szCs w:val="28"/>
          <w:highlight w:val="green"/>
        </w:rPr>
        <w:t>’utilisateur</w:t>
      </w:r>
      <w:proofErr w:type="spellEnd"/>
      <w:r w:rsidR="00D50E77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D50E77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i </w:t>
      </w:r>
      <w:proofErr w:type="spell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recevoir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juste</w:t>
      </w:r>
      <w:proofErr w:type="spellEnd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 xml:space="preserve"> qui </w:t>
      </w:r>
      <w:proofErr w:type="spell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sont</w:t>
      </w:r>
      <w:proofErr w:type="spellEnd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 xml:space="preserve"> en relation </w:t>
      </w:r>
      <w:proofErr w:type="spellStart"/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directe</w:t>
      </w:r>
      <w:proofErr w:type="spellEnd"/>
      <w:r w:rsidR="00D3508F" w:rsidRPr="00DA4529">
        <w:rPr>
          <w:rFonts w:ascii="Georgia" w:eastAsia="Georgia" w:hAnsi="Georgia" w:cs="Georgia"/>
          <w:sz w:val="28"/>
          <w:szCs w:val="28"/>
          <w:highlight w:val="green"/>
          <w:lang w:val="fr-FR"/>
        </w:rPr>
        <w:t xml:space="preserve"> avec l’utilisateur </w:t>
      </w:r>
      <w:r w:rsidR="00D3508F" w:rsidRPr="00DA4529">
        <w:rPr>
          <w:rFonts w:ascii="Georgia" w:eastAsia="Georgia" w:hAnsi="Georgia" w:cs="Georgia"/>
          <w:i/>
          <w:sz w:val="28"/>
          <w:szCs w:val="28"/>
          <w:highlight w:val="green"/>
          <w:lang w:val="fr-FR"/>
        </w:rPr>
        <w:t xml:space="preserve">i </w:t>
      </w:r>
      <w:r w:rsidR="00D3508F" w:rsidRPr="00DA4529">
        <w:rPr>
          <w:rFonts w:ascii="Georgia" w:eastAsia="Georgia" w:hAnsi="Georgia" w:cs="Georgia"/>
          <w:sz w:val="28"/>
          <w:szCs w:val="28"/>
          <w:highlight w:val="green"/>
          <w:lang w:val="fr-FR"/>
        </w:rPr>
        <w:t>dans le réseau.</w:t>
      </w:r>
      <w:proofErr w:type="gramEnd"/>
      <w:r w:rsidR="00D3508F" w:rsidRPr="00DA4529">
        <w:rPr>
          <w:rFonts w:ascii="Georgia" w:eastAsia="Georgia" w:hAnsi="Georgia" w:cs="Georgia"/>
          <w:sz w:val="28"/>
          <w:szCs w:val="28"/>
          <w:highlight w:val="green"/>
          <w:lang w:val="fr-FR"/>
        </w:rPr>
        <w:t xml:space="preserve"> Entre eux, il y a </w:t>
      </w:r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d</w:t>
      </w:r>
      <w:r w:rsidR="007A6603">
        <w:rPr>
          <w:rFonts w:ascii="Georgia" w:hAnsi="Georgia" w:cs="Times New Roman"/>
          <w:sz w:val="28"/>
          <w:szCs w:val="28"/>
          <w:highlight w:val="green"/>
        </w:rPr>
        <w:t xml:space="preserve">es </w:t>
      </w:r>
      <w:proofErr w:type="spellStart"/>
      <w:r w:rsidR="007A6603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="007A6603">
        <w:rPr>
          <w:rFonts w:ascii="Georgia" w:hAnsi="Georgia" w:cs="Times New Roman"/>
          <w:sz w:val="28"/>
          <w:szCs w:val="28"/>
          <w:highlight w:val="green"/>
        </w:rPr>
        <w:t xml:space="preserve"> en qui </w:t>
      </w:r>
      <w:proofErr w:type="spellStart"/>
      <w:r w:rsidR="007A6603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="007A6603">
        <w:rPr>
          <w:rFonts w:ascii="Georgia" w:hAnsi="Georgia" w:cs="Times New Roman"/>
          <w:sz w:val="28"/>
          <w:szCs w:val="28"/>
          <w:highlight w:val="green"/>
        </w:rPr>
        <w:t xml:space="preserve"> a </w:t>
      </w:r>
      <w:proofErr w:type="spellStart"/>
      <w:r w:rsidR="007A6603">
        <w:rPr>
          <w:rFonts w:ascii="Georgia" w:hAnsi="Georgia" w:cs="Times New Roman"/>
          <w:sz w:val="28"/>
          <w:szCs w:val="28"/>
          <w:highlight w:val="green"/>
        </w:rPr>
        <w:t>confida</w:t>
      </w:r>
      <w:r w:rsidR="00D3508F" w:rsidRPr="00DA4529">
        <w:rPr>
          <w:rFonts w:ascii="Georgia" w:hAnsi="Georgia" w:cs="Times New Roman"/>
          <w:sz w:val="28"/>
          <w:szCs w:val="28"/>
          <w:highlight w:val="green"/>
        </w:rPr>
        <w:t>nce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.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Donc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proofErr w:type="gram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va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baser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ces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afin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>donner</w:t>
      </w:r>
      <w:proofErr w:type="spellEnd"/>
      <w:r w:rsidR="00C477CB" w:rsidRPr="00DA4529">
        <w:rPr>
          <w:rFonts w:ascii="Georgia" w:hAnsi="Georgia" w:cs="Times New Roman"/>
          <w:sz w:val="28"/>
          <w:szCs w:val="28"/>
          <w:highlight w:val="green"/>
        </w:rPr>
        <w:t xml:space="preserve"> son opinion. </w:t>
      </w:r>
      <w:proofErr w:type="spellStart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>D’autre</w:t>
      </w:r>
      <w:proofErr w:type="spellEnd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 xml:space="preserve"> part, </w:t>
      </w:r>
      <w:proofErr w:type="spellStart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>si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proofErr w:type="gram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y a</w:t>
      </w:r>
      <w:r w:rsidR="00E42312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>beacoup</w:t>
      </w:r>
      <w:proofErr w:type="spellEnd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="00E42312" w:rsidRPr="00DA4529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qui</w:t>
      </w:r>
      <w:r w:rsidR="00E42312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plébiscitent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une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même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opinion,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considérera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cette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 xml:space="preserve"> opinion. </w:t>
      </w:r>
      <w:proofErr w:type="spell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Alors</w:t>
      </w:r>
      <w:proofErr w:type="spellEnd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, en conclusion</w:t>
      </w:r>
      <w:proofErr w:type="gramStart"/>
      <w:r w:rsidR="004D722A" w:rsidRPr="00DA4529">
        <w:rPr>
          <w:rFonts w:ascii="Georgia" w:hAnsi="Georgia" w:cs="Times New Roman"/>
          <w:sz w:val="28"/>
          <w:szCs w:val="28"/>
          <w:highlight w:val="green"/>
        </w:rPr>
        <w:t>,</w:t>
      </w:r>
      <w:r w:rsidR="00E42312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r w:rsidR="00D3508F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 </w:t>
      </w:r>
      <w:proofErr w:type="spellStart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>o</w:t>
      </w:r>
      <w:r w:rsidR="0021253E" w:rsidRPr="00DA4529">
        <w:rPr>
          <w:rFonts w:ascii="Georgia" w:hAnsi="Georgia" w:cs="Times New Roman"/>
          <w:i/>
          <w:sz w:val="28"/>
          <w:szCs w:val="28"/>
          <w:highlight w:val="green"/>
          <w:vertAlign w:val="subscript"/>
        </w:rPr>
        <w:t>i</w:t>
      </w:r>
      <w:proofErr w:type="spellEnd"/>
      <w:proofErr w:type="gramEnd"/>
      <w:r w:rsidR="0021253E" w:rsidRPr="00DA4529">
        <w:rPr>
          <w:rFonts w:ascii="Georgia" w:hAnsi="Georgia" w:cs="Times New Roman"/>
          <w:i/>
          <w:sz w:val="28"/>
          <w:szCs w:val="28"/>
          <w:highlight w:val="green"/>
        </w:rPr>
        <w:t xml:space="preserve">(t)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est</w:t>
      </w:r>
      <w:proofErr w:type="spellEnd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influencé</w:t>
      </w:r>
      <w:proofErr w:type="spellEnd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 par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deux</w:t>
      </w:r>
      <w:proofErr w:type="spellEnd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extérieur</w:t>
      </w:r>
      <w:r w:rsidR="006F1DFB" w:rsidRPr="00DA4529">
        <w:rPr>
          <w:rFonts w:ascii="Georgia" w:hAnsi="Georgia" w:cs="Times New Roman"/>
          <w:sz w:val="28"/>
          <w:szCs w:val="28"/>
          <w:highlight w:val="green"/>
        </w:rPr>
        <w:t>s</w:t>
      </w:r>
      <w:proofErr w:type="spellEnd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l</w:t>
      </w:r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es </w:t>
      </w:r>
      <w:proofErr w:type="spellStart"/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personnes</w:t>
      </w:r>
      <w:proofErr w:type="spellEnd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en qui </w:t>
      </w:r>
      <w:proofErr w:type="spellStart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a</w:t>
      </w:r>
      <w:r w:rsidR="007E01C5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E12D35" w:rsidRPr="00DA4529">
        <w:rPr>
          <w:rFonts w:ascii="Georgia" w:hAnsi="Georgia" w:cs="Times New Roman"/>
          <w:sz w:val="28"/>
          <w:szCs w:val="28"/>
          <w:highlight w:val="green"/>
        </w:rPr>
        <w:t>confi</w:t>
      </w:r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ence</w:t>
      </w:r>
      <w:proofErr w:type="spellEnd"/>
      <w:r w:rsidR="00E12D35" w:rsidRPr="00DA4529">
        <w:rPr>
          <w:rFonts w:ascii="Georgia" w:hAnsi="Georgia" w:cs="Times New Roman"/>
          <w:sz w:val="28"/>
          <w:szCs w:val="28"/>
          <w:highlight w:val="green"/>
        </w:rPr>
        <w:t xml:space="preserve"> et</w:t>
      </w:r>
      <w:r w:rsidR="000D4897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0D4897"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="000D4897" w:rsidRPr="00DA4529">
        <w:rPr>
          <w:rFonts w:ascii="Georgia" w:hAnsi="Georgia" w:cs="Times New Roman"/>
          <w:sz w:val="28"/>
          <w:szCs w:val="28"/>
          <w:highlight w:val="green"/>
        </w:rPr>
        <w:t xml:space="preserve"> de</w:t>
      </w:r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la</w:t>
      </w:r>
      <w:r w:rsidR="000D4897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0D4897" w:rsidRPr="00DA4529">
        <w:rPr>
          <w:rFonts w:ascii="Georgia" w:hAnsi="Georgia" w:cs="Times New Roman"/>
          <w:sz w:val="28"/>
          <w:szCs w:val="28"/>
          <w:highlight w:val="green"/>
        </w:rPr>
        <w:t>foule</w:t>
      </w:r>
      <w:proofErr w:type="spellEnd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="006F1DFB" w:rsidRPr="00DA4529">
        <w:rPr>
          <w:rFonts w:ascii="Georgia" w:hAnsi="Georgia" w:cs="Times New Roman"/>
          <w:sz w:val="28"/>
          <w:szCs w:val="28"/>
          <w:highlight w:val="green"/>
        </w:rPr>
        <w:t xml:space="preserve"> son ensemble</w:t>
      </w:r>
      <w:r w:rsidR="007E01C5" w:rsidRPr="00DA4529">
        <w:rPr>
          <w:rFonts w:ascii="Georgia" w:hAnsi="Georgia" w:cs="Times New Roman"/>
          <w:sz w:val="28"/>
          <w:szCs w:val="28"/>
          <w:highlight w:val="green"/>
        </w:rPr>
        <w:t>.</w:t>
      </w:r>
    </w:p>
    <w:p w:rsidR="004D722A" w:rsidRPr="00DA4529" w:rsidRDefault="004D722A" w:rsidP="003D0218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Pour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montrer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ces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,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revenons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notre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exemple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le figure 1,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considérons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1, </w:t>
      </w: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proofErr w:type="gram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a confidence en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3 et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il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peut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recevoir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l’opinion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l’utilisateur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2 et 3 (la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foule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  <w:highlight w:val="green"/>
        </w:rPr>
        <w:t>dans</w:t>
      </w:r>
      <w:proofErr w:type="spellEnd"/>
      <w:r w:rsidRPr="00DA4529">
        <w:rPr>
          <w:rFonts w:ascii="Georgia" w:hAnsi="Georgia" w:cs="Times New Roman"/>
          <w:sz w:val="28"/>
          <w:szCs w:val="28"/>
          <w:highlight w:val="green"/>
        </w:rPr>
        <w:t xml:space="preserve"> son ensemble).</w:t>
      </w:r>
    </w:p>
    <w:p w:rsidR="00263FA0" w:rsidRPr="00DA4529" w:rsidRDefault="000A0A84" w:rsidP="003D0218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A4529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9B6B8D" w:rsidRPr="00DA4529">
        <w:rPr>
          <w:rFonts w:ascii="Georgia" w:hAnsi="Georgia" w:cs="Times New Roman"/>
          <w:sz w:val="28"/>
          <w:szCs w:val="28"/>
        </w:rPr>
        <w:t>Considérons</w:t>
      </w:r>
      <w:proofErr w:type="spellEnd"/>
      <w:r w:rsidR="00E12D35" w:rsidRPr="00DA4529">
        <w:rPr>
          <w:rFonts w:ascii="Georgia" w:hAnsi="Georgia" w:cs="Times New Roman"/>
          <w:sz w:val="28"/>
          <w:szCs w:val="28"/>
        </w:rPr>
        <w:t xml:space="preserve"> le premier </w:t>
      </w:r>
      <w:proofErr w:type="spellStart"/>
      <w:r w:rsidR="00E12D35" w:rsidRPr="00DA4529">
        <w:rPr>
          <w:rFonts w:ascii="Georgia" w:hAnsi="Georgia" w:cs="Times New Roman"/>
          <w:sz w:val="28"/>
          <w:szCs w:val="28"/>
        </w:rPr>
        <w:t>facteur</w:t>
      </w:r>
      <w:proofErr w:type="spellEnd"/>
      <w:r w:rsidR="00E12D35" w:rsidRPr="00DA4529">
        <w:rPr>
          <w:rFonts w:ascii="Georgia" w:hAnsi="Georgia" w:cs="Times New Roman"/>
          <w:sz w:val="28"/>
          <w:szCs w:val="28"/>
        </w:rPr>
        <w:t xml:space="preserve">, </w:t>
      </w:r>
      <w:r w:rsidR="00BB3D6C" w:rsidRPr="00DA4529">
        <w:rPr>
          <w:rFonts w:ascii="Georgia" w:hAnsi="Georgia" w:cs="Times New Roman"/>
          <w:sz w:val="28"/>
          <w:szCs w:val="28"/>
        </w:rPr>
        <w:t xml:space="preserve">pour </w:t>
      </w:r>
      <w:r w:rsidR="00E12D35" w:rsidRPr="00DA4529">
        <w:rPr>
          <w:rFonts w:ascii="Georgia" w:hAnsi="Georgia" w:cs="Times New Roman"/>
          <w:sz w:val="28"/>
          <w:szCs w:val="28"/>
        </w:rPr>
        <w:t>un</w:t>
      </w:r>
      <w:r w:rsidR="006F1DF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utilisateur</w:t>
      </w:r>
      <w:proofErr w:type="spellEnd"/>
      <w:r w:rsidR="00E12D35" w:rsidRPr="00DA4529">
        <w:rPr>
          <w:rFonts w:ascii="Georgia" w:hAnsi="Georgia" w:cs="Times New Roman"/>
          <w:sz w:val="28"/>
          <w:szCs w:val="28"/>
        </w:rPr>
        <w:t xml:space="preserve"> </w:t>
      </w:r>
      <w:r w:rsidR="006F1DFB" w:rsidRPr="00DA4529">
        <w:rPr>
          <w:rFonts w:ascii="Georgia" w:hAnsi="Georgia" w:cs="Times New Roman"/>
          <w:i/>
          <w:sz w:val="28"/>
          <w:szCs w:val="28"/>
        </w:rPr>
        <w:t xml:space="preserve">i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donné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proofErr w:type="gramStart"/>
      <w:r w:rsidR="006F1DFB" w:rsidRPr="00DA4529">
        <w:rPr>
          <w:rFonts w:ascii="Georgia" w:hAnsi="Georgia" w:cs="Times New Roman"/>
          <w:sz w:val="28"/>
          <w:szCs w:val="28"/>
        </w:rPr>
        <w:t>soit</w:t>
      </w:r>
      <w:proofErr w:type="spellEnd"/>
      <w:r w:rsidR="006F1DFB" w:rsidRPr="00DA4529">
        <w:rPr>
          <w:rFonts w:ascii="Georgia" w:hAnsi="Georgia" w:cs="Times New Roman"/>
          <w:i/>
          <w:sz w:val="28"/>
          <w:szCs w:val="28"/>
        </w:rPr>
        <w:t xml:space="preserve"> </w:t>
      </w:r>
      <w:r w:rsidR="00D113B0" w:rsidRPr="00DA4529">
        <w:rPr>
          <w:rFonts w:ascii="Georgia" w:hAnsi="Georgia" w:cs="Times New Roman"/>
          <w:sz w:val="28"/>
          <w:szCs w:val="28"/>
        </w:rPr>
        <w:t xml:space="preserve"> </w:t>
      </w:r>
      <w:r w:rsidR="00D113B0" w:rsidRPr="00DA4529">
        <w:rPr>
          <w:rFonts w:ascii="Georgia" w:hAnsi="Georgia" w:cs="Times New Roman"/>
          <w:i/>
          <w:sz w:val="28"/>
          <w:szCs w:val="28"/>
        </w:rPr>
        <w:t>x</w:t>
      </w:r>
      <w:r w:rsidR="00D113B0" w:rsidRPr="00DA4529">
        <w:rPr>
          <w:rFonts w:ascii="Georgia" w:hAnsi="Georgia" w:cs="Times New Roman"/>
          <w:i/>
          <w:sz w:val="28"/>
          <w:szCs w:val="28"/>
          <w:vertAlign w:val="subscript"/>
        </w:rPr>
        <w:t>i</w:t>
      </w:r>
      <w:proofErr w:type="gramEnd"/>
      <w:r w:rsidR="00D113B0" w:rsidRPr="00DA4529">
        <w:rPr>
          <w:rFonts w:ascii="Georgia" w:hAnsi="Georgia" w:cs="Times New Roman"/>
          <w:i/>
          <w:sz w:val="28"/>
          <w:szCs w:val="28"/>
        </w:rPr>
        <w:t>(t)</w:t>
      </w:r>
      <w:r w:rsidR="006F1DFB" w:rsidRPr="00DA4529">
        <w:rPr>
          <w:rFonts w:ascii="Georgia" w:hAnsi="Georgia" w:cs="Times New Roman"/>
          <w:i/>
          <w:sz w:val="28"/>
          <w:szCs w:val="28"/>
        </w:rPr>
        <w:t xml:space="preserve"> </w:t>
      </w:r>
      <w:r w:rsidR="006F1DFB" w:rsidRPr="00DA4529">
        <w:rPr>
          <w:rFonts w:ascii="Georgia" w:hAnsi="Georgia" w:cs="Times New Roman"/>
          <w:sz w:val="28"/>
          <w:szCs w:val="28"/>
        </w:rPr>
        <w:t xml:space="preserve">son opinion à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l’instant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</w:t>
      </w:r>
      <w:r w:rsidR="006F1DFB" w:rsidRPr="00DA4529">
        <w:rPr>
          <w:rFonts w:ascii="Georgia" w:hAnsi="Georgia" w:cs="Times New Roman"/>
          <w:i/>
          <w:sz w:val="28"/>
          <w:szCs w:val="28"/>
        </w:rPr>
        <w:t xml:space="preserve">t 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provenant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l’influence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personnes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en qui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il</w:t>
      </w:r>
      <w:proofErr w:type="spellEnd"/>
      <w:r w:rsidR="006F1DFB" w:rsidRPr="00DA4529">
        <w:rPr>
          <w:rFonts w:ascii="Georgia" w:hAnsi="Georgia" w:cs="Times New Roman"/>
          <w:sz w:val="28"/>
          <w:szCs w:val="28"/>
        </w:rPr>
        <w:t xml:space="preserve"> a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confiance</w:t>
      </w:r>
      <w:proofErr w:type="spellEnd"/>
      <w:r w:rsidR="006F1DFB" w:rsidRPr="00DA4529">
        <w:rPr>
          <w:rFonts w:ascii="Georgia" w:hAnsi="Georgia" w:cs="Times New Roman"/>
          <w:i/>
          <w:sz w:val="28"/>
          <w:szCs w:val="28"/>
        </w:rPr>
        <w:t xml:space="preserve">.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Chaque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utilisateur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E3AEC" w:rsidRPr="00DA4529">
        <w:rPr>
          <w:rFonts w:ascii="Georgia" w:hAnsi="Georgia" w:cs="Times New Roman"/>
          <w:sz w:val="28"/>
          <w:szCs w:val="28"/>
        </w:rPr>
        <w:t>est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E3AEC" w:rsidRPr="00DA4529">
        <w:rPr>
          <w:rFonts w:ascii="Georgia" w:hAnsi="Georgia" w:cs="Times New Roman"/>
          <w:sz w:val="28"/>
          <w:szCs w:val="28"/>
        </w:rPr>
        <w:t>influ</w:t>
      </w:r>
      <w:r w:rsidR="00196F30" w:rsidRPr="00DA4529">
        <w:rPr>
          <w:rFonts w:ascii="Georgia" w:hAnsi="Georgia" w:cs="Times New Roman"/>
          <w:sz w:val="28"/>
          <w:szCs w:val="28"/>
        </w:rPr>
        <w:t>encé</w:t>
      </w:r>
      <w:proofErr w:type="spellEnd"/>
      <w:r w:rsidR="00196F3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96F30" w:rsidRPr="00DA4529">
        <w:rPr>
          <w:rFonts w:ascii="Georgia" w:hAnsi="Georgia" w:cs="Times New Roman"/>
          <w:sz w:val="28"/>
          <w:szCs w:val="28"/>
        </w:rPr>
        <w:t>par</w:t>
      </w:r>
      <w:proofErr w:type="spellEnd"/>
      <w:r w:rsidR="00196F3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96F30"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196F30" w:rsidRPr="00DA4529">
        <w:rPr>
          <w:rFonts w:ascii="Georgia" w:hAnsi="Georgia" w:cs="Times New Roman"/>
          <w:sz w:val="28"/>
          <w:szCs w:val="28"/>
        </w:rPr>
        <w:t xml:space="preserve"> des</w:t>
      </w:r>
      <w:r w:rsidR="006F1DF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autre</w:t>
      </w:r>
      <w:r w:rsidR="006F1DFB" w:rsidRPr="00DA4529">
        <w:rPr>
          <w:rFonts w:ascii="Georgia" w:hAnsi="Georgia" w:cs="Times New Roman"/>
          <w:sz w:val="28"/>
          <w:szCs w:val="28"/>
        </w:rPr>
        <w:t>s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BB3D6C" w:rsidRPr="00DA4529">
        <w:rPr>
          <w:rFonts w:ascii="Georgia" w:hAnsi="Georgia" w:cs="Times New Roman"/>
          <w:sz w:val="28"/>
          <w:szCs w:val="28"/>
        </w:rPr>
        <w:t>utilisateur</w:t>
      </w:r>
      <w:r w:rsidR="007448E0" w:rsidRPr="00DA4529">
        <w:rPr>
          <w:rFonts w:ascii="Georgia" w:hAnsi="Georgia" w:cs="Times New Roman"/>
          <w:sz w:val="28"/>
          <w:szCs w:val="28"/>
        </w:rPr>
        <w:t>s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 </w:t>
      </w:r>
      <w:proofErr w:type="spellStart"/>
      <w:r w:rsidR="006F1DFB" w:rsidRPr="00DA4529">
        <w:rPr>
          <w:rFonts w:ascii="Georgia" w:hAnsi="Georgia" w:cs="Times New Roman"/>
          <w:sz w:val="28"/>
          <w:szCs w:val="28"/>
        </w:rPr>
        <w:t>potentiellement</w:t>
      </w:r>
      <w:proofErr w:type="spellEnd"/>
      <w:proofErr w:type="gramEnd"/>
      <w:r w:rsidR="007448E0" w:rsidRPr="00DA4529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niveaux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différents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chaque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fois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r w:rsidR="004E3AEC" w:rsidRPr="00DA4529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Comme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 xml:space="preserve"> </w:t>
      </w:r>
      <w:r w:rsidR="007448E0" w:rsidRPr="00DA4529">
        <w:rPr>
          <w:rFonts w:ascii="Georgia" w:hAnsi="Georgia" w:cs="Times New Roman"/>
          <w:sz w:val="28"/>
          <w:szCs w:val="28"/>
        </w:rPr>
        <w:t xml:space="preserve">je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l’ai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7448E0" w:rsidRPr="00DA4529">
        <w:rPr>
          <w:rFonts w:ascii="Georgia" w:hAnsi="Georgia" w:cs="Times New Roman"/>
          <w:sz w:val="28"/>
          <w:szCs w:val="28"/>
        </w:rPr>
        <w:t>abordé</w:t>
      </w:r>
      <w:proofErr w:type="spellEnd"/>
      <w:r w:rsidR="007448E0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partie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précédente</w:t>
      </w:r>
      <w:proofErr w:type="spellEnd"/>
      <w:r w:rsidR="00BB3D6C" w:rsidRPr="00DA4529">
        <w:rPr>
          <w:rFonts w:ascii="Georgia" w:hAnsi="Georgia" w:cs="Times New Roman"/>
          <w:sz w:val="28"/>
          <w:szCs w:val="28"/>
        </w:rPr>
        <w:t>, o</w:t>
      </w:r>
      <w:r w:rsidR="004E3AEC" w:rsidRPr="00DA4529">
        <w:rPr>
          <w:rFonts w:ascii="Georgia" w:hAnsi="Georgia" w:cs="Times New Roman"/>
          <w:sz w:val="28"/>
          <w:szCs w:val="28"/>
        </w:rPr>
        <w:t xml:space="preserve">n </w:t>
      </w:r>
      <w:proofErr w:type="spellStart"/>
      <w:r w:rsidR="004E3AEC" w:rsidRPr="00DA4529">
        <w:rPr>
          <w:rFonts w:ascii="Georgia" w:hAnsi="Georgia" w:cs="Times New Roman"/>
          <w:sz w:val="28"/>
          <w:szCs w:val="28"/>
        </w:rPr>
        <w:t>représente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E3AEC" w:rsidRPr="00DA4529">
        <w:rPr>
          <w:rFonts w:ascii="Georgia" w:hAnsi="Georgia" w:cs="Times New Roman"/>
          <w:sz w:val="28"/>
          <w:szCs w:val="28"/>
        </w:rPr>
        <w:t>cette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influence par </w:t>
      </w:r>
      <w:proofErr w:type="spellStart"/>
      <w:proofErr w:type="gramStart"/>
      <w:r w:rsidR="00BB3D6C" w:rsidRPr="00DA4529">
        <w:rPr>
          <w:rFonts w:ascii="Georgia" w:hAnsi="Georgia" w:cs="Times New Roman"/>
          <w:i/>
          <w:sz w:val="28"/>
          <w:szCs w:val="28"/>
        </w:rPr>
        <w:t>p</w:t>
      </w:r>
      <w:r w:rsidR="00BB3D6C" w:rsidRPr="00DA4529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="00BB3D6C" w:rsidRPr="00DA4529">
        <w:rPr>
          <w:rFonts w:ascii="Georgia" w:hAnsi="Georgia" w:cs="Times New Roman"/>
          <w:i/>
          <w:sz w:val="28"/>
          <w:szCs w:val="28"/>
          <w:vertAlign w:val="subscript"/>
        </w:rPr>
        <w:t xml:space="preserve"> </w:t>
      </w:r>
      <w:r w:rsidR="004E3AEC" w:rsidRPr="00DA4529">
        <w:rPr>
          <w:rFonts w:ascii="Georgia" w:hAnsi="Georgia" w:cs="Times New Roman"/>
          <w:i/>
          <w:sz w:val="28"/>
          <w:szCs w:val="28"/>
        </w:rPr>
        <w:t>.</w:t>
      </w:r>
      <w:proofErr w:type="gramEnd"/>
      <w:r w:rsidR="004E3AEC" w:rsidRPr="00DA4529">
        <w:rPr>
          <w:rFonts w:ascii="Georgia" w:hAnsi="Georgia" w:cs="Times New Roman"/>
          <w:i/>
          <w:sz w:val="28"/>
          <w:szCs w:val="28"/>
        </w:rPr>
        <w:t xml:space="preserve"> </w:t>
      </w:r>
      <w:proofErr w:type="spellStart"/>
      <w:r w:rsidR="00BB3D6C" w:rsidRPr="00DA4529">
        <w:rPr>
          <w:rFonts w:ascii="Georgia" w:hAnsi="Georgia" w:cs="Times New Roman"/>
          <w:sz w:val="28"/>
          <w:szCs w:val="28"/>
        </w:rPr>
        <w:t>L’utilisateur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4E3AEC" w:rsidRPr="00DA4529">
        <w:rPr>
          <w:rFonts w:ascii="Georgia" w:hAnsi="Georgia" w:cs="Times New Roman"/>
          <w:i/>
          <w:sz w:val="28"/>
          <w:szCs w:val="28"/>
        </w:rPr>
        <w:t xml:space="preserve">i </w:t>
      </w:r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influencé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par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l’utilisateur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r w:rsidR="004E3AEC" w:rsidRPr="00DA4529">
        <w:rPr>
          <w:rFonts w:ascii="Georgia" w:hAnsi="Georgia" w:cs="Times New Roman"/>
          <w:i/>
          <w:sz w:val="28"/>
          <w:szCs w:val="28"/>
        </w:rPr>
        <w:t>j</w:t>
      </w:r>
      <w:r w:rsidR="004E3AEC" w:rsidRPr="00DA4529">
        <w:rPr>
          <w:rFonts w:ascii="Georgia" w:hAnsi="Georgia" w:cs="Times New Roman"/>
          <w:sz w:val="28"/>
          <w:szCs w:val="28"/>
        </w:rPr>
        <w:t xml:space="preserve"> avec le </w:t>
      </w:r>
      <w:proofErr w:type="spellStart"/>
      <w:r w:rsidR="004E3AEC" w:rsidRPr="00DA4529">
        <w:rPr>
          <w:rFonts w:ascii="Georgia" w:hAnsi="Georgia" w:cs="Times New Roman"/>
          <w:sz w:val="28"/>
          <w:szCs w:val="28"/>
        </w:rPr>
        <w:t>poids</w:t>
      </w:r>
      <w:proofErr w:type="spellEnd"/>
      <w:r w:rsidR="004E3AEC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E3AEC" w:rsidRPr="00DA4529">
        <w:rPr>
          <w:rFonts w:ascii="Georgia" w:hAnsi="Georgia" w:cs="Times New Roman"/>
          <w:i/>
          <w:sz w:val="28"/>
          <w:szCs w:val="28"/>
        </w:rPr>
        <w:t>p</w:t>
      </w:r>
      <w:r w:rsidR="004E3AEC" w:rsidRPr="00DA4529">
        <w:rPr>
          <w:rFonts w:ascii="Georgia" w:hAnsi="Georgia" w:cs="Times New Roman"/>
          <w:i/>
          <w:sz w:val="28"/>
          <w:szCs w:val="28"/>
          <w:vertAlign w:val="subscript"/>
        </w:rPr>
        <w:t>ij</w:t>
      </w:r>
      <w:proofErr w:type="spellEnd"/>
      <w:r w:rsidR="004E3AEC" w:rsidRPr="00DA4529">
        <w:rPr>
          <w:rFonts w:ascii="Georgia" w:hAnsi="Georgia" w:cs="Times New Roman"/>
          <w:i/>
          <w:sz w:val="28"/>
          <w:szCs w:val="28"/>
        </w:rPr>
        <w:t xml:space="preserve"> </w:t>
      </w:r>
      <w:r w:rsidR="00FE1A8E" w:rsidRPr="00DA4529">
        <w:rPr>
          <w:rFonts w:ascii="Georgia" w:hAnsi="Georgia" w:cs="Times New Roman"/>
          <w:i/>
          <w:sz w:val="28"/>
          <w:szCs w:val="28"/>
        </w:rPr>
        <w:t xml:space="preserve">&gt; 0 </w:t>
      </w:r>
      <w:proofErr w:type="spellStart"/>
      <w:r w:rsidR="007F1F00" w:rsidRPr="00DA4529">
        <w:rPr>
          <w:rFonts w:ascii="Georgia" w:hAnsi="Georgia" w:cs="Times New Roman"/>
          <w:sz w:val="28"/>
          <w:szCs w:val="28"/>
          <w:highlight w:val="green"/>
        </w:rPr>
        <w:t>si</w:t>
      </w:r>
      <w:proofErr w:type="spellEnd"/>
      <w:r w:rsidR="007F1F00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green"/>
          </w:rPr>
          <m:t xml:space="preserve"> ≥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i</m:t>
            </m:r>
          </m:sub>
        </m:sSub>
      </m:oMath>
      <w:r w:rsidR="007F1F00" w:rsidRPr="00DA4529">
        <w:rPr>
          <w:rFonts w:ascii="Georgia" w:hAnsi="Georgia" w:cs="Times New Roman"/>
          <w:i/>
          <w:sz w:val="28"/>
          <w:szCs w:val="28"/>
        </w:rPr>
        <w:t xml:space="preserve"> </w:t>
      </w:r>
      <w:r w:rsidR="00FE1A8E" w:rsidRPr="00DA4529">
        <w:rPr>
          <w:rFonts w:ascii="Georgia" w:hAnsi="Georgia" w:cs="Times New Roman"/>
          <w:i/>
          <w:sz w:val="28"/>
          <w:szCs w:val="28"/>
        </w:rPr>
        <w:t>(</w:t>
      </w:r>
      <w:r w:rsidR="00C54B34" w:rsidRPr="00DA4529">
        <w:rPr>
          <w:rFonts w:ascii="Georgia" w:hAnsi="Georgia" w:cs="Times New Roman"/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r w:rsidR="00FE1A8E" w:rsidRPr="00DA4529">
        <w:rPr>
          <w:rFonts w:ascii="Georgia" w:eastAsiaTheme="minorEastAsia" w:hAnsi="Georgia" w:cs="Times New Roman"/>
          <w:i/>
          <w:sz w:val="28"/>
          <w:szCs w:val="28"/>
          <w:vertAlign w:val="subscript"/>
        </w:rPr>
        <w:t>ij</w:t>
      </w:r>
      <w:r w:rsidR="00FE1A8E" w:rsidRPr="00DA4529">
        <w:rPr>
          <w:rFonts w:ascii="Georgia" w:eastAsiaTheme="minorEastAsia" w:hAnsi="Georgia" w:cs="Times New Roman"/>
          <w:i/>
          <w:sz w:val="28"/>
          <w:szCs w:val="28"/>
        </w:rPr>
        <w:t xml:space="preserve"> = 1).</w:t>
      </w:r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 La f</w:t>
      </w:r>
      <w:r w:rsidR="008C417B" w:rsidRPr="00DA4529">
        <w:rPr>
          <w:rFonts w:ascii="Georgia" w:eastAsiaTheme="minorEastAsia" w:hAnsi="Georgia" w:cs="Times New Roman"/>
          <w:sz w:val="28"/>
          <w:szCs w:val="28"/>
        </w:rPr>
        <w:t xml:space="preserve">ormation de </w:t>
      </w:r>
      <w:proofErr w:type="spellStart"/>
      <w:r w:rsidR="008C417B" w:rsidRPr="00DA4529">
        <w:rPr>
          <w:rFonts w:ascii="Georgia" w:eastAsiaTheme="minorEastAsia" w:hAnsi="Georgia" w:cs="Times New Roman"/>
          <w:sz w:val="28"/>
          <w:szCs w:val="28"/>
        </w:rPr>
        <w:t>l'opinion</w:t>
      </w:r>
      <w:proofErr w:type="spellEnd"/>
      <w:r w:rsidR="008C417B" w:rsidRPr="00DA4529">
        <w:rPr>
          <w:rFonts w:ascii="Georgia" w:eastAsiaTheme="minorEastAs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eastAsiaTheme="minorEastAsia" w:hAnsi="Georgia" w:cs="Times New Roman"/>
          <w:sz w:val="28"/>
          <w:szCs w:val="28"/>
        </w:rPr>
        <w:t>temporelle</w:t>
      </w:r>
      <w:proofErr w:type="spellEnd"/>
      <w:r w:rsidR="008C417B" w:rsidRPr="00DA4529">
        <w:rPr>
          <w:rFonts w:ascii="Georgia" w:eastAsiaTheme="minorEastAsia" w:hAnsi="Georgia" w:cs="Times New Roman"/>
          <w:sz w:val="28"/>
          <w:szCs w:val="28"/>
        </w:rPr>
        <w:t xml:space="preserve"> de </w:t>
      </w:r>
      <w:proofErr w:type="spellStart"/>
      <w:r w:rsidR="008C417B" w:rsidRPr="00DA4529">
        <w:rPr>
          <w:rFonts w:ascii="Georgia" w:eastAsiaTheme="minorEastAsia" w:hAnsi="Georgia" w:cs="Times New Roman"/>
          <w:sz w:val="28"/>
          <w:szCs w:val="28"/>
        </w:rPr>
        <w:t>l'utilisateur</w:t>
      </w:r>
      <w:proofErr w:type="spellEnd"/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 </w:t>
      </w:r>
      <w:r w:rsidR="00D77B5D" w:rsidRPr="00DA4529">
        <w:rPr>
          <w:rFonts w:ascii="Georgia" w:eastAsiaTheme="minorEastAsia" w:hAnsi="Georgia" w:cs="Times New Roman"/>
          <w:i/>
          <w:sz w:val="28"/>
          <w:szCs w:val="28"/>
        </w:rPr>
        <w:t xml:space="preserve">i </w:t>
      </w:r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à </w:t>
      </w:r>
      <w:proofErr w:type="spellStart"/>
      <w:r w:rsidR="00D77B5D" w:rsidRPr="00DA4529">
        <w:rPr>
          <w:rFonts w:ascii="Georgia" w:eastAsiaTheme="minorEastAsia" w:hAnsi="Georgia" w:cs="Times New Roman"/>
          <w:sz w:val="28"/>
          <w:szCs w:val="28"/>
        </w:rPr>
        <w:t>l’instant</w:t>
      </w:r>
      <w:proofErr w:type="spellEnd"/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 </w:t>
      </w:r>
      <w:r w:rsidR="00D77B5D" w:rsidRPr="00DA4529">
        <w:rPr>
          <w:rFonts w:ascii="Georgia" w:eastAsiaTheme="minorEastAsia" w:hAnsi="Georgia" w:cs="Times New Roman"/>
          <w:i/>
          <w:sz w:val="28"/>
          <w:szCs w:val="28"/>
        </w:rPr>
        <w:t xml:space="preserve">t + 1 </w:t>
      </w:r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par rapport à </w:t>
      </w:r>
      <w:proofErr w:type="spellStart"/>
      <w:r w:rsidR="00D77B5D" w:rsidRPr="00DA4529">
        <w:rPr>
          <w:rFonts w:ascii="Georgia" w:eastAsiaTheme="minorEastAsia" w:hAnsi="Georgia" w:cs="Times New Roman"/>
          <w:sz w:val="28"/>
          <w:szCs w:val="28"/>
        </w:rPr>
        <w:t>l’instant</w:t>
      </w:r>
      <w:proofErr w:type="spellEnd"/>
      <w:r w:rsidR="00D77B5D" w:rsidRPr="00DA4529">
        <w:rPr>
          <w:rFonts w:ascii="Georgia" w:eastAsiaTheme="minorEastAsia" w:hAnsi="Georgia" w:cs="Times New Roman"/>
          <w:sz w:val="28"/>
          <w:szCs w:val="28"/>
        </w:rPr>
        <w:t xml:space="preserve"> </w:t>
      </w:r>
      <w:r w:rsidR="00D77B5D" w:rsidRPr="00DA4529">
        <w:rPr>
          <w:rFonts w:ascii="Georgia" w:eastAsiaTheme="minorEastAsia" w:hAnsi="Georgia" w:cs="Times New Roman"/>
          <w:i/>
          <w:sz w:val="28"/>
          <w:szCs w:val="28"/>
        </w:rPr>
        <w:t xml:space="preserve">t 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>p</w:t>
      </w:r>
      <w:r w:rsidR="00D77B5D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DA4529">
        <w:rPr>
          <w:rFonts w:ascii="Georgia" w:eastAsia="Georgia" w:hAnsi="Georgia" w:cs="Georgia"/>
          <w:spacing w:val="-2"/>
          <w:sz w:val="28"/>
          <w:szCs w:val="28"/>
          <w:lang w:val="fr-FR"/>
        </w:rPr>
        <w:t>-</w:t>
      </w:r>
      <w:proofErr w:type="gramStart"/>
      <w:r w:rsidR="00D77B5D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="00D77B5D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>re  décrite</w:t>
      </w:r>
      <w:proofErr w:type="gramEnd"/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de </w:t>
      </w:r>
      <w:r w:rsidR="00D77B5D" w:rsidRPr="00DA4529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="00D77B5D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a </w:t>
      </w:r>
      <w:r w:rsidR="00D77B5D" w:rsidRPr="00DA4529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façon </w:t>
      </w:r>
      <w:r w:rsidR="00D77B5D" w:rsidRPr="00DA4529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>van</w:t>
      </w:r>
      <w:r w:rsidR="00D77B5D" w:rsidRPr="00DA4529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e : </w:t>
      </w:r>
    </w:p>
    <w:p w:rsidR="0097356F" w:rsidRPr="00DA4529" w:rsidRDefault="00D77B5D" w:rsidP="006A248A">
      <w:pPr>
        <w:pStyle w:val="ListParagraph"/>
        <w:ind w:firstLine="720"/>
        <w:jc w:val="center"/>
        <w:rPr>
          <w:rFonts w:ascii="Georgia" w:eastAsiaTheme="minorEastAsia" w:hAnsi="Georgia" w:cs="Times New Roman"/>
          <w:i/>
          <w:sz w:val="28"/>
          <w:szCs w:val="28"/>
        </w:rPr>
      </w:pPr>
      <w:r w:rsidRPr="007A6603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Pr="007A6603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r w:rsidRPr="007A6603">
        <w:rPr>
          <w:rFonts w:ascii="Georgia" w:eastAsia="Georgia" w:hAnsi="Georgia" w:cs="Georgia"/>
          <w:i/>
          <w:sz w:val="28"/>
          <w:szCs w:val="28"/>
          <w:lang w:val="fr-FR"/>
        </w:rPr>
        <w:t xml:space="preserve">(t + 1)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Georgia" w:hAnsi="Cambria Math" w:cs="Georgia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eastAsia="Georgia" w:hAnsi="Cambria Math" w:cs="Georgia"/>
                <w:sz w:val="28"/>
                <w:szCs w:val="28"/>
                <w:lang w:val="fr-FR"/>
              </w:rPr>
              <m:t xml:space="preserve">j </m:t>
            </m:r>
            <m:r>
              <w:rPr>
                <w:rFonts w:ascii="Cambria Math" w:eastAsia="Georgia" w:hAnsi="Cambria Math" w:cs="Georgia"/>
                <w:sz w:val="28"/>
                <w:szCs w:val="28"/>
                <w:highlight w:val="green"/>
                <w:lang w:val="fr-FR"/>
              </w:rPr>
              <m:t xml:space="preserve">∈ </m:t>
            </m:r>
            <m:sSubSup>
              <m:sSubSupPr>
                <m:ctrlPr>
                  <w:rPr>
                    <w:rFonts w:ascii="Cambria Math" w:eastAsia="Georgia" w:hAnsi="Cambria Math" w:cs="Georgia"/>
                    <w:i/>
                    <w:sz w:val="28"/>
                    <w:szCs w:val="28"/>
                    <w:highlight w:val="green"/>
                    <w:lang w:val="fr-FR"/>
                  </w:rPr>
                </m:ctrlPr>
              </m:sSubSupPr>
              <m:e>
                <m:r>
                  <w:rPr>
                    <w:rFonts w:ascii="Cambria Math" w:eastAsia="Georgia" w:hAnsi="Cambria Math" w:cs="Georgia"/>
                    <w:sz w:val="28"/>
                    <w:szCs w:val="28"/>
                    <w:highlight w:val="green"/>
                    <w:lang w:val="fr-FR"/>
                  </w:rPr>
                  <m:t>I</m:t>
                </m:r>
              </m:e>
              <m:sub>
                <m:r>
                  <w:rPr>
                    <w:rFonts w:ascii="Cambria Math" w:eastAsia="Georgia" w:hAnsi="Cambria Math" w:cs="Georgia"/>
                    <w:sz w:val="28"/>
                    <w:szCs w:val="28"/>
                    <w:highlight w:val="green"/>
                    <w:lang w:val="fr-FR"/>
                  </w:rPr>
                  <m:t>i</m:t>
                </m:r>
              </m:sub>
              <m:sup>
                <m:r>
                  <w:rPr>
                    <w:rFonts w:ascii="Cambria Math" w:eastAsia="Georgia" w:hAnsi="Cambria Math" w:cs="Georgia"/>
                    <w:sz w:val="28"/>
                    <w:szCs w:val="28"/>
                    <w:highlight w:val="green"/>
                    <w:lang w:val="fr-FR"/>
                  </w:rPr>
                  <m:t>'</m:t>
                </m:r>
              </m:sup>
            </m:sSubSup>
            <m:r>
              <w:rPr>
                <w:rFonts w:ascii="Cambria Math" w:eastAsia="Georgia" w:hAnsi="Cambria Math" w:cs="Georgia"/>
                <w:sz w:val="28"/>
                <w:szCs w:val="28"/>
                <w:highlight w:val="green"/>
                <w:lang w:val="fr-FR"/>
              </w:rPr>
              <m:t>(t)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gree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 xml:space="preserve"> ≥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gree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gree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highlight w:val="green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r w:rsidRPr="007A6603">
        <w:rPr>
          <w:rFonts w:ascii="Georgia" w:eastAsiaTheme="minorEastAsia" w:hAnsi="Georgia" w:cs="Times New Roman"/>
          <w:i/>
          <w:sz w:val="28"/>
          <w:szCs w:val="28"/>
          <w:vertAlign w:val="subscript"/>
        </w:rPr>
        <w:t>ij</w:t>
      </w:r>
      <w:proofErr w:type="spellStart"/>
      <w:r w:rsidR="00D21C6C" w:rsidRPr="007A6603">
        <w:rPr>
          <w:rFonts w:ascii="Georgia" w:eastAsiaTheme="minorEastAsia" w:hAnsi="Georgia" w:cs="Times New Roman"/>
          <w:i/>
          <w:sz w:val="28"/>
          <w:szCs w:val="28"/>
        </w:rPr>
        <w:t>o</w:t>
      </w:r>
      <w:r w:rsidRPr="007A6603">
        <w:rPr>
          <w:rFonts w:ascii="Georgia" w:eastAsiaTheme="minorEastAsia" w:hAnsi="Georgia" w:cs="Times New Roman"/>
          <w:i/>
          <w:sz w:val="28"/>
          <w:szCs w:val="28"/>
          <w:vertAlign w:val="subscript"/>
        </w:rPr>
        <w:t>j</w:t>
      </w:r>
      <w:proofErr w:type="spellEnd"/>
      <w:r w:rsidRPr="007A6603">
        <w:rPr>
          <w:rFonts w:ascii="Georgia" w:eastAsiaTheme="minorEastAsia" w:hAnsi="Georgia" w:cs="Times New Roman"/>
          <w:i/>
          <w:sz w:val="28"/>
          <w:szCs w:val="28"/>
        </w:rPr>
        <w:t>(t)</w:t>
      </w:r>
    </w:p>
    <w:p w:rsidR="00FA2A0E" w:rsidRDefault="00BB3D6C" w:rsidP="002131CD">
      <w:pPr>
        <w:pStyle w:val="ListParagraph"/>
        <w:ind w:firstLine="720"/>
        <w:jc w:val="both"/>
        <w:rPr>
          <w:rFonts w:ascii="Georgia" w:hAnsi="Georgia" w:cs="Times New Roman"/>
          <w:i/>
          <w:sz w:val="28"/>
          <w:szCs w:val="28"/>
        </w:rPr>
      </w:pPr>
      <w:r w:rsidRPr="00DA4529">
        <w:rPr>
          <w:rFonts w:ascii="Georgia" w:eastAsia="Georgia" w:hAnsi="Georgia" w:cs="Georgia"/>
          <w:sz w:val="28"/>
          <w:szCs w:val="28"/>
          <w:lang w:val="fr-FR"/>
        </w:rPr>
        <w:t>Pour le deux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>ième facteur, j</w:t>
      </w:r>
      <w:r w:rsidR="002131CD" w:rsidRPr="00DA4529">
        <w:rPr>
          <w:rFonts w:ascii="Georgia" w:eastAsia="Georgia" w:hAnsi="Georgia" w:cs="Georgia"/>
          <w:sz w:val="28"/>
          <w:szCs w:val="28"/>
          <w:lang w:val="fr-FR"/>
        </w:rPr>
        <w:t>e m’inspire de l’observation du processus d’évacuation d’un lieu en proie aux flammes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 xml:space="preserve">, la direction </w:t>
      </w:r>
      <w:r w:rsidR="002131C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qu’on choisit de prendre dépend juste 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>des personnes qui se trouvent pas loin de lui-même (ses entourages). Dans le réseau s</w:t>
      </w:r>
      <w:r w:rsidR="007448E0" w:rsidRPr="00DA4529">
        <w:rPr>
          <w:rFonts w:ascii="Georgia" w:eastAsia="Georgia" w:hAnsi="Georgia" w:cs="Georgia"/>
          <w:sz w:val="28"/>
          <w:szCs w:val="28"/>
          <w:lang w:val="fr-FR"/>
        </w:rPr>
        <w:t>ocial, cela correspond aux utilisateurs avec qui on est directement relié par la relation influence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>.</w:t>
      </w:r>
      <w:r w:rsidR="007448E0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Cette influence est donc plutôt </w:t>
      </w:r>
      <w:proofErr w:type="gramStart"/>
      <w:r w:rsidR="007448E0" w:rsidRPr="00DA4529">
        <w:rPr>
          <w:rFonts w:ascii="Georgia" w:eastAsia="Georgia" w:hAnsi="Georgia" w:cs="Georgia"/>
          <w:sz w:val="28"/>
          <w:szCs w:val="28"/>
          <w:lang w:val="fr-FR"/>
        </w:rPr>
        <w:t>relié</w:t>
      </w:r>
      <w:proofErr w:type="gramEnd"/>
      <w:r w:rsidR="007448E0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à la proximité des individus par rapport à l’individus considéré, indépendamment de la confiance que ce dernier a en eux. 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 xml:space="preserve">Dans le graphe </w:t>
      </w:r>
      <w:r w:rsidR="00911658" w:rsidRPr="00DA4529">
        <w:rPr>
          <w:rFonts w:ascii="Georgia" w:eastAsia="Georgia" w:hAnsi="Georgia" w:cs="Georgia"/>
          <w:i/>
          <w:sz w:val="28"/>
          <w:szCs w:val="28"/>
          <w:lang w:val="fr-FR"/>
        </w:rPr>
        <w:t>G</w:t>
      </w:r>
      <w:r w:rsidR="00911658" w:rsidRPr="00DA4529">
        <w:rPr>
          <w:rFonts w:ascii="Georgia" w:eastAsia="Georgia" w:hAnsi="Georgia" w:cs="Georgia"/>
          <w:sz w:val="28"/>
          <w:szCs w:val="28"/>
          <w:lang w:val="fr-FR"/>
        </w:rPr>
        <w:t xml:space="preserve">, pour un </w:t>
      </w:r>
      <w:proofErr w:type="spellStart"/>
      <w:r w:rsidR="00911658" w:rsidRPr="00DA4529">
        <w:rPr>
          <w:rFonts w:ascii="Georgia" w:hAnsi="Georgia" w:cs="Times New Roman"/>
          <w:sz w:val="28"/>
          <w:szCs w:val="28"/>
        </w:rPr>
        <w:t>nœud</w:t>
      </w:r>
      <w:proofErr w:type="spellEnd"/>
      <w:r w:rsidR="00911658" w:rsidRPr="00DA4529">
        <w:rPr>
          <w:rFonts w:ascii="Georgia" w:hAnsi="Georgia" w:cs="Times New Roman"/>
          <w:sz w:val="28"/>
          <w:szCs w:val="28"/>
        </w:rPr>
        <w:t xml:space="preserve"> </w:t>
      </w:r>
      <w:r w:rsidR="00911658" w:rsidRPr="00DA4529">
        <w:rPr>
          <w:rFonts w:ascii="Georgia" w:hAnsi="Georgia" w:cs="Times New Roman"/>
          <w:i/>
          <w:sz w:val="28"/>
          <w:szCs w:val="28"/>
        </w:rPr>
        <w:t>i</w:t>
      </w:r>
      <w:r w:rsidR="00911658" w:rsidRPr="00DA4529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911658" w:rsidRPr="00DA4529">
        <w:rPr>
          <w:rFonts w:ascii="Georgia" w:hAnsi="Georgia" w:cs="Times New Roman"/>
          <w:sz w:val="28"/>
          <w:szCs w:val="28"/>
        </w:rPr>
        <w:t>c’est</w:t>
      </w:r>
      <w:proofErr w:type="spellEnd"/>
      <w:r w:rsidR="0091165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11658" w:rsidRPr="00DA4529">
        <w:rPr>
          <w:rFonts w:ascii="Georgia" w:hAnsi="Georgia" w:cs="Times New Roman"/>
          <w:sz w:val="28"/>
          <w:szCs w:val="28"/>
        </w:rPr>
        <w:t>tous</w:t>
      </w:r>
      <w:proofErr w:type="spellEnd"/>
      <w:r w:rsidR="00911658" w:rsidRPr="00DA4529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911658" w:rsidRPr="00DA4529">
        <w:rPr>
          <w:rFonts w:ascii="Georgia" w:hAnsi="Georgia" w:cs="Times New Roman"/>
          <w:sz w:val="28"/>
          <w:szCs w:val="28"/>
        </w:rPr>
        <w:t>nœud</w:t>
      </w:r>
      <w:r w:rsidR="00E60F88" w:rsidRPr="00DA4529">
        <w:rPr>
          <w:rFonts w:ascii="Georgia" w:hAnsi="Georgia" w:cs="Times New Roman"/>
          <w:sz w:val="28"/>
          <w:szCs w:val="28"/>
        </w:rPr>
        <w:t>s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E60F88" w:rsidRPr="00DA4529">
        <w:rPr>
          <w:rFonts w:ascii="Georgia" w:hAnsi="Georgia" w:cs="Times New Roman"/>
          <w:sz w:val="28"/>
          <w:szCs w:val="28"/>
        </w:rPr>
        <w:t>sont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60F88" w:rsidRPr="00DA4529">
        <w:rPr>
          <w:rFonts w:ascii="Georgia" w:hAnsi="Georgia" w:cs="Times New Roman"/>
          <w:sz w:val="28"/>
          <w:szCs w:val="28"/>
        </w:rPr>
        <w:t>directement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60F88" w:rsidRPr="00DA4529">
        <w:rPr>
          <w:rFonts w:ascii="Georgia" w:hAnsi="Georgia" w:cs="Times New Roman"/>
          <w:sz w:val="28"/>
          <w:szCs w:val="28"/>
        </w:rPr>
        <w:t>liés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à</w:t>
      </w:r>
      <w:r w:rsidR="00911658" w:rsidRPr="00DA4529">
        <w:rPr>
          <w:rFonts w:ascii="Georgia" w:hAnsi="Georgia" w:cs="Times New Roman"/>
          <w:sz w:val="28"/>
          <w:szCs w:val="28"/>
        </w:rPr>
        <w:t xml:space="preserve"> </w:t>
      </w:r>
      <w:r w:rsidR="00911658" w:rsidRPr="00DA4529">
        <w:rPr>
          <w:rFonts w:ascii="Georgia" w:hAnsi="Georgia" w:cs="Times New Roman"/>
          <w:i/>
          <w:sz w:val="28"/>
          <w:szCs w:val="28"/>
        </w:rPr>
        <w:t xml:space="preserve">i. </w:t>
      </w:r>
    </w:p>
    <w:p w:rsidR="00BB3D6C" w:rsidRPr="002D7ECD" w:rsidRDefault="0021253E" w:rsidP="002D7ECD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proofErr w:type="spellStart"/>
      <w:proofErr w:type="gramStart"/>
      <w:r w:rsidRPr="00DA4529">
        <w:rPr>
          <w:rFonts w:ascii="Georgia" w:hAnsi="Georgia" w:cs="Times New Roman"/>
          <w:sz w:val="28"/>
          <w:szCs w:val="28"/>
        </w:rPr>
        <w:t>Maintenant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, on a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besoin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d</w:t>
      </w:r>
      <w:r w:rsidR="00D21C6C" w:rsidRPr="00DA4529">
        <w:rPr>
          <w:rFonts w:ascii="Georgia" w:hAnsi="Georgia" w:cs="Times New Roman"/>
          <w:sz w:val="28"/>
          <w:szCs w:val="28"/>
        </w:rPr>
        <w:t>’</w:t>
      </w:r>
      <w:r w:rsidRPr="00DA4529">
        <w:rPr>
          <w:rFonts w:ascii="Georgia" w:hAnsi="Georgia" w:cs="Times New Roman"/>
          <w:sz w:val="28"/>
          <w:szCs w:val="28"/>
        </w:rPr>
        <w:t>évaluer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densité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</w:t>
      </w:r>
      <w:r w:rsidR="00D21C6C" w:rsidRPr="00DA4529">
        <w:rPr>
          <w:rFonts w:ascii="Georgia" w:hAnsi="Georgia" w:cs="Times New Roman"/>
          <w:sz w:val="28"/>
          <w:szCs w:val="28"/>
        </w:rPr>
        <w:t xml:space="preserve">e </w:t>
      </w:r>
      <w:proofErr w:type="spellStart"/>
      <w:r w:rsidR="00D21C6C"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D21C6C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D21C6C" w:rsidRPr="00DA4529">
        <w:rPr>
          <w:rFonts w:ascii="Georgia" w:hAnsi="Georgia" w:cs="Times New Roman"/>
          <w:sz w:val="28"/>
          <w:szCs w:val="28"/>
        </w:rPr>
        <w:t>tous</w:t>
      </w:r>
      <w:proofErr w:type="spellEnd"/>
      <w:r w:rsidR="00D21C6C" w:rsidRPr="00DA4529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D21C6C" w:rsidRPr="00DA4529">
        <w:rPr>
          <w:rFonts w:ascii="Georgia" w:hAnsi="Georgia" w:cs="Times New Roman"/>
          <w:sz w:val="28"/>
          <w:szCs w:val="28"/>
        </w:rPr>
        <w:t>utlisateurs</w:t>
      </w:r>
      <w:proofErr w:type="spellEnd"/>
      <w:r w:rsidR="00D21C6C" w:rsidRPr="00DA4529">
        <w:rPr>
          <w:rFonts w:ascii="Georgia" w:hAnsi="Georgia" w:cs="Times New Roman"/>
          <w:i/>
          <w:sz w:val="28"/>
          <w:szCs w:val="28"/>
        </w:rPr>
        <w:t xml:space="preserve"> </w:t>
      </w:r>
      <w:r w:rsidR="00D21C6C" w:rsidRPr="00DA4529">
        <w:rPr>
          <w:rFonts w:ascii="Georgia" w:hAnsi="Georgia" w:cs="Times New Roman"/>
          <w:sz w:val="28"/>
          <w:szCs w:val="28"/>
        </w:rPr>
        <w:t xml:space="preserve">qui </w:t>
      </w:r>
      <w:proofErr w:type="spellStart"/>
      <w:r w:rsidR="00E60F88" w:rsidRPr="00DA4529">
        <w:rPr>
          <w:rFonts w:ascii="Georgia" w:hAnsi="Georgia" w:cs="Times New Roman"/>
          <w:sz w:val="28"/>
          <w:szCs w:val="28"/>
        </w:rPr>
        <w:t>sont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en</w:t>
      </w:r>
      <w:r w:rsidR="00D21C6C" w:rsidRPr="00DA4529">
        <w:rPr>
          <w:rFonts w:ascii="Georgia" w:hAnsi="Georgia" w:cs="Times New Roman"/>
          <w:sz w:val="28"/>
          <w:szCs w:val="28"/>
        </w:rPr>
        <w:t xml:space="preserve"> relation</w:t>
      </w:r>
      <w:r w:rsidR="00D3508F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508F" w:rsidRPr="00DA4529">
        <w:rPr>
          <w:rFonts w:ascii="Georgia" w:hAnsi="Georgia" w:cs="Times New Roman"/>
          <w:sz w:val="28"/>
          <w:szCs w:val="28"/>
        </w:rPr>
        <w:t>dire</w:t>
      </w:r>
      <w:r w:rsidR="00E60F88" w:rsidRPr="00DA4529">
        <w:rPr>
          <w:rFonts w:ascii="Georgia" w:hAnsi="Georgia" w:cs="Times New Roman"/>
          <w:sz w:val="28"/>
          <w:szCs w:val="28"/>
        </w:rPr>
        <w:t>cte</w:t>
      </w:r>
      <w:proofErr w:type="spellEnd"/>
      <w:r w:rsidR="002131C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 w:rsidRPr="00DA4529">
        <w:rPr>
          <w:rFonts w:ascii="Georgia" w:eastAsia="Georgia" w:hAnsi="Georgia" w:cs="Georgia"/>
          <w:sz w:val="28"/>
          <w:szCs w:val="28"/>
          <w:lang w:val="fr-FR"/>
        </w:rPr>
        <w:t xml:space="preserve">avec l’utilisateur </w:t>
      </w:r>
      <w:r w:rsidR="00D21C6C"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D21C6C" w:rsidRPr="00DA4529">
        <w:rPr>
          <w:rFonts w:ascii="Georgia" w:eastAsia="Georgia" w:hAnsi="Georgia" w:cs="Georgia"/>
          <w:sz w:val="28"/>
          <w:szCs w:val="28"/>
          <w:lang w:val="fr-FR"/>
        </w:rPr>
        <w:t xml:space="preserve">dans </w:t>
      </w:r>
      <w:r w:rsidR="00D21C6C" w:rsidRPr="00DA4529">
        <w:rPr>
          <w:rFonts w:ascii="Georgia" w:eastAsia="Georgia" w:hAnsi="Georgia" w:cs="Georgia"/>
          <w:sz w:val="28"/>
          <w:szCs w:val="28"/>
          <w:lang w:val="fr-FR"/>
        </w:rPr>
        <w:lastRenderedPageBreak/>
        <w:t>le réseau.</w:t>
      </w:r>
      <w:proofErr w:type="gramEnd"/>
      <w:r w:rsidR="002131CD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FA2A0E" w:rsidRPr="00FA2A0E">
        <w:rPr>
          <w:rFonts w:ascii="Georgia" w:eastAsia="Georgia" w:hAnsi="Georgia" w:cs="Georgia"/>
          <w:sz w:val="28"/>
          <w:szCs w:val="28"/>
          <w:highlight w:val="green"/>
          <w:lang w:val="fr-FR"/>
        </w:rPr>
        <w:t>Parce que la valeur de l’opinion est un numéro réel,  afin d’évaluer cela</w:t>
      </w:r>
      <w:r w:rsidR="00D21C6C" w:rsidRPr="00FA2A0E">
        <w:rPr>
          <w:rFonts w:ascii="Georgia" w:eastAsia="Georgia" w:hAnsi="Georgia" w:cs="Georgia"/>
          <w:sz w:val="28"/>
          <w:szCs w:val="28"/>
          <w:highlight w:val="green"/>
          <w:lang w:val="fr-FR"/>
        </w:rPr>
        <w:t xml:space="preserve">, on </w:t>
      </w:r>
      <w:r w:rsidR="00FA2A0E" w:rsidRPr="00FA2A0E">
        <w:rPr>
          <w:rFonts w:ascii="Georgia" w:eastAsia="Georgia" w:hAnsi="Georgia" w:cs="Georgia"/>
          <w:sz w:val="28"/>
          <w:szCs w:val="28"/>
          <w:highlight w:val="green"/>
          <w:lang w:val="fr-FR"/>
        </w:rPr>
        <w:t>va utiliser l’algorithme k-</w:t>
      </w:r>
      <w:proofErr w:type="spellStart"/>
      <w:r w:rsidR="00FA2A0E" w:rsidRPr="00FA2A0E">
        <w:rPr>
          <w:rFonts w:ascii="Georgia" w:eastAsia="Georgia" w:hAnsi="Georgia" w:cs="Georgia"/>
          <w:sz w:val="28"/>
          <w:szCs w:val="28"/>
          <w:highlight w:val="green"/>
          <w:lang w:val="fr-FR"/>
        </w:rPr>
        <w:t>means</w:t>
      </w:r>
      <w:proofErr w:type="spellEnd"/>
      <w:r w:rsidR="00FA2A0E" w:rsidRPr="00FA2A0E">
        <w:rPr>
          <w:rFonts w:ascii="Georgia" w:eastAsia="Georgia" w:hAnsi="Georgia" w:cs="Georgia"/>
          <w:sz w:val="28"/>
          <w:szCs w:val="28"/>
          <w:highlight w:val="green"/>
          <w:lang w:val="fr-FR"/>
        </w:rPr>
        <w:t xml:space="preserve"> pour découper</w:t>
      </w:r>
      <w:r w:rsidR="00FA2A0E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 w:rsidRPr="00DA4529">
        <w:rPr>
          <w:rFonts w:ascii="Georgia" w:eastAsia="Georgia" w:hAnsi="Georgia" w:cs="Georgia"/>
          <w:sz w:val="28"/>
          <w:szCs w:val="28"/>
          <w:lang w:val="fr-FR"/>
        </w:rPr>
        <w:t>l’espac</w:t>
      </w:r>
      <w:r w:rsidR="00FA2A0E">
        <w:rPr>
          <w:rFonts w:ascii="Georgia" w:eastAsia="Georgia" w:hAnsi="Georgia" w:cs="Georgia"/>
          <w:sz w:val="28"/>
          <w:szCs w:val="28"/>
          <w:lang w:val="fr-FR"/>
        </w:rPr>
        <w:t xml:space="preserve">e d’opinion </w:t>
      </w:r>
      <w:r w:rsidR="00D21C6C" w:rsidRPr="00DA4529">
        <w:rPr>
          <w:rFonts w:ascii="Georgia" w:hAnsi="Georgia" w:cs="Times New Roman"/>
          <w:i/>
          <w:sz w:val="28"/>
          <w:szCs w:val="28"/>
        </w:rPr>
        <w:t>o(t)</w:t>
      </w:r>
      <w:r w:rsidR="00D21C6C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en </w:t>
      </w:r>
      <w:r w:rsidR="00D21C6C"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m </w:t>
      </w:r>
      <w:r w:rsidR="002D7ECD">
        <w:rPr>
          <w:rFonts w:ascii="Georgia" w:eastAsia="Georgia" w:hAnsi="Georgia" w:cs="Georgia"/>
          <w:sz w:val="28"/>
          <w:szCs w:val="28"/>
          <w:lang w:val="fr-FR"/>
        </w:rPr>
        <w:t xml:space="preserve">espaces. </w:t>
      </w:r>
      <w:r w:rsidR="002D7ECD" w:rsidRPr="002D7ECD">
        <w:rPr>
          <w:rFonts w:ascii="Georgia" w:eastAsia="Georgia" w:hAnsi="Georgia" w:cs="Georgia"/>
          <w:sz w:val="28"/>
          <w:szCs w:val="28"/>
          <w:highlight w:val="green"/>
          <w:lang w:val="fr-FR"/>
        </w:rPr>
        <w:t>À la fin du processus de de partitionnement de l’opinion,</w:t>
      </w:r>
      <w:bookmarkStart w:id="2" w:name="_GoBack"/>
      <w:bookmarkEnd w:id="2"/>
      <w:r w:rsidR="00162AE3" w:rsidRPr="002D7E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 w:rsidRPr="002D7ECD">
        <w:rPr>
          <w:rFonts w:ascii="Georgia" w:eastAsia="Georgia" w:hAnsi="Georgia" w:cs="Georgia"/>
          <w:sz w:val="28"/>
          <w:szCs w:val="28"/>
          <w:lang w:val="fr-FR"/>
        </w:rPr>
        <w:t>on compte</w:t>
      </w:r>
      <w:r w:rsidR="00162AE3" w:rsidRPr="002D7ECD">
        <w:rPr>
          <w:rFonts w:ascii="Georgia" w:eastAsia="Georgia" w:hAnsi="Georgia" w:cs="Georgia"/>
          <w:sz w:val="28"/>
          <w:szCs w:val="28"/>
          <w:lang w:val="fr-FR"/>
        </w:rPr>
        <w:t xml:space="preserve"> le nombre de l’utilisateur dans chaque espace. On choisit l’espace qui a</w:t>
      </w:r>
      <w:r w:rsidR="00D21C6C" w:rsidRPr="002D7E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162AE3" w:rsidRPr="002D7ECD">
        <w:rPr>
          <w:rFonts w:ascii="Georgia" w:eastAsia="Georgia" w:hAnsi="Georgia" w:cs="Georgia"/>
          <w:sz w:val="28"/>
          <w:szCs w:val="28"/>
          <w:lang w:val="fr-FR"/>
        </w:rPr>
        <w:t>le nombre de l’utilisateur maximal.</w:t>
      </w:r>
      <w:r w:rsidR="008C417B" w:rsidRPr="002D7ECD">
        <w:rPr>
          <w:rFonts w:ascii="Georgia" w:eastAsia="Georgia" w:hAnsi="Georgia" w:cs="Georgia"/>
          <w:sz w:val="28"/>
          <w:szCs w:val="28"/>
          <w:lang w:val="fr-FR"/>
        </w:rPr>
        <w:t xml:space="preserve"> Cette espace est l’espace d’opinion que l’utilisateur </w:t>
      </w:r>
      <w:r w:rsidR="008C417B" w:rsidRPr="002D7ECD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FA2A0E" w:rsidRPr="002D7ECD">
        <w:rPr>
          <w:rFonts w:ascii="Georgia" w:eastAsia="Georgia" w:hAnsi="Georgia" w:cs="Georgia"/>
          <w:sz w:val="28"/>
          <w:szCs w:val="28"/>
          <w:lang w:val="fr-FR"/>
        </w:rPr>
        <w:t xml:space="preserve">peut être </w:t>
      </w:r>
      <w:proofErr w:type="gramStart"/>
      <w:r w:rsidR="00FA2A0E" w:rsidRPr="002D7ECD">
        <w:rPr>
          <w:rFonts w:ascii="Georgia" w:eastAsia="Georgia" w:hAnsi="Georgia" w:cs="Georgia"/>
          <w:sz w:val="28"/>
          <w:szCs w:val="28"/>
          <w:lang w:val="fr-FR"/>
        </w:rPr>
        <w:t>adopter</w:t>
      </w:r>
      <w:proofErr w:type="gramEnd"/>
      <w:r w:rsidR="00FA2A0E" w:rsidRPr="002D7E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FA2A0E" w:rsidRPr="002D7ECD">
        <w:rPr>
          <w:rFonts w:ascii="Georgia" w:eastAsia="Georgia" w:hAnsi="Georgia" w:cs="Georgia"/>
          <w:sz w:val="28"/>
          <w:szCs w:val="28"/>
          <w:highlight w:val="green"/>
          <w:lang w:val="fr-FR"/>
        </w:rPr>
        <w:t xml:space="preserve">nommé l’espace d’opinion  </w:t>
      </w:r>
      <w:r w:rsidR="0007276C" w:rsidRPr="002D7ECD">
        <w:rPr>
          <w:rFonts w:ascii="Georgia" w:eastAsia="Georgia" w:hAnsi="Georgia" w:cs="Georgia"/>
          <w:i/>
          <w:sz w:val="28"/>
          <w:szCs w:val="28"/>
          <w:highlight w:val="green"/>
          <w:lang w:val="fr-FR"/>
        </w:rPr>
        <w:t>ε</w:t>
      </w:r>
      <w:r w:rsidR="0007276C" w:rsidRPr="002D7ECD">
        <w:rPr>
          <w:rFonts w:ascii="Georgia" w:eastAsia="Georgia" w:hAnsi="Georgia" w:cs="Georgia"/>
          <w:sz w:val="28"/>
          <w:szCs w:val="28"/>
          <w:highlight w:val="green"/>
          <w:lang w:val="fr-FR"/>
        </w:rPr>
        <w:t>.</w:t>
      </w:r>
    </w:p>
    <w:p w:rsidR="00C44B4A" w:rsidRPr="00DA4529" w:rsidRDefault="00C44B4A" w:rsidP="00263FA0">
      <w:pPr>
        <w:pStyle w:val="ListParagraph"/>
        <w:numPr>
          <w:ilvl w:val="0"/>
          <w:numId w:val="10"/>
        </w:numPr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bookmarkStart w:id="3" w:name="_Toc462872272"/>
      <w:proofErr w:type="spellStart"/>
      <w:r w:rsidRPr="00DA4529">
        <w:rPr>
          <w:rFonts w:ascii="Georgia" w:hAnsi="Georgia" w:cs="Times New Roman"/>
          <w:b/>
          <w:sz w:val="28"/>
          <w:szCs w:val="28"/>
          <w:u w:val="single"/>
        </w:rPr>
        <w:t>Méca</w:t>
      </w:r>
      <w:r w:rsidR="006A248A" w:rsidRPr="00DA4529">
        <w:rPr>
          <w:rFonts w:ascii="Georgia" w:hAnsi="Georgia" w:cs="Times New Roman"/>
          <w:b/>
          <w:sz w:val="28"/>
          <w:szCs w:val="28"/>
          <w:u w:val="single"/>
        </w:rPr>
        <w:t>nisme</w:t>
      </w:r>
      <w:proofErr w:type="spellEnd"/>
      <w:r w:rsidR="006A248A"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proofErr w:type="spellStart"/>
      <w:r w:rsidR="006A248A" w:rsidRPr="00DA4529">
        <w:rPr>
          <w:rFonts w:ascii="Georgia" w:hAnsi="Georgia" w:cs="Times New Roman"/>
          <w:b/>
          <w:sz w:val="28"/>
          <w:szCs w:val="28"/>
          <w:u w:val="single"/>
        </w:rPr>
        <w:t>d'agrégation</w:t>
      </w:r>
      <w:proofErr w:type="spellEnd"/>
      <w:r w:rsidR="006A248A" w:rsidRPr="00DA4529">
        <w:rPr>
          <w:rFonts w:ascii="Georgia" w:hAnsi="Georgia" w:cs="Times New Roman"/>
          <w:b/>
          <w:sz w:val="28"/>
          <w:szCs w:val="28"/>
          <w:u w:val="single"/>
        </w:rPr>
        <w:t xml:space="preserve"> des opinions</w:t>
      </w:r>
      <w:r w:rsidRPr="00DA4529">
        <w:rPr>
          <w:rFonts w:ascii="Georgia" w:hAnsi="Georgia" w:cs="Times New Roman"/>
          <w:b/>
          <w:sz w:val="28"/>
          <w:szCs w:val="28"/>
          <w:u w:val="single"/>
        </w:rPr>
        <w:t>:</w:t>
      </w:r>
      <w:bookmarkEnd w:id="3"/>
    </w:p>
    <w:p w:rsidR="00196CC9" w:rsidRPr="00DA4529" w:rsidRDefault="00C65E04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A4529">
        <w:rPr>
          <w:rFonts w:ascii="Georgia" w:hAnsi="Georgia" w:cs="Times New Roman"/>
          <w:sz w:val="28"/>
          <w:szCs w:val="28"/>
        </w:rPr>
        <w:t>On</w:t>
      </w:r>
      <w:r w:rsidR="008C417B" w:rsidRPr="00DA4529">
        <w:rPr>
          <w:rFonts w:ascii="Georgia" w:hAnsi="Georgia" w:cs="Times New Roman"/>
          <w:sz w:val="28"/>
          <w:szCs w:val="28"/>
        </w:rPr>
        <w:t xml:space="preserve"> a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calculé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l'opinion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temporelle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l'utilisateur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r w:rsidR="008C417B" w:rsidRPr="00DA4529">
        <w:rPr>
          <w:rFonts w:ascii="Georgia" w:hAnsi="Georgia" w:cs="Times New Roman"/>
          <w:i/>
          <w:sz w:val="28"/>
          <w:szCs w:val="28"/>
        </w:rPr>
        <w:t xml:space="preserve">i </w:t>
      </w:r>
      <w:r w:rsidR="008C417B" w:rsidRPr="00DA4529">
        <w:rPr>
          <w:rFonts w:ascii="Georgia" w:hAnsi="Georgia" w:cs="Times New Roman"/>
          <w:sz w:val="28"/>
          <w:szCs w:val="28"/>
        </w:rPr>
        <w:t xml:space="preserve">à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l’instant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r w:rsidR="008C417B" w:rsidRPr="00DA4529">
        <w:rPr>
          <w:rFonts w:ascii="Georgia" w:hAnsi="Georgia" w:cs="Times New Roman"/>
          <w:i/>
          <w:sz w:val="28"/>
          <w:szCs w:val="28"/>
        </w:rPr>
        <w:t xml:space="preserve">t + 1 </w:t>
      </w:r>
      <w:r w:rsidR="008C417B" w:rsidRPr="00DA4529">
        <w:rPr>
          <w:rFonts w:ascii="Georgia" w:hAnsi="Georgia" w:cs="Times New Roman"/>
          <w:sz w:val="28"/>
          <w:szCs w:val="28"/>
        </w:rPr>
        <w:t xml:space="preserve">par rapport à </w:t>
      </w:r>
      <w:proofErr w:type="spellStart"/>
      <w:r w:rsidR="008C417B" w:rsidRPr="00DA4529">
        <w:rPr>
          <w:rFonts w:ascii="Georgia" w:hAnsi="Georgia" w:cs="Times New Roman"/>
          <w:sz w:val="28"/>
          <w:szCs w:val="28"/>
        </w:rPr>
        <w:t>l’instant</w:t>
      </w:r>
      <w:proofErr w:type="spellEnd"/>
      <w:r w:rsidR="008C417B" w:rsidRPr="00DA4529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8C417B" w:rsidRPr="00DA4529">
        <w:rPr>
          <w:rFonts w:ascii="Georgia" w:hAnsi="Georgia" w:cs="Times New Roman"/>
          <w:i/>
          <w:sz w:val="28"/>
          <w:szCs w:val="28"/>
        </w:rPr>
        <w:t>t</w:t>
      </w:r>
      <w:r w:rsidR="008C417B" w:rsidRPr="00DA4529">
        <w:rPr>
          <w:rFonts w:ascii="Georgia" w:hAnsi="Georgia" w:cs="Times New Roman"/>
          <w:sz w:val="28"/>
          <w:szCs w:val="28"/>
        </w:rPr>
        <w:t xml:space="preserve">  </w:t>
      </w:r>
      <w:r w:rsidR="008C417B" w:rsidRPr="00DA4529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="008C417B" w:rsidRPr="00DA4529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proofErr w:type="gramEnd"/>
      <w:r w:rsidR="008C417B"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(t + 1) </w:t>
      </w:r>
      <w:r w:rsidR="008C417B" w:rsidRPr="00DA4529">
        <w:rPr>
          <w:rFonts w:ascii="Georgia" w:eastAsia="Georgia" w:hAnsi="Georgia" w:cs="Georgia"/>
          <w:sz w:val="28"/>
          <w:szCs w:val="28"/>
          <w:lang w:val="fr-FR"/>
        </w:rPr>
        <w:t xml:space="preserve">grâce au poids et </w:t>
      </w:r>
      <w:r w:rsidR="008C417B" w:rsidRPr="00D321BC">
        <w:rPr>
          <w:rFonts w:ascii="Georgia" w:eastAsia="Georgia" w:hAnsi="Georgia" w:cs="Georgia"/>
          <w:sz w:val="28"/>
          <w:szCs w:val="28"/>
          <w:lang w:val="fr-FR"/>
        </w:rPr>
        <w:t xml:space="preserve">l’espace d’opinion </w:t>
      </w:r>
      <w:r w:rsidR="0007276C" w:rsidRPr="00D321B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07276C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8C417B" w:rsidRPr="00DA4529">
        <w:rPr>
          <w:rFonts w:ascii="Georgia" w:eastAsia="Georgia" w:hAnsi="Georgia" w:cs="Georgia"/>
          <w:sz w:val="28"/>
          <w:szCs w:val="28"/>
          <w:lang w:val="fr-FR"/>
        </w:rPr>
        <w:t xml:space="preserve">que l’utilisateur </w:t>
      </w:r>
      <w:r w:rsidR="008C417B"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E60F88" w:rsidRPr="00DA4529">
        <w:rPr>
          <w:rFonts w:ascii="Georgia" w:eastAsia="Georgia" w:hAnsi="Georgia" w:cs="Georgia"/>
          <w:sz w:val="28"/>
          <w:szCs w:val="28"/>
          <w:lang w:val="fr-FR"/>
        </w:rPr>
        <w:t>peut</w:t>
      </w:r>
      <w:r w:rsidR="008C417B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adopter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 en considérant l’influence de la foule. Maintenant, on doit choisir </w:t>
      </w:r>
      <w:proofErr w:type="gramStart"/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un valeur pour l’opinion de l’utilisateur </w:t>
      </w:r>
      <w:r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à l’instant </w:t>
      </w:r>
      <w:r w:rsidRPr="00DA4529">
        <w:rPr>
          <w:rFonts w:ascii="Georgia" w:eastAsia="Georgia" w:hAnsi="Georgia" w:cs="Georgia"/>
          <w:i/>
          <w:sz w:val="28"/>
          <w:szCs w:val="28"/>
          <w:lang w:val="fr-FR"/>
        </w:rPr>
        <w:t>t + 1 (</w:t>
      </w:r>
      <w:proofErr w:type="spellStart"/>
      <w:r w:rsidRPr="00DA4529">
        <w:rPr>
          <w:rFonts w:ascii="Georgia" w:hAnsi="Georgia" w:cs="Times New Roman"/>
          <w:i/>
          <w:sz w:val="28"/>
          <w:szCs w:val="28"/>
        </w:rPr>
        <w:t>o</w:t>
      </w:r>
      <w:r w:rsidRPr="00DA4529">
        <w:rPr>
          <w:rFonts w:ascii="Georgia" w:hAnsi="Georgia" w:cs="Times New Roman"/>
          <w:i/>
          <w:sz w:val="28"/>
          <w:szCs w:val="28"/>
          <w:vertAlign w:val="subscript"/>
        </w:rPr>
        <w:t>i</w:t>
      </w:r>
      <w:proofErr w:type="spellEnd"/>
      <w:r w:rsidRPr="00DA4529">
        <w:rPr>
          <w:rFonts w:ascii="Georgia" w:hAnsi="Georgia" w:cs="Times New Roman"/>
          <w:i/>
          <w:sz w:val="28"/>
          <w:szCs w:val="28"/>
        </w:rPr>
        <w:t>(t</w:t>
      </w:r>
      <w:proofErr w:type="gramEnd"/>
      <w:r w:rsidR="00E60F88" w:rsidRPr="00DA4529">
        <w:rPr>
          <w:rFonts w:ascii="Georgia" w:hAnsi="Georgia" w:cs="Times New Roman"/>
          <w:i/>
          <w:sz w:val="28"/>
          <w:szCs w:val="28"/>
        </w:rPr>
        <w:t xml:space="preserve"> + 1</w:t>
      </w:r>
      <w:r w:rsidRPr="00DA4529">
        <w:rPr>
          <w:rFonts w:ascii="Georgia" w:hAnsi="Georgia" w:cs="Times New Roman"/>
          <w:i/>
          <w:sz w:val="28"/>
          <w:szCs w:val="28"/>
        </w:rPr>
        <w:t xml:space="preserve">)). </w:t>
      </w:r>
      <w:r w:rsidR="00D321BC">
        <w:rPr>
          <w:rFonts w:ascii="Georgia" w:hAnsi="Georgia" w:cs="Times New Roman"/>
          <w:sz w:val="28"/>
          <w:szCs w:val="28"/>
        </w:rPr>
        <w:t xml:space="preserve">Pour faire </w:t>
      </w:r>
      <w:proofErr w:type="spellStart"/>
      <w:r w:rsidR="00D321BC">
        <w:rPr>
          <w:rFonts w:ascii="Georgia" w:hAnsi="Georgia" w:cs="Times New Roman"/>
          <w:sz w:val="28"/>
          <w:szCs w:val="28"/>
        </w:rPr>
        <w:t>cela</w:t>
      </w:r>
      <w:proofErr w:type="spellEnd"/>
      <w:r w:rsidR="00D321BC">
        <w:rPr>
          <w:rFonts w:ascii="Georgia" w:hAnsi="Georgia" w:cs="Times New Roman"/>
          <w:sz w:val="28"/>
          <w:szCs w:val="28"/>
        </w:rPr>
        <w:t xml:space="preserve">, on </w:t>
      </w:r>
      <w:proofErr w:type="spellStart"/>
      <w:proofErr w:type="gramStart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>va</w:t>
      </w:r>
      <w:proofErr w:type="spellEnd"/>
      <w:proofErr w:type="gramEnd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>considérer</w:t>
      </w:r>
      <w:proofErr w:type="spellEnd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 xml:space="preserve"> la </w:t>
      </w:r>
      <w:proofErr w:type="spellStart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>valeur</w:t>
      </w:r>
      <w:proofErr w:type="spellEnd"/>
      <w:r w:rsidR="00D321BC" w:rsidRPr="00D321BC">
        <w:rPr>
          <w:rFonts w:ascii="Georgia" w:hAnsi="Georgia" w:cs="Times New Roman"/>
          <w:sz w:val="28"/>
          <w:szCs w:val="28"/>
          <w:highlight w:val="green"/>
        </w:rPr>
        <w:t xml:space="preserve"> de</w:t>
      </w:r>
      <w:r w:rsidR="00D321BC">
        <w:rPr>
          <w:rFonts w:ascii="Georgia" w:hAnsi="Georgia" w:cs="Times New Roman"/>
          <w:sz w:val="28"/>
          <w:szCs w:val="28"/>
        </w:rPr>
        <w:t xml:space="preserve"> </w:t>
      </w:r>
      <w:r w:rsidR="00FA2A0E" w:rsidRPr="00DA4529">
        <w:rPr>
          <w:rFonts w:ascii="Georgia" w:hAnsi="Georgia" w:cs="Times New Roman"/>
          <w:sz w:val="28"/>
          <w:szCs w:val="28"/>
          <w:highlight w:val="green"/>
        </w:rPr>
        <w:t xml:space="preserve">les </w:t>
      </w:r>
      <w:proofErr w:type="spellStart"/>
      <w:r w:rsidR="00FA2A0E" w:rsidRPr="00DA4529">
        <w:rPr>
          <w:rFonts w:ascii="Georgia" w:hAnsi="Georgia" w:cs="Times New Roman"/>
          <w:sz w:val="28"/>
          <w:szCs w:val="28"/>
          <w:highlight w:val="green"/>
        </w:rPr>
        <w:t>facteurs</w:t>
      </w:r>
      <w:proofErr w:type="spellEnd"/>
      <w:r w:rsidR="00FA2A0E" w:rsidRPr="00DA4529">
        <w:rPr>
          <w:rFonts w:ascii="Georgia" w:hAnsi="Georgia" w:cs="Times New Roman"/>
          <w:sz w:val="28"/>
          <w:szCs w:val="28"/>
          <w:highlight w:val="green"/>
        </w:rPr>
        <w:t xml:space="preserve"> </w:t>
      </w:r>
      <w:proofErr w:type="spellStart"/>
      <w:r w:rsidR="00FA2A0E" w:rsidRPr="00DA4529">
        <w:rPr>
          <w:rFonts w:ascii="Georgia" w:hAnsi="Georgia" w:cs="Times New Roman"/>
          <w:sz w:val="28"/>
          <w:szCs w:val="28"/>
          <w:highlight w:val="green"/>
        </w:rPr>
        <w:t>intérieurs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="00FA2A0E">
        <w:rPr>
          <w:rFonts w:ascii="Georgia" w:hAnsi="Georgia" w:cs="Times New Roman"/>
          <w:sz w:val="28"/>
          <w:szCs w:val="28"/>
        </w:rPr>
        <w:t>sont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A2A0E">
        <w:rPr>
          <w:rFonts w:ascii="Georgia" w:hAnsi="Georgia" w:cs="Times New Roman"/>
          <w:sz w:val="28"/>
          <w:szCs w:val="28"/>
        </w:rPr>
        <w:t>été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A2A0E">
        <w:rPr>
          <w:rFonts w:ascii="Georgia" w:hAnsi="Georgia" w:cs="Times New Roman"/>
          <w:sz w:val="28"/>
          <w:szCs w:val="28"/>
        </w:rPr>
        <w:t>abordé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A2A0E">
        <w:rPr>
          <w:rFonts w:ascii="Georgia" w:hAnsi="Georgia" w:cs="Times New Roman"/>
          <w:sz w:val="28"/>
          <w:szCs w:val="28"/>
        </w:rPr>
        <w:t>dans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FA2A0E">
        <w:rPr>
          <w:rFonts w:ascii="Georgia" w:hAnsi="Georgia" w:cs="Times New Roman"/>
          <w:sz w:val="28"/>
          <w:szCs w:val="28"/>
        </w:rPr>
        <w:t>partie</w:t>
      </w:r>
      <w:proofErr w:type="spellEnd"/>
      <w:r w:rsidR="00FA2A0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A2A0E">
        <w:rPr>
          <w:rFonts w:ascii="Georgia" w:hAnsi="Georgia" w:cs="Times New Roman"/>
          <w:sz w:val="28"/>
          <w:szCs w:val="28"/>
        </w:rPr>
        <w:t>deuxième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="00E60F88" w:rsidRPr="00DA4529">
        <w:rPr>
          <w:rFonts w:ascii="Georgia" w:hAnsi="Georgia" w:cs="Times New Roman"/>
          <w:sz w:val="28"/>
          <w:szCs w:val="28"/>
        </w:rPr>
        <w:t>Représentant</w:t>
      </w:r>
      <w:proofErr w:type="spellEnd"/>
      <w:r w:rsidR="00E60F88" w:rsidRPr="00DA4529">
        <w:rPr>
          <w:rFonts w:ascii="Georgia" w:hAnsi="Georgia" w:cs="Times New Roman"/>
          <w:sz w:val="28"/>
          <w:szCs w:val="28"/>
        </w:rPr>
        <w:t xml:space="preserve"> </w:t>
      </w:r>
      <w:r w:rsidRPr="00DA4529">
        <w:rPr>
          <w:rFonts w:ascii="Georgia" w:hAnsi="Georgia" w:cs="Times New Roman"/>
          <w:sz w:val="28"/>
          <w:szCs w:val="28"/>
        </w:rPr>
        <w:t xml:space="preserve">la motivation de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l’utilisat</w:t>
      </w:r>
      <w:r w:rsidR="00D321BC">
        <w:rPr>
          <w:rFonts w:ascii="Georgia" w:hAnsi="Georgia" w:cs="Times New Roman"/>
          <w:sz w:val="28"/>
          <w:szCs w:val="28"/>
        </w:rPr>
        <w:t>eur</w:t>
      </w:r>
      <w:proofErr w:type="spellEnd"/>
      <w:r w:rsidR="00D321B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21BC">
        <w:rPr>
          <w:rFonts w:ascii="Georgia" w:hAnsi="Georgia" w:cs="Times New Roman"/>
          <w:sz w:val="28"/>
          <w:szCs w:val="28"/>
        </w:rPr>
        <w:t>dans</w:t>
      </w:r>
      <w:proofErr w:type="spellEnd"/>
      <w:r w:rsidR="00D321BC">
        <w:rPr>
          <w:rFonts w:ascii="Georgia" w:hAnsi="Georgia" w:cs="Times New Roman"/>
          <w:sz w:val="28"/>
          <w:szCs w:val="28"/>
        </w:rPr>
        <w:t xml:space="preserve"> la situation </w:t>
      </w:r>
      <w:proofErr w:type="spellStart"/>
      <w:r w:rsidR="00D321BC">
        <w:rPr>
          <w:rFonts w:ascii="Georgia" w:hAnsi="Georgia" w:cs="Times New Roman"/>
          <w:sz w:val="28"/>
          <w:szCs w:val="28"/>
        </w:rPr>
        <w:t>concrète</w:t>
      </w:r>
      <w:proofErr w:type="spellEnd"/>
      <w:r w:rsidR="00D321BC">
        <w:rPr>
          <w:rFonts w:ascii="Georgia" w:hAnsi="Georgia" w:cs="Times New Roman"/>
          <w:sz w:val="28"/>
          <w:szCs w:val="28"/>
        </w:rPr>
        <w:t>.</w:t>
      </w:r>
      <w:proofErr w:type="gramEnd"/>
      <w:r w:rsidR="003C3C11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Ce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choix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se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justifie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si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on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considère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que</w:t>
      </w:r>
      <w:proofErr w:type="spellEnd"/>
      <w:r w:rsidR="00196CC9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proofErr w:type="spellStart"/>
      <w:r w:rsidR="00196CC9"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196CC9" w:rsidRPr="00DA4529">
        <w:rPr>
          <w:rFonts w:ascii="Georgia" w:eastAsia="Georgia" w:hAnsi="Georgia" w:cs="Georgia"/>
          <w:sz w:val="28"/>
          <w:szCs w:val="28"/>
          <w:lang w:val="fr-FR"/>
        </w:rPr>
        <w:t xml:space="preserve"> à l’instant </w:t>
      </w:r>
      <w:r w:rsidR="003C3C11" w:rsidRPr="00DA4529">
        <w:rPr>
          <w:rFonts w:ascii="Georgia" w:eastAsia="Georgia" w:hAnsi="Georgia" w:cs="Georgia"/>
          <w:sz w:val="28"/>
          <w:szCs w:val="28"/>
          <w:lang w:val="fr-FR"/>
        </w:rPr>
        <w:t>correspond à l'opinion de l'agent alors qu'il n'a encore été influencé par aucun autre facteur externe à lui-même.</w:t>
      </w:r>
    </w:p>
    <w:p w:rsidR="00196CC9" w:rsidRPr="00DA4529" w:rsidRDefault="00196CC9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Je vais calculer la distance entre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initiale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et les opi</w:t>
      </w:r>
      <w:r w:rsidR="003C3C11" w:rsidRPr="00DA4529">
        <w:rPr>
          <w:rFonts w:ascii="Georgia" w:hAnsi="Georgia" w:cs="Times New Roman"/>
          <w:sz w:val="28"/>
          <w:szCs w:val="28"/>
        </w:rPr>
        <w:t xml:space="preserve">nions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que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je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viens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3C3C11" w:rsidRPr="00DA4529">
        <w:rPr>
          <w:rFonts w:ascii="Georgia" w:hAnsi="Georgia" w:cs="Times New Roman"/>
          <w:sz w:val="28"/>
          <w:szCs w:val="28"/>
        </w:rPr>
        <w:t>calculer</w:t>
      </w:r>
      <w:proofErr w:type="spellEnd"/>
      <w:r w:rsidR="003C3C11" w:rsidRPr="00DA4529">
        <w:rPr>
          <w:rFonts w:ascii="Georgia" w:hAnsi="Georgia" w:cs="Times New Roman"/>
          <w:sz w:val="28"/>
          <w:szCs w:val="28"/>
        </w:rPr>
        <w:t xml:space="preserve"> ci</w:t>
      </w:r>
      <w:r w:rsidRPr="00DA4529">
        <w:rPr>
          <w:rFonts w:ascii="Georgia" w:hAnsi="Georgia" w:cs="Times New Roman"/>
          <w:sz w:val="28"/>
          <w:szCs w:val="28"/>
        </w:rPr>
        <w:t>-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dessus</w:t>
      </w:r>
      <w:proofErr w:type="spellEnd"/>
      <w:r w:rsidRPr="00DA4529">
        <w:rPr>
          <w:rFonts w:ascii="Georgia" w:hAnsi="Georgia" w:cs="Times New Roman"/>
          <w:sz w:val="28"/>
          <w:szCs w:val="28"/>
        </w:rPr>
        <w:t>.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 On a </w:t>
      </w:r>
      <w:r w:rsidR="003C3C11" w:rsidRPr="00DA4529">
        <w:rPr>
          <w:rFonts w:ascii="Georgia" w:eastAsia="Georgia" w:hAnsi="Georgia" w:cs="Georgia"/>
          <w:sz w:val="28"/>
          <w:szCs w:val="28"/>
          <w:lang w:val="fr-FR"/>
        </w:rPr>
        <w:t xml:space="preserve">les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>deux distance</w:t>
      </w:r>
      <w:r w:rsidR="003C3C11" w:rsidRPr="00DA4529">
        <w:rPr>
          <w:rFonts w:ascii="Georgia" w:eastAsia="Georgia" w:hAnsi="Georgia" w:cs="Georgia"/>
          <w:sz w:val="28"/>
          <w:szCs w:val="28"/>
          <w:lang w:val="fr-FR"/>
        </w:rPr>
        <w:t xml:space="preserve">s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>suivant</w:t>
      </w:r>
      <w:r w:rsidR="003C3C11" w:rsidRPr="00DA4529">
        <w:rPr>
          <w:rFonts w:ascii="Georgia" w:eastAsia="Georgia" w:hAnsi="Georgia" w:cs="Georgia"/>
          <w:sz w:val="28"/>
          <w:szCs w:val="28"/>
          <w:lang w:val="fr-FR"/>
        </w:rPr>
        <w:t>es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> :</w:t>
      </w:r>
    </w:p>
    <w:p w:rsidR="0007276C" w:rsidRPr="00DA4529" w:rsidRDefault="00196CC9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La distance entre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initiale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l'opinion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temporelle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l'utilisateur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</w:rPr>
        <w:t xml:space="preserve">i </w:t>
      </w:r>
      <w:r w:rsidRPr="00DA4529">
        <w:rPr>
          <w:rFonts w:ascii="Georgia" w:hAnsi="Georgia" w:cs="Times New Roman"/>
          <w:sz w:val="28"/>
          <w:szCs w:val="28"/>
        </w:rPr>
        <w:t xml:space="preserve">à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l’instant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r w:rsidRPr="00DA4529">
        <w:rPr>
          <w:rFonts w:ascii="Georgia" w:hAnsi="Georgia" w:cs="Times New Roman"/>
          <w:i/>
          <w:sz w:val="28"/>
          <w:szCs w:val="28"/>
        </w:rPr>
        <w:t xml:space="preserve">t + 1 </w:t>
      </w:r>
      <w:r w:rsidRPr="00DA4529">
        <w:rPr>
          <w:rFonts w:ascii="Georgia" w:hAnsi="Georgia" w:cs="Times New Roman"/>
          <w:sz w:val="28"/>
          <w:szCs w:val="28"/>
        </w:rPr>
        <w:t xml:space="preserve">: </w:t>
      </w:r>
    </w:p>
    <w:p w:rsidR="001D7C80" w:rsidRPr="00DA4529" w:rsidRDefault="001D7C80" w:rsidP="001D7C80">
      <w:pPr>
        <w:pStyle w:val="ListParagraph"/>
        <w:ind w:left="1875"/>
        <w:jc w:val="both"/>
        <w:rPr>
          <w:rFonts w:ascii="Georgia" w:eastAsia="Georgia" w:hAnsi="Georgia" w:cs="Georgia"/>
          <w:sz w:val="28"/>
          <w:szCs w:val="28"/>
          <w:lang w:val="fr-FR"/>
        </w:rPr>
      </w:pPr>
    </w:p>
    <w:p w:rsidR="008C417B" w:rsidRPr="00DA4529" w:rsidRDefault="00E228AF" w:rsidP="0007276C">
      <w:pPr>
        <w:pStyle w:val="ListParagraph"/>
        <w:ind w:left="1875"/>
        <w:jc w:val="center"/>
        <w:rPr>
          <w:rFonts w:ascii="Georgia" w:hAnsi="Georgia" w:cs="Times New Roman"/>
          <w:sz w:val="28"/>
          <w:szCs w:val="28"/>
        </w:rPr>
      </w:pP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1i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 =</m:t>
        </m:r>
      </m:oMath>
      <w:r w:rsidR="001D7C80" w:rsidRPr="00DA4529">
        <w:rPr>
          <w:rFonts w:ascii="Georgia" w:hAnsi="Georgia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7276C"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 </w:t>
      </w:r>
      <w:r w:rsidR="001D7C80" w:rsidRPr="00DA4529">
        <w:rPr>
          <w:rFonts w:ascii="Georgia" w:hAnsi="Georgia" w:cs="Times New Roman"/>
          <w:sz w:val="28"/>
          <w:szCs w:val="28"/>
        </w:rPr>
        <w:t>|</w:t>
      </w:r>
    </w:p>
    <w:p w:rsidR="001D7C80" w:rsidRPr="00DA4529" w:rsidRDefault="001D7C80" w:rsidP="0007276C">
      <w:pPr>
        <w:pStyle w:val="ListParagraph"/>
        <w:ind w:left="1875"/>
        <w:jc w:val="center"/>
        <w:rPr>
          <w:rFonts w:ascii="Georgia" w:eastAsia="Georgia" w:hAnsi="Georgia" w:cs="Georgia"/>
          <w:sz w:val="28"/>
          <w:szCs w:val="28"/>
          <w:lang w:val="fr-FR"/>
        </w:rPr>
      </w:pPr>
    </w:p>
    <w:p w:rsidR="0007276C" w:rsidRPr="00DA4529" w:rsidRDefault="0007276C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A4529">
        <w:rPr>
          <w:rFonts w:ascii="Georgia" w:hAnsi="Georgia" w:cs="Times New Roman"/>
          <w:sz w:val="28"/>
          <w:szCs w:val="28"/>
        </w:rPr>
        <w:t xml:space="preserve">La distance entre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l’opinion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initiale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et des opinions </w:t>
      </w:r>
      <w:proofErr w:type="spellStart"/>
      <w:r w:rsidRPr="00DA4529">
        <w:rPr>
          <w:rFonts w:ascii="Georgia" w:hAnsi="Georgia" w:cs="Times New Roman"/>
          <w:sz w:val="28"/>
          <w:szCs w:val="28"/>
        </w:rPr>
        <w:t>dans</w:t>
      </w:r>
      <w:proofErr w:type="spellEnd"/>
      <w:r w:rsidRPr="00DA4529">
        <w:rPr>
          <w:rFonts w:ascii="Georgia" w:hAnsi="Georgia" w:cs="Times New Roman"/>
          <w:sz w:val="28"/>
          <w:szCs w:val="28"/>
        </w:rPr>
        <w:t xml:space="preserve"> </w:t>
      </w:r>
      <w:r w:rsidRPr="00D321BC">
        <w:rPr>
          <w:rFonts w:ascii="Georgia" w:eastAsia="Georgia" w:hAnsi="Georgia" w:cs="Georgia"/>
          <w:sz w:val="28"/>
          <w:szCs w:val="28"/>
          <w:lang w:val="fr-FR"/>
        </w:rPr>
        <w:t xml:space="preserve">l’espace d’opinion </w:t>
      </w:r>
      <w:r w:rsidRPr="00D321BC">
        <w:rPr>
          <w:rFonts w:ascii="Georgia" w:eastAsia="Georgia" w:hAnsi="Georgia" w:cs="Georgia"/>
          <w:i/>
          <w:sz w:val="28"/>
          <w:szCs w:val="28"/>
          <w:lang w:val="fr-FR"/>
        </w:rPr>
        <w:t>ε.</w:t>
      </w:r>
      <w:r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Supposons qu’il </w:t>
      </w:r>
      <w:r w:rsidR="003C3C11" w:rsidRPr="00DA4529">
        <w:rPr>
          <w:rFonts w:ascii="Georgia" w:eastAsia="Georgia" w:hAnsi="Georgia" w:cs="Georgia"/>
          <w:sz w:val="28"/>
          <w:szCs w:val="28"/>
          <w:lang w:val="fr-FR"/>
        </w:rPr>
        <w:t xml:space="preserve">y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a </w:t>
      </w:r>
      <w:r w:rsidRPr="00DA4529">
        <w:rPr>
          <w:rFonts w:ascii="Georgia" w:eastAsia="Georgia" w:hAnsi="Georgia" w:cs="Georgia"/>
          <w:i/>
          <w:sz w:val="28"/>
          <w:szCs w:val="28"/>
          <w:lang w:val="fr-FR"/>
        </w:rPr>
        <w:t xml:space="preserve">k 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 xml:space="preserve">opinions dans </w:t>
      </w:r>
      <w:r w:rsidRPr="00D321B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Pr="00DA4529">
        <w:rPr>
          <w:rFonts w:ascii="Georgia" w:eastAsia="Georgia" w:hAnsi="Georgia" w:cs="Georgia"/>
          <w:i/>
          <w:sz w:val="28"/>
          <w:szCs w:val="28"/>
          <w:lang w:val="fr-FR"/>
        </w:rPr>
        <w:t> </w:t>
      </w:r>
      <w:r w:rsidRPr="00DA4529">
        <w:rPr>
          <w:rFonts w:ascii="Georgia" w:eastAsia="Georgia" w:hAnsi="Georgia" w:cs="Georgia"/>
          <w:sz w:val="28"/>
          <w:szCs w:val="28"/>
          <w:lang w:val="fr-FR"/>
        </w:rPr>
        <w:t>:</w:t>
      </w:r>
    </w:p>
    <w:p w:rsidR="0007276C" w:rsidRPr="00DA4529" w:rsidRDefault="001D7C80" w:rsidP="0007276C">
      <w:pPr>
        <w:pStyle w:val="ListParagraph"/>
        <w:ind w:left="1875"/>
        <w:jc w:val="center"/>
        <w:rPr>
          <w:rFonts w:ascii="Georgia" w:eastAsia="Georgia" w:hAnsi="Georgia" w:cs="Times New Roman"/>
          <w:i/>
          <w:sz w:val="28"/>
          <w:szCs w:val="28"/>
          <w:lang w:val="fr-FR"/>
        </w:rPr>
      </w:pPr>
      <w:r w:rsidRPr="00DA4529">
        <w:rPr>
          <w:rFonts w:ascii="Georgia" w:eastAsia="Georgia" w:hAnsi="Georgia" w:cs="Times New Roman"/>
          <w:i/>
          <w:sz w:val="28"/>
          <w:szCs w:val="28"/>
          <w:lang w:val="fr-FR"/>
        </w:rPr>
        <w:br/>
      </w: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D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2i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Georgia" w:hAnsi="Cambria Math" w:cs="Times New Roman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Georgia" w:hAnsi="Cambria Math" w:cs="Times New Roman"/>
                      <w:sz w:val="28"/>
                      <w:szCs w:val="28"/>
                      <w:lang w:val="fr-FR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j∈ ε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1D7C80" w:rsidRPr="00DA4529" w:rsidRDefault="001D7C80" w:rsidP="008C417B">
      <w:pPr>
        <w:ind w:left="720" w:firstLine="720"/>
        <w:rPr>
          <w:rFonts w:ascii="Georgia" w:hAnsi="Georgia" w:cs="Times New Roman"/>
          <w:sz w:val="28"/>
          <w:szCs w:val="28"/>
        </w:rPr>
      </w:pPr>
    </w:p>
    <w:p w:rsidR="00C44B4A" w:rsidRPr="00DA4529" w:rsidRDefault="001D7C80" w:rsidP="008C417B">
      <w:pPr>
        <w:ind w:left="720" w:firstLine="720"/>
        <w:rPr>
          <w:rFonts w:ascii="Georgia" w:eastAsiaTheme="minorEastAsia" w:hAnsi="Georgia" w:cs="Times New Roman"/>
          <w:sz w:val="28"/>
          <w:szCs w:val="28"/>
        </w:rPr>
      </w:pPr>
      <w:r w:rsidRPr="00DA4529">
        <w:rPr>
          <w:rFonts w:ascii="Georgia" w:hAnsi="Georgia" w:cs="Times New Roman"/>
          <w:sz w:val="28"/>
          <w:szCs w:val="28"/>
        </w:rPr>
        <w:t xml:space="preserve">Si </w:t>
      </w:r>
      <w:r w:rsidRPr="00DA4529">
        <w:rPr>
          <w:rFonts w:ascii="Georgia" w:hAnsi="Georgia" w:cs="Times New Roman"/>
          <w:i/>
          <w:sz w:val="28"/>
          <w:szCs w:val="28"/>
        </w:rPr>
        <w:t>D</w:t>
      </w:r>
      <w:r w:rsidRPr="00DA4529">
        <w:rPr>
          <w:rFonts w:ascii="Georgia" w:hAnsi="Georgia" w:cs="Times New Roman"/>
          <w:i/>
          <w:sz w:val="28"/>
          <w:szCs w:val="28"/>
          <w:vertAlign w:val="subscript"/>
        </w:rPr>
        <w:t xml:space="preserve">1i </w:t>
      </w:r>
      <w:r w:rsidR="00D321BC">
        <w:rPr>
          <w:rFonts w:ascii="Georgia" w:hAnsi="Georgia" w:cs="Times New Roman"/>
          <w:i/>
          <w:sz w:val="28"/>
          <w:szCs w:val="28"/>
        </w:rPr>
        <w:t>(t + 1) ≤</w:t>
      </w:r>
      <w:r w:rsidRPr="00DA4529">
        <w:rPr>
          <w:rFonts w:ascii="Georgia" w:hAnsi="Georgia" w:cs="Times New Roman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2i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</m:t>
        </m:r>
      </m:oMath>
      <w:r w:rsidRPr="00DA4529">
        <w:rPr>
          <w:rFonts w:ascii="Georgia" w:eastAsiaTheme="minorEastAsia" w:hAnsi="Georgia" w:cs="Times New Roman"/>
          <w:i/>
          <w:sz w:val="28"/>
          <w:szCs w:val="28"/>
          <w:lang w:val="fr-FR"/>
        </w:rPr>
        <w:t xml:space="preserve"> </w:t>
      </w:r>
      <w:r w:rsidRPr="00DA4529">
        <w:rPr>
          <w:rFonts w:ascii="Georgia" w:eastAsiaTheme="minorEastAsia" w:hAnsi="Georgia" w:cs="Times New Roman"/>
          <w:sz w:val="28"/>
          <w:szCs w:val="28"/>
          <w:lang w:val="fr-FR"/>
        </w:rPr>
        <w:t>,</w:t>
      </w:r>
      <w:r w:rsidR="00D321BC">
        <w:rPr>
          <w:rFonts w:ascii="Georgia" w:eastAsiaTheme="minorEastAsia" w:hAnsi="Georgia" w:cs="Times New Roman"/>
          <w:sz w:val="28"/>
          <w:szCs w:val="28"/>
          <w:lang w:val="fr-FR"/>
        </w:rPr>
        <w:t xml:space="preserve"> </w:t>
      </w:r>
      <w:r w:rsidR="00D321BC" w:rsidRPr="00D321BC">
        <w:rPr>
          <w:rFonts w:ascii="Georgia" w:eastAsiaTheme="minorEastAsia" w:hAnsi="Georgia" w:cs="Times New Roman"/>
          <w:sz w:val="28"/>
          <w:szCs w:val="28"/>
          <w:highlight w:val="green"/>
          <w:lang w:val="fr-FR"/>
        </w:rPr>
        <w:t xml:space="preserve">cela veut dire que l’opinion des </w:t>
      </w:r>
      <w:r w:rsidR="00D321BC" w:rsidRPr="00D321BC">
        <w:rPr>
          <w:rFonts w:ascii="Georgia" w:eastAsiaTheme="minorEastAsia" w:hAnsi="Georgia" w:cs="Times New Roman"/>
          <w:sz w:val="28"/>
          <w:szCs w:val="28"/>
          <w:highlight w:val="green"/>
          <w:lang w:val="fr-FR"/>
        </w:rPr>
        <w:lastRenderedPageBreak/>
        <w:t xml:space="preserve">influenceurs est plus proche le but de l’utilisateur </w:t>
      </w:r>
      <w:r w:rsidR="00D321BC" w:rsidRPr="00D321BC">
        <w:rPr>
          <w:rFonts w:ascii="Georgia" w:eastAsiaTheme="minorEastAsia" w:hAnsi="Georgia" w:cs="Times New Roman"/>
          <w:i/>
          <w:sz w:val="28"/>
          <w:szCs w:val="28"/>
          <w:highlight w:val="green"/>
          <w:lang w:val="fr-FR"/>
        </w:rPr>
        <w:t xml:space="preserve">i </w:t>
      </w:r>
      <w:r w:rsidR="00D321BC" w:rsidRPr="00D321BC">
        <w:rPr>
          <w:rFonts w:ascii="Georgia" w:eastAsiaTheme="minorEastAsia" w:hAnsi="Georgia" w:cs="Times New Roman"/>
          <w:sz w:val="28"/>
          <w:szCs w:val="28"/>
          <w:highlight w:val="green"/>
          <w:lang w:val="fr-FR"/>
        </w:rPr>
        <w:t>que l’opinion de la foule</w:t>
      </w:r>
      <w:r w:rsidRPr="00DA4529">
        <w:rPr>
          <w:rFonts w:ascii="Georgia" w:eastAsiaTheme="minorEastAsia" w:hAnsi="Georgia" w:cs="Times New Roman"/>
          <w:sz w:val="28"/>
          <w:szCs w:val="28"/>
          <w:lang w:val="fr-FR"/>
        </w:rPr>
        <w:t xml:space="preserve"> </w:t>
      </w:r>
      <w:proofErr w:type="gramStart"/>
      <w:r w:rsidR="00D321BC">
        <w:rPr>
          <w:rFonts w:ascii="Georgia" w:eastAsiaTheme="minorEastAsia" w:hAnsi="Georgia" w:cs="Times New Roman"/>
          <w:sz w:val="28"/>
          <w:szCs w:val="28"/>
          <w:lang w:val="fr-FR"/>
        </w:rPr>
        <w:t>alors</w:t>
      </w:r>
      <w:r w:rsidRPr="00DA4529">
        <w:rPr>
          <w:rFonts w:ascii="Georgia" w:eastAsiaTheme="minorEastAsia" w:hAnsi="Georgia" w:cs="Times New Roman"/>
          <w:sz w:val="28"/>
          <w:szCs w:val="28"/>
          <w:lang w:val="fr-F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A4529">
        <w:rPr>
          <w:rFonts w:ascii="Georgia" w:eastAsiaTheme="minorEastAsia" w:hAnsi="Georgia" w:cs="Times New Roman"/>
          <w:sz w:val="28"/>
          <w:szCs w:val="28"/>
        </w:rPr>
        <w:t xml:space="preserve">. Au contraire, on a la formule comme </w:t>
      </w:r>
      <w:proofErr w:type="spellStart"/>
      <w:proofErr w:type="gramStart"/>
      <w:r w:rsidRPr="00DA4529">
        <w:rPr>
          <w:rFonts w:ascii="Georgia" w:eastAsiaTheme="minorEastAsia" w:hAnsi="Georgia" w:cs="Times New Roman"/>
          <w:sz w:val="28"/>
          <w:szCs w:val="28"/>
        </w:rPr>
        <w:t>suivant</w:t>
      </w:r>
      <w:proofErr w:type="spellEnd"/>
      <w:r w:rsidRPr="00DA4529">
        <w:rPr>
          <w:rFonts w:ascii="Georgia" w:eastAsiaTheme="minorEastAsia" w:hAnsi="Georgia" w:cs="Times New Roman"/>
          <w:sz w:val="28"/>
          <w:szCs w:val="28"/>
        </w:rPr>
        <w:t xml:space="preserve"> :</w:t>
      </w:r>
      <w:proofErr w:type="gramEnd"/>
    </w:p>
    <w:p w:rsidR="001D7C80" w:rsidRPr="00DA4529" w:rsidRDefault="00E228AF" w:rsidP="001D7C80">
      <w:pPr>
        <w:ind w:left="720" w:firstLine="720"/>
        <w:jc w:val="center"/>
        <w:rPr>
          <w:rFonts w:ascii="Georgia" w:hAnsi="Georg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o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j∈ ε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p w:rsidR="00C44B4A" w:rsidRPr="00DA4529" w:rsidRDefault="00C44B4A">
      <w:pPr>
        <w:rPr>
          <w:rFonts w:ascii="Georgia" w:hAnsi="Georgia" w:cs="Times New Roman"/>
          <w:sz w:val="28"/>
          <w:szCs w:val="28"/>
        </w:rPr>
      </w:pPr>
    </w:p>
    <w:sectPr w:rsidR="00C44B4A" w:rsidRPr="00DA452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11" w:rsidRDefault="00496811">
      <w:pPr>
        <w:spacing w:after="0" w:line="240" w:lineRule="auto"/>
      </w:pPr>
      <w:r>
        <w:separator/>
      </w:r>
    </w:p>
  </w:endnote>
  <w:endnote w:type="continuationSeparator" w:id="0">
    <w:p w:rsidR="00496811" w:rsidRDefault="0049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A0E" w:rsidRDefault="00FA2A0E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16794A" wp14:editId="3137CF3F">
              <wp:simplePos x="0" y="0"/>
              <wp:positionH relativeFrom="page">
                <wp:posOffset>3789680</wp:posOffset>
              </wp:positionH>
              <wp:positionV relativeFrom="page">
                <wp:posOffset>9274175</wp:posOffset>
              </wp:positionV>
              <wp:extent cx="19431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2A0E" w:rsidRDefault="00FA2A0E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EC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298.4pt;margin-top:730.25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vI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" filled="f" stroked="f">
              <v:textbox inset="0,0,0,0">
                <w:txbxContent>
                  <w:p w:rsidR="00FA2A0E" w:rsidRDefault="00FA2A0E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EC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0E" w:rsidRDefault="00FA2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E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A2A0E" w:rsidRDefault="00FA2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11" w:rsidRDefault="00496811">
      <w:pPr>
        <w:spacing w:after="0" w:line="240" w:lineRule="auto"/>
      </w:pPr>
      <w:r>
        <w:separator/>
      </w:r>
    </w:p>
  </w:footnote>
  <w:footnote w:type="continuationSeparator" w:id="0">
    <w:p w:rsidR="00496811" w:rsidRDefault="0049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83D"/>
    <w:multiLevelType w:val="hybridMultilevel"/>
    <w:tmpl w:val="12C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16F2"/>
    <w:multiLevelType w:val="hybridMultilevel"/>
    <w:tmpl w:val="AF0AB744"/>
    <w:lvl w:ilvl="0" w:tplc="C90207F6">
      <w:numFmt w:val="bullet"/>
      <w:lvlText w:val="-"/>
      <w:lvlJc w:val="left"/>
      <w:pPr>
        <w:ind w:left="1875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4A"/>
    <w:rsid w:val="000079A3"/>
    <w:rsid w:val="00066EF1"/>
    <w:rsid w:val="0007276C"/>
    <w:rsid w:val="000A0A84"/>
    <w:rsid w:val="000A2853"/>
    <w:rsid w:val="000D0DAF"/>
    <w:rsid w:val="000D4897"/>
    <w:rsid w:val="000F64B8"/>
    <w:rsid w:val="000F73E9"/>
    <w:rsid w:val="00133C1C"/>
    <w:rsid w:val="00162AE3"/>
    <w:rsid w:val="001937E2"/>
    <w:rsid w:val="00196CC9"/>
    <w:rsid w:val="00196F30"/>
    <w:rsid w:val="001C6A2A"/>
    <w:rsid w:val="001D7C80"/>
    <w:rsid w:val="0021253E"/>
    <w:rsid w:val="002131CD"/>
    <w:rsid w:val="002571D1"/>
    <w:rsid w:val="00263FA0"/>
    <w:rsid w:val="002C71C4"/>
    <w:rsid w:val="002D7ECD"/>
    <w:rsid w:val="002E37DC"/>
    <w:rsid w:val="003267BC"/>
    <w:rsid w:val="003B61A0"/>
    <w:rsid w:val="003C3C11"/>
    <w:rsid w:val="003C76F6"/>
    <w:rsid w:val="003D0218"/>
    <w:rsid w:val="003F143B"/>
    <w:rsid w:val="003F62B3"/>
    <w:rsid w:val="004235A9"/>
    <w:rsid w:val="0047045D"/>
    <w:rsid w:val="00476029"/>
    <w:rsid w:val="00496811"/>
    <w:rsid w:val="004B4A5B"/>
    <w:rsid w:val="004D722A"/>
    <w:rsid w:val="004E3AEC"/>
    <w:rsid w:val="004F556D"/>
    <w:rsid w:val="00513B8D"/>
    <w:rsid w:val="0053596B"/>
    <w:rsid w:val="00582484"/>
    <w:rsid w:val="0058634B"/>
    <w:rsid w:val="005F3124"/>
    <w:rsid w:val="00603EC6"/>
    <w:rsid w:val="006A248A"/>
    <w:rsid w:val="006F1DFB"/>
    <w:rsid w:val="00732AD7"/>
    <w:rsid w:val="007448E0"/>
    <w:rsid w:val="0075308B"/>
    <w:rsid w:val="00765920"/>
    <w:rsid w:val="00773829"/>
    <w:rsid w:val="007A6603"/>
    <w:rsid w:val="007D1767"/>
    <w:rsid w:val="007D6E69"/>
    <w:rsid w:val="007E01C5"/>
    <w:rsid w:val="007E3723"/>
    <w:rsid w:val="007F1F00"/>
    <w:rsid w:val="0082561F"/>
    <w:rsid w:val="008370C6"/>
    <w:rsid w:val="00854442"/>
    <w:rsid w:val="008713CA"/>
    <w:rsid w:val="008769D9"/>
    <w:rsid w:val="00885916"/>
    <w:rsid w:val="008C417B"/>
    <w:rsid w:val="00911658"/>
    <w:rsid w:val="0097356F"/>
    <w:rsid w:val="00992E71"/>
    <w:rsid w:val="009B6B8D"/>
    <w:rsid w:val="009E62C1"/>
    <w:rsid w:val="00A40661"/>
    <w:rsid w:val="00A735D1"/>
    <w:rsid w:val="00AC4E9F"/>
    <w:rsid w:val="00AE0376"/>
    <w:rsid w:val="00B31D53"/>
    <w:rsid w:val="00B66DB9"/>
    <w:rsid w:val="00B734DC"/>
    <w:rsid w:val="00BB3D6C"/>
    <w:rsid w:val="00BC5BF4"/>
    <w:rsid w:val="00BF23D1"/>
    <w:rsid w:val="00C362E5"/>
    <w:rsid w:val="00C44B4A"/>
    <w:rsid w:val="00C477CB"/>
    <w:rsid w:val="00C54B34"/>
    <w:rsid w:val="00C65E04"/>
    <w:rsid w:val="00C73C6C"/>
    <w:rsid w:val="00CB0AE7"/>
    <w:rsid w:val="00D113B0"/>
    <w:rsid w:val="00D21C6C"/>
    <w:rsid w:val="00D321BC"/>
    <w:rsid w:val="00D3508F"/>
    <w:rsid w:val="00D50E77"/>
    <w:rsid w:val="00D77B5D"/>
    <w:rsid w:val="00DA421C"/>
    <w:rsid w:val="00DA4529"/>
    <w:rsid w:val="00DD47A1"/>
    <w:rsid w:val="00E124C9"/>
    <w:rsid w:val="00E12D35"/>
    <w:rsid w:val="00E228AF"/>
    <w:rsid w:val="00E42312"/>
    <w:rsid w:val="00E60F88"/>
    <w:rsid w:val="00EC7557"/>
    <w:rsid w:val="00ED03C4"/>
    <w:rsid w:val="00F03B3C"/>
    <w:rsid w:val="00F335B3"/>
    <w:rsid w:val="00F7095A"/>
    <w:rsid w:val="00F96234"/>
    <w:rsid w:val="00FA2A0E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C2"/>
    <w:rsid w:val="003D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0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0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953E-F9D0-4044-821F-8521D363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2016-09-28T17:33:00Z</cp:lastPrinted>
  <dcterms:created xsi:type="dcterms:W3CDTF">2016-10-12T03:33:00Z</dcterms:created>
  <dcterms:modified xsi:type="dcterms:W3CDTF">2016-10-12T12:38:00Z</dcterms:modified>
</cp:coreProperties>
</file>