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891" w:rsidRDefault="00282891" w:rsidP="00282891">
      <w:pPr>
        <w:ind w:left="360"/>
        <w:jc w:val="center"/>
        <w:rPr>
          <w:rFonts w:ascii="Georgia" w:hAnsi="Georgia" w:cs="Times New Roman"/>
          <w:b/>
          <w:sz w:val="40"/>
          <w:szCs w:val="40"/>
        </w:rPr>
      </w:pPr>
      <w:r w:rsidRPr="00B842D0">
        <w:rPr>
          <w:rFonts w:ascii="Georgia" w:hAnsi="Georgia" w:cs="Times New Roman"/>
          <w:b/>
          <w:sz w:val="40"/>
          <w:szCs w:val="40"/>
        </w:rPr>
        <w:t>Institut Francophone International</w:t>
      </w:r>
    </w:p>
    <w:p w:rsidR="00282891" w:rsidRPr="00B842D0" w:rsidRDefault="00282891" w:rsidP="00282891">
      <w:pPr>
        <w:ind w:left="360"/>
        <w:jc w:val="center"/>
        <w:rPr>
          <w:rFonts w:ascii="Georgia" w:hAnsi="Georgia" w:cs="Times New Roman"/>
          <w:b/>
          <w:sz w:val="40"/>
          <w:szCs w:val="40"/>
        </w:rPr>
      </w:pPr>
    </w:p>
    <w:p w:rsidR="00282891" w:rsidRPr="00B842D0" w:rsidRDefault="00282891" w:rsidP="00282891">
      <w:pPr>
        <w:ind w:left="360"/>
        <w:jc w:val="center"/>
        <w:rPr>
          <w:rFonts w:ascii="Georgia" w:hAnsi="Georgia" w:cs="Times New Roman"/>
          <w:b/>
          <w:sz w:val="28"/>
          <w:szCs w:val="28"/>
          <w:u w:val="single"/>
        </w:rPr>
      </w:pPr>
    </w:p>
    <w:p w:rsidR="00282891" w:rsidRPr="00B842D0" w:rsidRDefault="00282891" w:rsidP="00282891">
      <w:pPr>
        <w:ind w:left="360"/>
        <w:jc w:val="center"/>
        <w:rPr>
          <w:rFonts w:ascii="Georgia" w:hAnsi="Georgia" w:cs="Times New Roman"/>
          <w:b/>
          <w:sz w:val="28"/>
          <w:szCs w:val="28"/>
          <w:u w:val="single"/>
        </w:rPr>
      </w:pPr>
      <w:r w:rsidRPr="00B842D0">
        <w:rPr>
          <w:rFonts w:ascii="Georgia" w:hAnsi="Georgia" w:cs="Times New Roman"/>
          <w:b/>
          <w:sz w:val="28"/>
          <w:szCs w:val="28"/>
          <w:u w:val="single"/>
        </w:rPr>
        <w:t xml:space="preserve"> </w:t>
      </w:r>
      <w:r>
        <w:rPr>
          <w:noProof/>
        </w:rPr>
        <w:drawing>
          <wp:inline distT="0" distB="0" distL="0" distR="0" wp14:anchorId="312D6E08" wp14:editId="36E306F1">
            <wp:extent cx="4035972" cy="1529255"/>
            <wp:effectExtent l="0" t="0" r="3175" b="0"/>
            <wp:docPr id="4" name="image1.jpeg"/>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7" cstate="print"/>
                    <a:stretch>
                      <a:fillRect/>
                    </a:stretch>
                  </pic:blipFill>
                  <pic:spPr>
                    <a:xfrm>
                      <a:off x="0" y="0"/>
                      <a:ext cx="4026130" cy="1525526"/>
                    </a:xfrm>
                    <a:prstGeom prst="rect">
                      <a:avLst/>
                    </a:prstGeom>
                  </pic:spPr>
                </pic:pic>
              </a:graphicData>
            </a:graphic>
          </wp:inline>
        </w:drawing>
      </w:r>
      <w:r w:rsidRPr="00B842D0">
        <w:rPr>
          <w:rFonts w:ascii="Georgia" w:hAnsi="Georgia" w:cs="Times New Roman"/>
          <w:b/>
          <w:sz w:val="28"/>
          <w:szCs w:val="28"/>
          <w:u w:val="single"/>
        </w:rPr>
        <w:t xml:space="preserve"> </w:t>
      </w:r>
    </w:p>
    <w:p w:rsidR="00282891" w:rsidRPr="00282891" w:rsidRDefault="00282891" w:rsidP="00282891">
      <w:pPr>
        <w:ind w:left="360"/>
        <w:jc w:val="center"/>
        <w:rPr>
          <w:rFonts w:ascii="Georgia" w:hAnsi="Georgia" w:cs="Times New Roman"/>
          <w:b/>
          <w:sz w:val="36"/>
          <w:szCs w:val="36"/>
        </w:rPr>
      </w:pPr>
    </w:p>
    <w:p w:rsidR="00282891" w:rsidRDefault="00282891" w:rsidP="00282891">
      <w:pPr>
        <w:ind w:left="360"/>
        <w:jc w:val="center"/>
        <w:rPr>
          <w:rFonts w:ascii="Georgia" w:hAnsi="Georgia" w:cs="Times New Roman"/>
          <w:b/>
          <w:sz w:val="36"/>
          <w:szCs w:val="36"/>
        </w:rPr>
      </w:pPr>
    </w:p>
    <w:p w:rsidR="00282891" w:rsidRDefault="001C0282" w:rsidP="00282891">
      <w:pPr>
        <w:ind w:left="360"/>
        <w:jc w:val="center"/>
        <w:rPr>
          <w:rFonts w:ascii="Georgia" w:hAnsi="Georgia" w:cs="Times New Roman"/>
          <w:b/>
          <w:sz w:val="36"/>
          <w:szCs w:val="36"/>
        </w:rPr>
      </w:pPr>
      <w:r>
        <w:rPr>
          <w:rFonts w:ascii="Georgia" w:hAnsi="Georgia" w:cs="Times New Roman"/>
          <w:b/>
          <w:sz w:val="36"/>
          <w:szCs w:val="36"/>
        </w:rPr>
        <w:t>RAPPORT</w:t>
      </w:r>
    </w:p>
    <w:p w:rsidR="00282891" w:rsidRDefault="00282891" w:rsidP="00282891">
      <w:pPr>
        <w:ind w:left="360"/>
        <w:jc w:val="center"/>
        <w:rPr>
          <w:rFonts w:ascii="Georgia" w:hAnsi="Georgia" w:cs="Times New Roman"/>
          <w:b/>
          <w:sz w:val="36"/>
          <w:szCs w:val="36"/>
        </w:rPr>
      </w:pPr>
      <w:r w:rsidRPr="00282891">
        <w:rPr>
          <w:rFonts w:ascii="Georgia" w:hAnsi="Georgia" w:cs="Times New Roman"/>
          <w:b/>
          <w:sz w:val="36"/>
          <w:szCs w:val="36"/>
        </w:rPr>
        <w:t xml:space="preserve">FOUILLE DE DONNÉES </w:t>
      </w:r>
    </w:p>
    <w:p w:rsidR="000E133D" w:rsidRPr="000E133D" w:rsidRDefault="000E133D" w:rsidP="000E133D">
      <w:pPr>
        <w:jc w:val="center"/>
        <w:rPr>
          <w:rFonts w:ascii="Times New Roman" w:hAnsi="Times New Roman" w:cs="Times New Roman"/>
          <w:b/>
          <w:sz w:val="40"/>
          <w:szCs w:val="40"/>
        </w:rPr>
      </w:pPr>
      <w:r>
        <w:rPr>
          <w:rFonts w:ascii="Georgia" w:hAnsi="Georgia" w:cs="Times New Roman"/>
          <w:b/>
          <w:sz w:val="36"/>
          <w:szCs w:val="36"/>
        </w:rPr>
        <w:t xml:space="preserve">“Bilan des </w:t>
      </w:r>
      <w:r>
        <w:rPr>
          <w:rFonts w:ascii="Times New Roman" w:hAnsi="Times New Roman" w:cs="Times New Roman"/>
          <w:b/>
          <w:sz w:val="40"/>
          <w:szCs w:val="40"/>
        </w:rPr>
        <w:t>l</w:t>
      </w:r>
      <w:r w:rsidR="00694522">
        <w:rPr>
          <w:rFonts w:ascii="Times New Roman" w:hAnsi="Times New Roman" w:cs="Times New Roman"/>
          <w:b/>
          <w:sz w:val="40"/>
          <w:szCs w:val="40"/>
        </w:rPr>
        <w:t xml:space="preserve">ogiciels </w:t>
      </w:r>
      <w:r w:rsidR="008940AC">
        <w:rPr>
          <w:rFonts w:ascii="Times New Roman" w:hAnsi="Times New Roman" w:cs="Times New Roman"/>
          <w:b/>
          <w:sz w:val="40"/>
          <w:szCs w:val="40"/>
        </w:rPr>
        <w:t>de</w:t>
      </w:r>
      <w:r w:rsidRPr="002D73CF">
        <w:rPr>
          <w:rFonts w:ascii="Times New Roman" w:hAnsi="Times New Roman" w:cs="Times New Roman"/>
          <w:b/>
          <w:sz w:val="40"/>
          <w:szCs w:val="40"/>
        </w:rPr>
        <w:t xml:space="preserve"> fouille de données</w:t>
      </w:r>
      <w:r>
        <w:rPr>
          <w:rFonts w:ascii="Georgia" w:hAnsi="Georgia" w:cs="Times New Roman"/>
          <w:b/>
          <w:sz w:val="36"/>
          <w:szCs w:val="36"/>
        </w:rPr>
        <w:t>”</w:t>
      </w:r>
    </w:p>
    <w:p w:rsidR="00282891" w:rsidRPr="00B842D0" w:rsidRDefault="00282891" w:rsidP="00282891">
      <w:pPr>
        <w:rPr>
          <w:rFonts w:ascii="Georgia" w:hAnsi="Georgia"/>
        </w:rPr>
      </w:pPr>
    </w:p>
    <w:tbl>
      <w:tblPr>
        <w:tblStyle w:val="TableGrid"/>
        <w:tblW w:w="9576" w:type="dxa"/>
        <w:tblInd w:w="-615" w:type="dxa"/>
        <w:tblLook w:val="04A0" w:firstRow="1" w:lastRow="0" w:firstColumn="1" w:lastColumn="0" w:noHBand="0" w:noVBand="1"/>
      </w:tblPr>
      <w:tblGrid>
        <w:gridCol w:w="4788"/>
        <w:gridCol w:w="4788"/>
      </w:tblGrid>
      <w:tr w:rsidR="00282891" w:rsidRPr="00B842D0" w:rsidTr="004A5DCA">
        <w:tc>
          <w:tcPr>
            <w:tcW w:w="4788" w:type="dxa"/>
            <w:tcBorders>
              <w:top w:val="nil"/>
              <w:left w:val="nil"/>
              <w:bottom w:val="nil"/>
              <w:right w:val="nil"/>
            </w:tcBorders>
          </w:tcPr>
          <w:p w:rsidR="00282891" w:rsidRPr="00B842D0" w:rsidRDefault="00282891" w:rsidP="004A5DCA">
            <w:pPr>
              <w:rPr>
                <w:rFonts w:ascii="Georgia" w:hAnsi="Georgia" w:cs="Times New Roman"/>
                <w:b/>
                <w:sz w:val="28"/>
                <w:szCs w:val="28"/>
              </w:rPr>
            </w:pPr>
            <w:r w:rsidRPr="00B842D0">
              <w:rPr>
                <w:rFonts w:ascii="Georgia" w:hAnsi="Georgia" w:cs="Times New Roman"/>
                <w:b/>
                <w:sz w:val="28"/>
                <w:szCs w:val="28"/>
              </w:rPr>
              <w:t xml:space="preserve">      </w:t>
            </w:r>
            <w:r>
              <w:rPr>
                <w:rFonts w:ascii="Georgia" w:hAnsi="Georgia" w:cs="Times New Roman"/>
                <w:b/>
                <w:sz w:val="28"/>
                <w:szCs w:val="28"/>
              </w:rPr>
              <w:t xml:space="preserve">                              </w:t>
            </w:r>
            <w:r w:rsidRPr="00B842D0">
              <w:rPr>
                <w:rFonts w:ascii="Georgia" w:hAnsi="Georgia" w:cs="Times New Roman"/>
                <w:b/>
                <w:sz w:val="28"/>
                <w:szCs w:val="28"/>
              </w:rPr>
              <w:t>Étudiante</w:t>
            </w:r>
          </w:p>
        </w:tc>
        <w:tc>
          <w:tcPr>
            <w:tcW w:w="4788" w:type="dxa"/>
            <w:tcBorders>
              <w:top w:val="nil"/>
              <w:left w:val="nil"/>
              <w:bottom w:val="nil"/>
              <w:right w:val="nil"/>
            </w:tcBorders>
          </w:tcPr>
          <w:p w:rsidR="00282891" w:rsidRPr="00B842D0" w:rsidRDefault="00282891" w:rsidP="004A5DCA">
            <w:pPr>
              <w:rPr>
                <w:rFonts w:ascii="Georgia" w:hAnsi="Georgia" w:cs="Times New Roman"/>
                <w:sz w:val="28"/>
                <w:szCs w:val="28"/>
              </w:rPr>
            </w:pPr>
            <w:r w:rsidRPr="00B842D0">
              <w:rPr>
                <w:rFonts w:ascii="Georgia" w:hAnsi="Georgia" w:cs="Times New Roman"/>
                <w:sz w:val="28"/>
                <w:szCs w:val="28"/>
              </w:rPr>
              <w:t>: DAO Thuy Hong</w:t>
            </w:r>
          </w:p>
        </w:tc>
      </w:tr>
      <w:tr w:rsidR="00282891" w:rsidRPr="00B842D0" w:rsidTr="004A5DCA">
        <w:tc>
          <w:tcPr>
            <w:tcW w:w="4788" w:type="dxa"/>
            <w:tcBorders>
              <w:top w:val="nil"/>
              <w:left w:val="nil"/>
              <w:bottom w:val="nil"/>
              <w:right w:val="nil"/>
            </w:tcBorders>
          </w:tcPr>
          <w:p w:rsidR="00282891" w:rsidRPr="00B842D0" w:rsidRDefault="00282891" w:rsidP="004A5DCA">
            <w:pPr>
              <w:rPr>
                <w:rFonts w:ascii="Georgia" w:hAnsi="Georgia" w:cs="Times New Roman"/>
                <w:b/>
                <w:sz w:val="28"/>
                <w:szCs w:val="28"/>
              </w:rPr>
            </w:pPr>
            <w:r w:rsidRPr="00B842D0">
              <w:rPr>
                <w:rFonts w:ascii="Georgia" w:hAnsi="Georgia" w:cs="Times New Roman"/>
                <w:sz w:val="28"/>
                <w:szCs w:val="28"/>
              </w:rPr>
              <w:t xml:space="preserve">                                     </w:t>
            </w:r>
            <w:r w:rsidRPr="00B842D0">
              <w:rPr>
                <w:rFonts w:ascii="Georgia" w:hAnsi="Georgia" w:cs="Times New Roman"/>
                <w:b/>
                <w:sz w:val="28"/>
                <w:szCs w:val="28"/>
              </w:rPr>
              <w:t xml:space="preserve"> Promotion</w:t>
            </w:r>
          </w:p>
        </w:tc>
        <w:tc>
          <w:tcPr>
            <w:tcW w:w="4788" w:type="dxa"/>
            <w:tcBorders>
              <w:top w:val="nil"/>
              <w:left w:val="nil"/>
              <w:bottom w:val="nil"/>
              <w:right w:val="nil"/>
            </w:tcBorders>
          </w:tcPr>
          <w:p w:rsidR="00282891" w:rsidRPr="00B842D0" w:rsidRDefault="00282891" w:rsidP="004A5DCA">
            <w:pPr>
              <w:rPr>
                <w:rFonts w:ascii="Georgia" w:hAnsi="Georgia" w:cs="Times New Roman"/>
                <w:sz w:val="28"/>
                <w:szCs w:val="28"/>
              </w:rPr>
            </w:pPr>
            <w:r w:rsidRPr="00B842D0">
              <w:rPr>
                <w:rFonts w:ascii="Georgia" w:hAnsi="Georgia" w:cs="Times New Roman"/>
                <w:sz w:val="28"/>
                <w:szCs w:val="28"/>
              </w:rPr>
              <w:t>: 20</w:t>
            </w:r>
          </w:p>
        </w:tc>
      </w:tr>
    </w:tbl>
    <w:p w:rsidR="007A6EB9" w:rsidRDefault="007A6EB9" w:rsidP="002D73CF">
      <w:pPr>
        <w:jc w:val="center"/>
        <w:rPr>
          <w:rFonts w:ascii="Times New Roman" w:hAnsi="Times New Roman" w:cs="Times New Roman"/>
          <w:b/>
          <w:sz w:val="40"/>
          <w:szCs w:val="40"/>
        </w:rPr>
      </w:pPr>
    </w:p>
    <w:p w:rsidR="007A6EB9" w:rsidRDefault="007A6EB9" w:rsidP="002D73CF">
      <w:pPr>
        <w:jc w:val="center"/>
        <w:rPr>
          <w:rFonts w:ascii="Times New Roman" w:hAnsi="Times New Roman" w:cs="Times New Roman"/>
          <w:b/>
          <w:sz w:val="40"/>
          <w:szCs w:val="40"/>
        </w:rPr>
      </w:pPr>
    </w:p>
    <w:p w:rsidR="007A6EB9" w:rsidRDefault="007A6EB9" w:rsidP="002D73CF">
      <w:pPr>
        <w:jc w:val="center"/>
        <w:rPr>
          <w:rFonts w:ascii="Times New Roman" w:hAnsi="Times New Roman" w:cs="Times New Roman"/>
          <w:b/>
          <w:sz w:val="40"/>
          <w:szCs w:val="40"/>
        </w:rPr>
      </w:pPr>
    </w:p>
    <w:p w:rsidR="007A6EB9" w:rsidRDefault="007A6EB9" w:rsidP="002D73CF">
      <w:pPr>
        <w:jc w:val="center"/>
        <w:rPr>
          <w:rFonts w:ascii="Times New Roman" w:hAnsi="Times New Roman" w:cs="Times New Roman"/>
          <w:b/>
          <w:sz w:val="40"/>
          <w:szCs w:val="40"/>
        </w:rPr>
      </w:pPr>
    </w:p>
    <w:p w:rsidR="007A6EB9" w:rsidRPr="00801EF5" w:rsidRDefault="00801EF5" w:rsidP="00801EF5">
      <w:pPr>
        <w:jc w:val="center"/>
        <w:rPr>
          <w:rFonts w:ascii="Times New Roman" w:hAnsi="Times New Roman" w:cs="Times New Roman"/>
          <w:b/>
          <w:sz w:val="27"/>
          <w:szCs w:val="27"/>
        </w:rPr>
      </w:pPr>
      <w:r w:rsidRPr="00801EF5">
        <w:rPr>
          <w:rFonts w:ascii="Times New Roman" w:hAnsi="Times New Roman" w:cs="Times New Roman"/>
          <w:b/>
          <w:sz w:val="27"/>
          <w:szCs w:val="27"/>
        </w:rPr>
        <w:t>Hanoi, Décembre 2016</w:t>
      </w:r>
    </w:p>
    <w:sdt>
      <w:sdtPr>
        <w:id w:val="-493869623"/>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7A6EB9" w:rsidRPr="007A6EB9" w:rsidRDefault="007A6EB9">
          <w:pPr>
            <w:pStyle w:val="TOCHeading"/>
            <w:rPr>
              <w:sz w:val="27"/>
              <w:szCs w:val="27"/>
            </w:rPr>
          </w:pPr>
          <w:r>
            <w:rPr>
              <w:sz w:val="27"/>
              <w:szCs w:val="27"/>
            </w:rPr>
            <w:t>Sommaire</w:t>
          </w:r>
        </w:p>
        <w:p w:rsidR="007A6EB9" w:rsidRPr="007A6EB9" w:rsidRDefault="007A6EB9">
          <w:pPr>
            <w:pStyle w:val="TOC1"/>
            <w:tabs>
              <w:tab w:val="left" w:pos="440"/>
              <w:tab w:val="right" w:leader="dot" w:pos="9350"/>
            </w:tabs>
            <w:rPr>
              <w:noProof/>
              <w:sz w:val="27"/>
              <w:szCs w:val="27"/>
            </w:rPr>
          </w:pPr>
          <w:r w:rsidRPr="007A6EB9">
            <w:rPr>
              <w:sz w:val="27"/>
              <w:szCs w:val="27"/>
            </w:rPr>
            <w:fldChar w:fldCharType="begin"/>
          </w:r>
          <w:r w:rsidRPr="007A6EB9">
            <w:rPr>
              <w:sz w:val="27"/>
              <w:szCs w:val="27"/>
            </w:rPr>
            <w:instrText xml:space="preserve"> TOC \o "1-3" \h \z \u </w:instrText>
          </w:r>
          <w:r w:rsidRPr="007A6EB9">
            <w:rPr>
              <w:sz w:val="27"/>
              <w:szCs w:val="27"/>
            </w:rPr>
            <w:fldChar w:fldCharType="separate"/>
          </w:r>
          <w:hyperlink w:anchor="_Toc468908044" w:history="1">
            <w:r w:rsidRPr="007A6EB9">
              <w:rPr>
                <w:rStyle w:val="Hyperlink"/>
                <w:rFonts w:ascii="Times New Roman" w:hAnsi="Times New Roman" w:cs="Times New Roman"/>
                <w:b/>
                <w:noProof/>
                <w:sz w:val="27"/>
                <w:szCs w:val="27"/>
              </w:rPr>
              <w:t>1.</w:t>
            </w:r>
            <w:r w:rsidRPr="007A6EB9">
              <w:rPr>
                <w:noProof/>
                <w:sz w:val="27"/>
                <w:szCs w:val="27"/>
              </w:rPr>
              <w:tab/>
            </w:r>
            <w:r w:rsidRPr="007A6EB9">
              <w:rPr>
                <w:rStyle w:val="Hyperlink"/>
                <w:rFonts w:ascii="Times New Roman" w:hAnsi="Times New Roman" w:cs="Times New Roman"/>
                <w:b/>
                <w:noProof/>
                <w:sz w:val="27"/>
                <w:szCs w:val="27"/>
              </w:rPr>
              <w:t>Logiciels libres :</w:t>
            </w:r>
            <w:r w:rsidRPr="007A6EB9">
              <w:rPr>
                <w:noProof/>
                <w:webHidden/>
                <w:sz w:val="27"/>
                <w:szCs w:val="27"/>
              </w:rPr>
              <w:tab/>
            </w:r>
            <w:r w:rsidRPr="007A6EB9">
              <w:rPr>
                <w:noProof/>
                <w:webHidden/>
                <w:sz w:val="27"/>
                <w:szCs w:val="27"/>
              </w:rPr>
              <w:fldChar w:fldCharType="begin"/>
            </w:r>
            <w:r w:rsidRPr="007A6EB9">
              <w:rPr>
                <w:noProof/>
                <w:webHidden/>
                <w:sz w:val="27"/>
                <w:szCs w:val="27"/>
              </w:rPr>
              <w:instrText xml:space="preserve"> PAGEREF _Toc468908044 \h </w:instrText>
            </w:r>
            <w:r w:rsidRPr="007A6EB9">
              <w:rPr>
                <w:noProof/>
                <w:webHidden/>
                <w:sz w:val="27"/>
                <w:szCs w:val="27"/>
              </w:rPr>
            </w:r>
            <w:r w:rsidRPr="007A6EB9">
              <w:rPr>
                <w:noProof/>
                <w:webHidden/>
                <w:sz w:val="27"/>
                <w:szCs w:val="27"/>
              </w:rPr>
              <w:fldChar w:fldCharType="separate"/>
            </w:r>
            <w:r w:rsidR="002C4538">
              <w:rPr>
                <w:noProof/>
                <w:webHidden/>
                <w:sz w:val="27"/>
                <w:szCs w:val="27"/>
              </w:rPr>
              <w:t>3</w:t>
            </w:r>
            <w:r w:rsidRPr="007A6EB9">
              <w:rPr>
                <w:noProof/>
                <w:webHidden/>
                <w:sz w:val="27"/>
                <w:szCs w:val="27"/>
              </w:rPr>
              <w:fldChar w:fldCharType="end"/>
            </w:r>
          </w:hyperlink>
        </w:p>
        <w:p w:rsidR="007A6EB9" w:rsidRPr="007A6EB9" w:rsidRDefault="007A6EB9">
          <w:pPr>
            <w:pStyle w:val="TOC2"/>
            <w:tabs>
              <w:tab w:val="left" w:pos="880"/>
              <w:tab w:val="right" w:leader="dot" w:pos="9350"/>
            </w:tabs>
            <w:rPr>
              <w:noProof/>
              <w:sz w:val="27"/>
              <w:szCs w:val="27"/>
            </w:rPr>
          </w:pPr>
          <w:hyperlink w:anchor="_Toc468908045" w:history="1">
            <w:r w:rsidRPr="007A6EB9">
              <w:rPr>
                <w:rStyle w:val="Hyperlink"/>
                <w:rFonts w:ascii="Times New Roman" w:hAnsi="Times New Roman" w:cs="Times New Roman"/>
                <w:b/>
                <w:noProof/>
                <w:sz w:val="27"/>
                <w:szCs w:val="27"/>
              </w:rPr>
              <w:t>1.1</w:t>
            </w:r>
            <w:r w:rsidRPr="007A6EB9">
              <w:rPr>
                <w:noProof/>
                <w:sz w:val="27"/>
                <w:szCs w:val="27"/>
              </w:rPr>
              <w:tab/>
            </w:r>
            <w:r w:rsidRPr="007A6EB9">
              <w:rPr>
                <w:rStyle w:val="Hyperlink"/>
                <w:rFonts w:ascii="Times New Roman" w:hAnsi="Times New Roman" w:cs="Times New Roman"/>
                <w:b/>
                <w:noProof/>
                <w:sz w:val="27"/>
                <w:szCs w:val="27"/>
              </w:rPr>
              <w:t>KNIME :</w:t>
            </w:r>
            <w:r w:rsidRPr="007A6EB9">
              <w:rPr>
                <w:noProof/>
                <w:webHidden/>
                <w:sz w:val="27"/>
                <w:szCs w:val="27"/>
              </w:rPr>
              <w:tab/>
            </w:r>
            <w:r w:rsidRPr="007A6EB9">
              <w:rPr>
                <w:noProof/>
                <w:webHidden/>
                <w:sz w:val="27"/>
                <w:szCs w:val="27"/>
              </w:rPr>
              <w:fldChar w:fldCharType="begin"/>
            </w:r>
            <w:r w:rsidRPr="007A6EB9">
              <w:rPr>
                <w:noProof/>
                <w:webHidden/>
                <w:sz w:val="27"/>
                <w:szCs w:val="27"/>
              </w:rPr>
              <w:instrText xml:space="preserve"> PAGEREF _Toc468908045 \h </w:instrText>
            </w:r>
            <w:r w:rsidRPr="007A6EB9">
              <w:rPr>
                <w:noProof/>
                <w:webHidden/>
                <w:sz w:val="27"/>
                <w:szCs w:val="27"/>
              </w:rPr>
            </w:r>
            <w:r w:rsidRPr="007A6EB9">
              <w:rPr>
                <w:noProof/>
                <w:webHidden/>
                <w:sz w:val="27"/>
                <w:szCs w:val="27"/>
              </w:rPr>
              <w:fldChar w:fldCharType="separate"/>
            </w:r>
            <w:r w:rsidR="002C4538">
              <w:rPr>
                <w:noProof/>
                <w:webHidden/>
                <w:sz w:val="27"/>
                <w:szCs w:val="27"/>
              </w:rPr>
              <w:t>3</w:t>
            </w:r>
            <w:r w:rsidRPr="007A6EB9">
              <w:rPr>
                <w:noProof/>
                <w:webHidden/>
                <w:sz w:val="27"/>
                <w:szCs w:val="27"/>
              </w:rPr>
              <w:fldChar w:fldCharType="end"/>
            </w:r>
          </w:hyperlink>
        </w:p>
        <w:p w:rsidR="007A6EB9" w:rsidRPr="007A6EB9" w:rsidRDefault="007A6EB9">
          <w:pPr>
            <w:pStyle w:val="TOC2"/>
            <w:tabs>
              <w:tab w:val="left" w:pos="880"/>
              <w:tab w:val="right" w:leader="dot" w:pos="9350"/>
            </w:tabs>
            <w:rPr>
              <w:noProof/>
              <w:sz w:val="27"/>
              <w:szCs w:val="27"/>
            </w:rPr>
          </w:pPr>
          <w:hyperlink w:anchor="_Toc468908046" w:history="1">
            <w:r w:rsidRPr="007A6EB9">
              <w:rPr>
                <w:rStyle w:val="Hyperlink"/>
                <w:rFonts w:ascii="Times New Roman" w:hAnsi="Times New Roman" w:cs="Times New Roman"/>
                <w:b/>
                <w:noProof/>
                <w:sz w:val="27"/>
                <w:szCs w:val="27"/>
              </w:rPr>
              <w:t>1.2</w:t>
            </w:r>
            <w:r w:rsidRPr="007A6EB9">
              <w:rPr>
                <w:noProof/>
                <w:sz w:val="27"/>
                <w:szCs w:val="27"/>
              </w:rPr>
              <w:tab/>
            </w:r>
            <w:r w:rsidRPr="007A6EB9">
              <w:rPr>
                <w:rStyle w:val="Hyperlink"/>
                <w:rFonts w:ascii="Times New Roman" w:hAnsi="Times New Roman" w:cs="Times New Roman"/>
                <w:b/>
                <w:noProof/>
                <w:sz w:val="27"/>
                <w:szCs w:val="27"/>
              </w:rPr>
              <w:t>Orange :</w:t>
            </w:r>
            <w:r w:rsidRPr="007A6EB9">
              <w:rPr>
                <w:noProof/>
                <w:webHidden/>
                <w:sz w:val="27"/>
                <w:szCs w:val="27"/>
              </w:rPr>
              <w:tab/>
            </w:r>
            <w:r w:rsidRPr="007A6EB9">
              <w:rPr>
                <w:noProof/>
                <w:webHidden/>
                <w:sz w:val="27"/>
                <w:szCs w:val="27"/>
              </w:rPr>
              <w:fldChar w:fldCharType="begin"/>
            </w:r>
            <w:r w:rsidRPr="007A6EB9">
              <w:rPr>
                <w:noProof/>
                <w:webHidden/>
                <w:sz w:val="27"/>
                <w:szCs w:val="27"/>
              </w:rPr>
              <w:instrText xml:space="preserve"> PAGEREF _Toc468908046 \h </w:instrText>
            </w:r>
            <w:r w:rsidRPr="007A6EB9">
              <w:rPr>
                <w:noProof/>
                <w:webHidden/>
                <w:sz w:val="27"/>
                <w:szCs w:val="27"/>
              </w:rPr>
            </w:r>
            <w:r w:rsidRPr="007A6EB9">
              <w:rPr>
                <w:noProof/>
                <w:webHidden/>
                <w:sz w:val="27"/>
                <w:szCs w:val="27"/>
              </w:rPr>
              <w:fldChar w:fldCharType="separate"/>
            </w:r>
            <w:r w:rsidR="002C4538">
              <w:rPr>
                <w:noProof/>
                <w:webHidden/>
                <w:sz w:val="27"/>
                <w:szCs w:val="27"/>
              </w:rPr>
              <w:t>4</w:t>
            </w:r>
            <w:r w:rsidRPr="007A6EB9">
              <w:rPr>
                <w:noProof/>
                <w:webHidden/>
                <w:sz w:val="27"/>
                <w:szCs w:val="27"/>
              </w:rPr>
              <w:fldChar w:fldCharType="end"/>
            </w:r>
          </w:hyperlink>
        </w:p>
        <w:p w:rsidR="007A6EB9" w:rsidRPr="007A6EB9" w:rsidRDefault="007A6EB9">
          <w:pPr>
            <w:pStyle w:val="TOC2"/>
            <w:tabs>
              <w:tab w:val="left" w:pos="880"/>
              <w:tab w:val="right" w:leader="dot" w:pos="9350"/>
            </w:tabs>
            <w:rPr>
              <w:noProof/>
              <w:sz w:val="27"/>
              <w:szCs w:val="27"/>
            </w:rPr>
          </w:pPr>
          <w:hyperlink w:anchor="_Toc468908047" w:history="1">
            <w:r w:rsidRPr="007A6EB9">
              <w:rPr>
                <w:rStyle w:val="Hyperlink"/>
                <w:rFonts w:ascii="Times New Roman" w:hAnsi="Times New Roman" w:cs="Times New Roman"/>
                <w:b/>
                <w:noProof/>
                <w:sz w:val="27"/>
                <w:szCs w:val="27"/>
              </w:rPr>
              <w:t>1.3</w:t>
            </w:r>
            <w:r w:rsidRPr="007A6EB9">
              <w:rPr>
                <w:noProof/>
                <w:sz w:val="27"/>
                <w:szCs w:val="27"/>
              </w:rPr>
              <w:tab/>
            </w:r>
            <w:r w:rsidRPr="007A6EB9">
              <w:rPr>
                <w:rStyle w:val="Hyperlink"/>
                <w:rFonts w:ascii="Times New Roman" w:hAnsi="Times New Roman" w:cs="Times New Roman"/>
                <w:b/>
                <w:noProof/>
                <w:sz w:val="27"/>
                <w:szCs w:val="27"/>
              </w:rPr>
              <w:t>Weka :</w:t>
            </w:r>
            <w:r w:rsidRPr="007A6EB9">
              <w:rPr>
                <w:noProof/>
                <w:webHidden/>
                <w:sz w:val="27"/>
                <w:szCs w:val="27"/>
              </w:rPr>
              <w:tab/>
            </w:r>
            <w:r w:rsidRPr="007A6EB9">
              <w:rPr>
                <w:noProof/>
                <w:webHidden/>
                <w:sz w:val="27"/>
                <w:szCs w:val="27"/>
              </w:rPr>
              <w:fldChar w:fldCharType="begin"/>
            </w:r>
            <w:r w:rsidRPr="007A6EB9">
              <w:rPr>
                <w:noProof/>
                <w:webHidden/>
                <w:sz w:val="27"/>
                <w:szCs w:val="27"/>
              </w:rPr>
              <w:instrText xml:space="preserve"> PAGEREF _Toc468908047 \h </w:instrText>
            </w:r>
            <w:r w:rsidRPr="007A6EB9">
              <w:rPr>
                <w:noProof/>
                <w:webHidden/>
                <w:sz w:val="27"/>
                <w:szCs w:val="27"/>
              </w:rPr>
            </w:r>
            <w:r w:rsidRPr="007A6EB9">
              <w:rPr>
                <w:noProof/>
                <w:webHidden/>
                <w:sz w:val="27"/>
                <w:szCs w:val="27"/>
              </w:rPr>
              <w:fldChar w:fldCharType="separate"/>
            </w:r>
            <w:r w:rsidR="002C4538">
              <w:rPr>
                <w:noProof/>
                <w:webHidden/>
                <w:sz w:val="27"/>
                <w:szCs w:val="27"/>
              </w:rPr>
              <w:t>5</w:t>
            </w:r>
            <w:r w:rsidRPr="007A6EB9">
              <w:rPr>
                <w:noProof/>
                <w:webHidden/>
                <w:sz w:val="27"/>
                <w:szCs w:val="27"/>
              </w:rPr>
              <w:fldChar w:fldCharType="end"/>
            </w:r>
          </w:hyperlink>
        </w:p>
        <w:p w:rsidR="007A6EB9" w:rsidRPr="007A6EB9" w:rsidRDefault="007A6EB9">
          <w:pPr>
            <w:pStyle w:val="TOC2"/>
            <w:tabs>
              <w:tab w:val="left" w:pos="880"/>
              <w:tab w:val="right" w:leader="dot" w:pos="9350"/>
            </w:tabs>
            <w:rPr>
              <w:noProof/>
              <w:sz w:val="27"/>
              <w:szCs w:val="27"/>
            </w:rPr>
          </w:pPr>
          <w:hyperlink w:anchor="_Toc468908048" w:history="1">
            <w:r w:rsidRPr="007A6EB9">
              <w:rPr>
                <w:rStyle w:val="Hyperlink"/>
                <w:rFonts w:ascii="Times New Roman" w:hAnsi="Times New Roman" w:cs="Times New Roman"/>
                <w:b/>
                <w:noProof/>
                <w:sz w:val="27"/>
                <w:szCs w:val="27"/>
              </w:rPr>
              <w:t>1.4</w:t>
            </w:r>
            <w:r w:rsidRPr="007A6EB9">
              <w:rPr>
                <w:noProof/>
                <w:sz w:val="27"/>
                <w:szCs w:val="27"/>
              </w:rPr>
              <w:tab/>
            </w:r>
            <w:r w:rsidRPr="007A6EB9">
              <w:rPr>
                <w:rStyle w:val="Hyperlink"/>
                <w:rFonts w:ascii="Times New Roman" w:hAnsi="Times New Roman" w:cs="Times New Roman"/>
                <w:b/>
                <w:noProof/>
                <w:sz w:val="27"/>
                <w:szCs w:val="27"/>
              </w:rPr>
              <w:t>Tanagra :</w:t>
            </w:r>
            <w:r w:rsidRPr="007A6EB9">
              <w:rPr>
                <w:noProof/>
                <w:webHidden/>
                <w:sz w:val="27"/>
                <w:szCs w:val="27"/>
              </w:rPr>
              <w:tab/>
            </w:r>
            <w:r w:rsidRPr="007A6EB9">
              <w:rPr>
                <w:noProof/>
                <w:webHidden/>
                <w:sz w:val="27"/>
                <w:szCs w:val="27"/>
              </w:rPr>
              <w:fldChar w:fldCharType="begin"/>
            </w:r>
            <w:r w:rsidRPr="007A6EB9">
              <w:rPr>
                <w:noProof/>
                <w:webHidden/>
                <w:sz w:val="27"/>
                <w:szCs w:val="27"/>
              </w:rPr>
              <w:instrText xml:space="preserve"> PAGEREF _Toc468908048 \h </w:instrText>
            </w:r>
            <w:r w:rsidRPr="007A6EB9">
              <w:rPr>
                <w:noProof/>
                <w:webHidden/>
                <w:sz w:val="27"/>
                <w:szCs w:val="27"/>
              </w:rPr>
            </w:r>
            <w:r w:rsidRPr="007A6EB9">
              <w:rPr>
                <w:noProof/>
                <w:webHidden/>
                <w:sz w:val="27"/>
                <w:szCs w:val="27"/>
              </w:rPr>
              <w:fldChar w:fldCharType="separate"/>
            </w:r>
            <w:r w:rsidR="002C4538">
              <w:rPr>
                <w:noProof/>
                <w:webHidden/>
                <w:sz w:val="27"/>
                <w:szCs w:val="27"/>
              </w:rPr>
              <w:t>6</w:t>
            </w:r>
            <w:r w:rsidRPr="007A6EB9">
              <w:rPr>
                <w:noProof/>
                <w:webHidden/>
                <w:sz w:val="27"/>
                <w:szCs w:val="27"/>
              </w:rPr>
              <w:fldChar w:fldCharType="end"/>
            </w:r>
          </w:hyperlink>
        </w:p>
        <w:p w:rsidR="007A6EB9" w:rsidRPr="007A6EB9" w:rsidRDefault="007A6EB9">
          <w:pPr>
            <w:pStyle w:val="TOC1"/>
            <w:tabs>
              <w:tab w:val="left" w:pos="440"/>
              <w:tab w:val="right" w:leader="dot" w:pos="9350"/>
            </w:tabs>
            <w:rPr>
              <w:noProof/>
              <w:sz w:val="27"/>
              <w:szCs w:val="27"/>
            </w:rPr>
          </w:pPr>
          <w:hyperlink w:anchor="_Toc468908049" w:history="1">
            <w:r w:rsidRPr="007A6EB9">
              <w:rPr>
                <w:rStyle w:val="Hyperlink"/>
                <w:rFonts w:ascii="Times New Roman" w:hAnsi="Times New Roman" w:cs="Times New Roman"/>
                <w:b/>
                <w:noProof/>
                <w:sz w:val="27"/>
                <w:szCs w:val="27"/>
              </w:rPr>
              <w:t>2.</w:t>
            </w:r>
            <w:r w:rsidRPr="007A6EB9">
              <w:rPr>
                <w:noProof/>
                <w:sz w:val="27"/>
                <w:szCs w:val="27"/>
              </w:rPr>
              <w:tab/>
            </w:r>
            <w:r w:rsidRPr="007A6EB9">
              <w:rPr>
                <w:rStyle w:val="Hyperlink"/>
                <w:rFonts w:ascii="Times New Roman" w:hAnsi="Times New Roman" w:cs="Times New Roman"/>
                <w:b/>
                <w:noProof/>
                <w:sz w:val="27"/>
                <w:szCs w:val="27"/>
              </w:rPr>
              <w:t>Logiciels commerciaux :</w:t>
            </w:r>
            <w:r w:rsidRPr="007A6EB9">
              <w:rPr>
                <w:noProof/>
                <w:webHidden/>
                <w:sz w:val="27"/>
                <w:szCs w:val="27"/>
              </w:rPr>
              <w:tab/>
            </w:r>
            <w:r w:rsidRPr="007A6EB9">
              <w:rPr>
                <w:noProof/>
                <w:webHidden/>
                <w:sz w:val="27"/>
                <w:szCs w:val="27"/>
              </w:rPr>
              <w:fldChar w:fldCharType="begin"/>
            </w:r>
            <w:r w:rsidRPr="007A6EB9">
              <w:rPr>
                <w:noProof/>
                <w:webHidden/>
                <w:sz w:val="27"/>
                <w:szCs w:val="27"/>
              </w:rPr>
              <w:instrText xml:space="preserve"> PAGEREF _Toc468908049 \h </w:instrText>
            </w:r>
            <w:r w:rsidRPr="007A6EB9">
              <w:rPr>
                <w:noProof/>
                <w:webHidden/>
                <w:sz w:val="27"/>
                <w:szCs w:val="27"/>
              </w:rPr>
            </w:r>
            <w:r w:rsidRPr="007A6EB9">
              <w:rPr>
                <w:noProof/>
                <w:webHidden/>
                <w:sz w:val="27"/>
                <w:szCs w:val="27"/>
              </w:rPr>
              <w:fldChar w:fldCharType="separate"/>
            </w:r>
            <w:r w:rsidR="002C4538">
              <w:rPr>
                <w:noProof/>
                <w:webHidden/>
                <w:sz w:val="27"/>
                <w:szCs w:val="27"/>
              </w:rPr>
              <w:t>6</w:t>
            </w:r>
            <w:r w:rsidRPr="007A6EB9">
              <w:rPr>
                <w:noProof/>
                <w:webHidden/>
                <w:sz w:val="27"/>
                <w:szCs w:val="27"/>
              </w:rPr>
              <w:fldChar w:fldCharType="end"/>
            </w:r>
          </w:hyperlink>
        </w:p>
        <w:p w:rsidR="007A6EB9" w:rsidRPr="007A6EB9" w:rsidRDefault="007A6EB9">
          <w:pPr>
            <w:pStyle w:val="TOC2"/>
            <w:tabs>
              <w:tab w:val="left" w:pos="880"/>
              <w:tab w:val="right" w:leader="dot" w:pos="9350"/>
            </w:tabs>
            <w:rPr>
              <w:noProof/>
              <w:sz w:val="27"/>
              <w:szCs w:val="27"/>
            </w:rPr>
          </w:pPr>
          <w:hyperlink w:anchor="_Toc468908050" w:history="1">
            <w:r w:rsidRPr="007A6EB9">
              <w:rPr>
                <w:rStyle w:val="Hyperlink"/>
                <w:rFonts w:ascii="Times New Roman" w:hAnsi="Times New Roman" w:cs="Times New Roman"/>
                <w:b/>
                <w:noProof/>
                <w:sz w:val="27"/>
                <w:szCs w:val="27"/>
              </w:rPr>
              <w:t>2.1</w:t>
            </w:r>
            <w:r w:rsidRPr="007A6EB9">
              <w:rPr>
                <w:noProof/>
                <w:sz w:val="27"/>
                <w:szCs w:val="27"/>
              </w:rPr>
              <w:tab/>
            </w:r>
            <w:r w:rsidRPr="007A6EB9">
              <w:rPr>
                <w:rStyle w:val="Hyperlink"/>
                <w:rFonts w:ascii="Times New Roman" w:hAnsi="Times New Roman" w:cs="Times New Roman"/>
                <w:b/>
                <w:noProof/>
                <w:sz w:val="27"/>
                <w:szCs w:val="27"/>
              </w:rPr>
              <w:t>SAS Enterprise Miner :</w:t>
            </w:r>
            <w:r w:rsidRPr="007A6EB9">
              <w:rPr>
                <w:noProof/>
                <w:webHidden/>
                <w:sz w:val="27"/>
                <w:szCs w:val="27"/>
              </w:rPr>
              <w:tab/>
            </w:r>
            <w:r w:rsidRPr="007A6EB9">
              <w:rPr>
                <w:noProof/>
                <w:webHidden/>
                <w:sz w:val="27"/>
                <w:szCs w:val="27"/>
              </w:rPr>
              <w:fldChar w:fldCharType="begin"/>
            </w:r>
            <w:r w:rsidRPr="007A6EB9">
              <w:rPr>
                <w:noProof/>
                <w:webHidden/>
                <w:sz w:val="27"/>
                <w:szCs w:val="27"/>
              </w:rPr>
              <w:instrText xml:space="preserve"> PAGEREF _Toc468908050 \h </w:instrText>
            </w:r>
            <w:r w:rsidRPr="007A6EB9">
              <w:rPr>
                <w:noProof/>
                <w:webHidden/>
                <w:sz w:val="27"/>
                <w:szCs w:val="27"/>
              </w:rPr>
            </w:r>
            <w:r w:rsidRPr="007A6EB9">
              <w:rPr>
                <w:noProof/>
                <w:webHidden/>
                <w:sz w:val="27"/>
                <w:szCs w:val="27"/>
              </w:rPr>
              <w:fldChar w:fldCharType="separate"/>
            </w:r>
            <w:r w:rsidR="002C4538">
              <w:rPr>
                <w:noProof/>
                <w:webHidden/>
                <w:sz w:val="27"/>
                <w:szCs w:val="27"/>
              </w:rPr>
              <w:t>6</w:t>
            </w:r>
            <w:r w:rsidRPr="007A6EB9">
              <w:rPr>
                <w:noProof/>
                <w:webHidden/>
                <w:sz w:val="27"/>
                <w:szCs w:val="27"/>
              </w:rPr>
              <w:fldChar w:fldCharType="end"/>
            </w:r>
          </w:hyperlink>
        </w:p>
        <w:p w:rsidR="007A6EB9" w:rsidRPr="007A6EB9" w:rsidRDefault="007A6EB9">
          <w:pPr>
            <w:pStyle w:val="TOC2"/>
            <w:tabs>
              <w:tab w:val="left" w:pos="880"/>
              <w:tab w:val="right" w:leader="dot" w:pos="9350"/>
            </w:tabs>
            <w:rPr>
              <w:noProof/>
              <w:sz w:val="27"/>
              <w:szCs w:val="27"/>
            </w:rPr>
          </w:pPr>
          <w:hyperlink w:anchor="_Toc468908051" w:history="1">
            <w:r w:rsidRPr="007A6EB9">
              <w:rPr>
                <w:rStyle w:val="Hyperlink"/>
                <w:rFonts w:ascii="Times New Roman" w:hAnsi="Times New Roman" w:cs="Times New Roman"/>
                <w:b/>
                <w:noProof/>
                <w:sz w:val="27"/>
                <w:szCs w:val="27"/>
              </w:rPr>
              <w:t>2.2</w:t>
            </w:r>
            <w:r w:rsidRPr="007A6EB9">
              <w:rPr>
                <w:noProof/>
                <w:sz w:val="27"/>
                <w:szCs w:val="27"/>
              </w:rPr>
              <w:tab/>
            </w:r>
            <w:r w:rsidRPr="007A6EB9">
              <w:rPr>
                <w:rStyle w:val="Hyperlink"/>
                <w:rFonts w:ascii="Times New Roman" w:hAnsi="Times New Roman" w:cs="Times New Roman"/>
                <w:b/>
                <w:noProof/>
                <w:sz w:val="27"/>
                <w:szCs w:val="27"/>
              </w:rPr>
              <w:t>Statistica Data Miner :</w:t>
            </w:r>
            <w:r w:rsidRPr="007A6EB9">
              <w:rPr>
                <w:noProof/>
                <w:webHidden/>
                <w:sz w:val="27"/>
                <w:szCs w:val="27"/>
              </w:rPr>
              <w:tab/>
            </w:r>
            <w:r w:rsidRPr="007A6EB9">
              <w:rPr>
                <w:noProof/>
                <w:webHidden/>
                <w:sz w:val="27"/>
                <w:szCs w:val="27"/>
              </w:rPr>
              <w:fldChar w:fldCharType="begin"/>
            </w:r>
            <w:r w:rsidRPr="007A6EB9">
              <w:rPr>
                <w:noProof/>
                <w:webHidden/>
                <w:sz w:val="27"/>
                <w:szCs w:val="27"/>
              </w:rPr>
              <w:instrText xml:space="preserve"> PAGEREF _Toc468908051 \h </w:instrText>
            </w:r>
            <w:r w:rsidRPr="007A6EB9">
              <w:rPr>
                <w:noProof/>
                <w:webHidden/>
                <w:sz w:val="27"/>
                <w:szCs w:val="27"/>
              </w:rPr>
            </w:r>
            <w:r w:rsidRPr="007A6EB9">
              <w:rPr>
                <w:noProof/>
                <w:webHidden/>
                <w:sz w:val="27"/>
                <w:szCs w:val="27"/>
              </w:rPr>
              <w:fldChar w:fldCharType="separate"/>
            </w:r>
            <w:r w:rsidR="002C4538">
              <w:rPr>
                <w:noProof/>
                <w:webHidden/>
                <w:sz w:val="27"/>
                <w:szCs w:val="27"/>
              </w:rPr>
              <w:t>7</w:t>
            </w:r>
            <w:r w:rsidRPr="007A6EB9">
              <w:rPr>
                <w:noProof/>
                <w:webHidden/>
                <w:sz w:val="27"/>
                <w:szCs w:val="27"/>
              </w:rPr>
              <w:fldChar w:fldCharType="end"/>
            </w:r>
          </w:hyperlink>
        </w:p>
        <w:p w:rsidR="007A6EB9" w:rsidRPr="007A6EB9" w:rsidRDefault="007A6EB9">
          <w:pPr>
            <w:pStyle w:val="TOC2"/>
            <w:tabs>
              <w:tab w:val="left" w:pos="880"/>
              <w:tab w:val="right" w:leader="dot" w:pos="9350"/>
            </w:tabs>
            <w:rPr>
              <w:noProof/>
              <w:sz w:val="27"/>
              <w:szCs w:val="27"/>
            </w:rPr>
          </w:pPr>
          <w:hyperlink w:anchor="_Toc468908052" w:history="1">
            <w:r w:rsidRPr="007A6EB9">
              <w:rPr>
                <w:rStyle w:val="Hyperlink"/>
                <w:rFonts w:ascii="Times New Roman" w:hAnsi="Times New Roman" w:cs="Times New Roman"/>
                <w:b/>
                <w:noProof/>
                <w:sz w:val="27"/>
                <w:szCs w:val="27"/>
              </w:rPr>
              <w:t>2.3</w:t>
            </w:r>
            <w:r w:rsidRPr="007A6EB9">
              <w:rPr>
                <w:noProof/>
                <w:sz w:val="27"/>
                <w:szCs w:val="27"/>
              </w:rPr>
              <w:tab/>
            </w:r>
            <w:r w:rsidRPr="007A6EB9">
              <w:rPr>
                <w:rStyle w:val="Hyperlink"/>
                <w:rFonts w:ascii="Times New Roman" w:hAnsi="Times New Roman" w:cs="Times New Roman"/>
                <w:b/>
                <w:noProof/>
                <w:sz w:val="27"/>
                <w:szCs w:val="27"/>
              </w:rPr>
              <w:t>Braincube :</w:t>
            </w:r>
            <w:r w:rsidRPr="007A6EB9">
              <w:rPr>
                <w:noProof/>
                <w:webHidden/>
                <w:sz w:val="27"/>
                <w:szCs w:val="27"/>
              </w:rPr>
              <w:tab/>
            </w:r>
            <w:r w:rsidRPr="007A6EB9">
              <w:rPr>
                <w:noProof/>
                <w:webHidden/>
                <w:sz w:val="27"/>
                <w:szCs w:val="27"/>
              </w:rPr>
              <w:fldChar w:fldCharType="begin"/>
            </w:r>
            <w:r w:rsidRPr="007A6EB9">
              <w:rPr>
                <w:noProof/>
                <w:webHidden/>
                <w:sz w:val="27"/>
                <w:szCs w:val="27"/>
              </w:rPr>
              <w:instrText xml:space="preserve"> PAGEREF _Toc468908052 \h </w:instrText>
            </w:r>
            <w:r w:rsidRPr="007A6EB9">
              <w:rPr>
                <w:noProof/>
                <w:webHidden/>
                <w:sz w:val="27"/>
                <w:szCs w:val="27"/>
              </w:rPr>
            </w:r>
            <w:r w:rsidRPr="007A6EB9">
              <w:rPr>
                <w:noProof/>
                <w:webHidden/>
                <w:sz w:val="27"/>
                <w:szCs w:val="27"/>
              </w:rPr>
              <w:fldChar w:fldCharType="separate"/>
            </w:r>
            <w:r w:rsidR="002C4538">
              <w:rPr>
                <w:noProof/>
                <w:webHidden/>
                <w:sz w:val="27"/>
                <w:szCs w:val="27"/>
              </w:rPr>
              <w:t>8</w:t>
            </w:r>
            <w:r w:rsidRPr="007A6EB9">
              <w:rPr>
                <w:noProof/>
                <w:webHidden/>
                <w:sz w:val="27"/>
                <w:szCs w:val="27"/>
              </w:rPr>
              <w:fldChar w:fldCharType="end"/>
            </w:r>
          </w:hyperlink>
        </w:p>
        <w:p w:rsidR="007A6EB9" w:rsidRPr="007A6EB9" w:rsidRDefault="007A6EB9">
          <w:pPr>
            <w:pStyle w:val="TOC1"/>
            <w:tabs>
              <w:tab w:val="left" w:pos="440"/>
              <w:tab w:val="right" w:leader="dot" w:pos="9350"/>
            </w:tabs>
            <w:rPr>
              <w:noProof/>
              <w:sz w:val="27"/>
              <w:szCs w:val="27"/>
            </w:rPr>
          </w:pPr>
          <w:hyperlink w:anchor="_Toc468908053" w:history="1">
            <w:r w:rsidRPr="007A6EB9">
              <w:rPr>
                <w:rStyle w:val="Hyperlink"/>
                <w:rFonts w:ascii="Times New Roman" w:hAnsi="Times New Roman" w:cs="Times New Roman"/>
                <w:b/>
                <w:noProof/>
                <w:sz w:val="27"/>
                <w:szCs w:val="27"/>
              </w:rPr>
              <w:t>3.</w:t>
            </w:r>
            <w:r w:rsidRPr="007A6EB9">
              <w:rPr>
                <w:noProof/>
                <w:sz w:val="27"/>
                <w:szCs w:val="27"/>
              </w:rPr>
              <w:tab/>
            </w:r>
            <w:r w:rsidRPr="007A6EB9">
              <w:rPr>
                <w:rStyle w:val="Hyperlink"/>
                <w:rFonts w:ascii="Times New Roman" w:hAnsi="Times New Roman" w:cs="Times New Roman"/>
                <w:b/>
                <w:noProof/>
                <w:sz w:val="27"/>
                <w:szCs w:val="27"/>
              </w:rPr>
              <w:t>Logiciels specializes :</w:t>
            </w:r>
            <w:r w:rsidRPr="007A6EB9">
              <w:rPr>
                <w:noProof/>
                <w:webHidden/>
                <w:sz w:val="27"/>
                <w:szCs w:val="27"/>
              </w:rPr>
              <w:tab/>
            </w:r>
            <w:r w:rsidRPr="007A6EB9">
              <w:rPr>
                <w:noProof/>
                <w:webHidden/>
                <w:sz w:val="27"/>
                <w:szCs w:val="27"/>
              </w:rPr>
              <w:fldChar w:fldCharType="begin"/>
            </w:r>
            <w:r w:rsidRPr="007A6EB9">
              <w:rPr>
                <w:noProof/>
                <w:webHidden/>
                <w:sz w:val="27"/>
                <w:szCs w:val="27"/>
              </w:rPr>
              <w:instrText xml:space="preserve"> PAGEREF _Toc468908053 \h </w:instrText>
            </w:r>
            <w:r w:rsidRPr="007A6EB9">
              <w:rPr>
                <w:noProof/>
                <w:webHidden/>
                <w:sz w:val="27"/>
                <w:szCs w:val="27"/>
              </w:rPr>
            </w:r>
            <w:r w:rsidRPr="007A6EB9">
              <w:rPr>
                <w:noProof/>
                <w:webHidden/>
                <w:sz w:val="27"/>
                <w:szCs w:val="27"/>
              </w:rPr>
              <w:fldChar w:fldCharType="separate"/>
            </w:r>
            <w:r w:rsidR="002C4538">
              <w:rPr>
                <w:noProof/>
                <w:webHidden/>
                <w:sz w:val="27"/>
                <w:szCs w:val="27"/>
              </w:rPr>
              <w:t>8</w:t>
            </w:r>
            <w:r w:rsidRPr="007A6EB9">
              <w:rPr>
                <w:noProof/>
                <w:webHidden/>
                <w:sz w:val="27"/>
                <w:szCs w:val="27"/>
              </w:rPr>
              <w:fldChar w:fldCharType="end"/>
            </w:r>
          </w:hyperlink>
        </w:p>
        <w:p w:rsidR="007A6EB9" w:rsidRPr="007A6EB9" w:rsidRDefault="007A6EB9">
          <w:pPr>
            <w:pStyle w:val="TOC2"/>
            <w:tabs>
              <w:tab w:val="left" w:pos="880"/>
              <w:tab w:val="right" w:leader="dot" w:pos="9350"/>
            </w:tabs>
            <w:rPr>
              <w:noProof/>
              <w:sz w:val="27"/>
              <w:szCs w:val="27"/>
            </w:rPr>
          </w:pPr>
          <w:hyperlink w:anchor="_Toc468908054" w:history="1">
            <w:r w:rsidRPr="007A6EB9">
              <w:rPr>
                <w:rStyle w:val="Hyperlink"/>
                <w:rFonts w:ascii="Times New Roman" w:hAnsi="Times New Roman" w:cs="Times New Roman"/>
                <w:b/>
                <w:noProof/>
                <w:sz w:val="27"/>
                <w:szCs w:val="27"/>
              </w:rPr>
              <w:t>3.1</w:t>
            </w:r>
            <w:r w:rsidRPr="007A6EB9">
              <w:rPr>
                <w:noProof/>
                <w:sz w:val="27"/>
                <w:szCs w:val="27"/>
              </w:rPr>
              <w:tab/>
            </w:r>
            <w:r w:rsidRPr="007A6EB9">
              <w:rPr>
                <w:rStyle w:val="Hyperlink"/>
                <w:rFonts w:ascii="Times New Roman" w:hAnsi="Times New Roman" w:cs="Times New Roman"/>
                <w:b/>
                <w:noProof/>
                <w:sz w:val="27"/>
                <w:szCs w:val="27"/>
              </w:rPr>
              <w:t>S+SpatialStats :</w:t>
            </w:r>
            <w:r w:rsidRPr="007A6EB9">
              <w:rPr>
                <w:noProof/>
                <w:webHidden/>
                <w:sz w:val="27"/>
                <w:szCs w:val="27"/>
              </w:rPr>
              <w:tab/>
            </w:r>
            <w:r w:rsidRPr="007A6EB9">
              <w:rPr>
                <w:noProof/>
                <w:webHidden/>
                <w:sz w:val="27"/>
                <w:szCs w:val="27"/>
              </w:rPr>
              <w:fldChar w:fldCharType="begin"/>
            </w:r>
            <w:r w:rsidRPr="007A6EB9">
              <w:rPr>
                <w:noProof/>
                <w:webHidden/>
                <w:sz w:val="27"/>
                <w:szCs w:val="27"/>
              </w:rPr>
              <w:instrText xml:space="preserve"> PAGEREF _Toc468908054 \h </w:instrText>
            </w:r>
            <w:r w:rsidRPr="007A6EB9">
              <w:rPr>
                <w:noProof/>
                <w:webHidden/>
                <w:sz w:val="27"/>
                <w:szCs w:val="27"/>
              </w:rPr>
            </w:r>
            <w:r w:rsidRPr="007A6EB9">
              <w:rPr>
                <w:noProof/>
                <w:webHidden/>
                <w:sz w:val="27"/>
                <w:szCs w:val="27"/>
              </w:rPr>
              <w:fldChar w:fldCharType="separate"/>
            </w:r>
            <w:r w:rsidR="002C4538">
              <w:rPr>
                <w:noProof/>
                <w:webHidden/>
                <w:sz w:val="27"/>
                <w:szCs w:val="27"/>
              </w:rPr>
              <w:t>9</w:t>
            </w:r>
            <w:r w:rsidRPr="007A6EB9">
              <w:rPr>
                <w:noProof/>
                <w:webHidden/>
                <w:sz w:val="27"/>
                <w:szCs w:val="27"/>
              </w:rPr>
              <w:fldChar w:fldCharType="end"/>
            </w:r>
          </w:hyperlink>
        </w:p>
        <w:p w:rsidR="007A6EB9" w:rsidRPr="007A6EB9" w:rsidRDefault="007A6EB9">
          <w:pPr>
            <w:pStyle w:val="TOC2"/>
            <w:tabs>
              <w:tab w:val="left" w:pos="880"/>
              <w:tab w:val="right" w:leader="dot" w:pos="9350"/>
            </w:tabs>
            <w:rPr>
              <w:noProof/>
              <w:sz w:val="27"/>
              <w:szCs w:val="27"/>
            </w:rPr>
          </w:pPr>
          <w:hyperlink w:anchor="_Toc468908055" w:history="1">
            <w:r w:rsidRPr="007A6EB9">
              <w:rPr>
                <w:rStyle w:val="Hyperlink"/>
                <w:rFonts w:ascii="Times New Roman" w:hAnsi="Times New Roman" w:cs="Times New Roman"/>
                <w:b/>
                <w:noProof/>
                <w:sz w:val="27"/>
                <w:szCs w:val="27"/>
              </w:rPr>
              <w:t>3.2</w:t>
            </w:r>
            <w:r w:rsidRPr="007A6EB9">
              <w:rPr>
                <w:noProof/>
                <w:sz w:val="27"/>
                <w:szCs w:val="27"/>
              </w:rPr>
              <w:tab/>
            </w:r>
            <w:r w:rsidRPr="007A6EB9">
              <w:rPr>
                <w:rStyle w:val="Hyperlink"/>
                <w:rFonts w:ascii="Times New Roman" w:hAnsi="Times New Roman" w:cs="Times New Roman"/>
                <w:b/>
                <w:noProof/>
                <w:sz w:val="27"/>
                <w:szCs w:val="27"/>
              </w:rPr>
              <w:t>Spatial Statistics Toolbox for Matlab/Fortran :</w:t>
            </w:r>
            <w:r w:rsidRPr="007A6EB9">
              <w:rPr>
                <w:noProof/>
                <w:webHidden/>
                <w:sz w:val="27"/>
                <w:szCs w:val="27"/>
              </w:rPr>
              <w:tab/>
            </w:r>
            <w:r w:rsidRPr="007A6EB9">
              <w:rPr>
                <w:noProof/>
                <w:webHidden/>
                <w:sz w:val="27"/>
                <w:szCs w:val="27"/>
              </w:rPr>
              <w:fldChar w:fldCharType="begin"/>
            </w:r>
            <w:r w:rsidRPr="007A6EB9">
              <w:rPr>
                <w:noProof/>
                <w:webHidden/>
                <w:sz w:val="27"/>
                <w:szCs w:val="27"/>
              </w:rPr>
              <w:instrText xml:space="preserve"> PAGEREF _Toc468908055 \h </w:instrText>
            </w:r>
            <w:r w:rsidRPr="007A6EB9">
              <w:rPr>
                <w:noProof/>
                <w:webHidden/>
                <w:sz w:val="27"/>
                <w:szCs w:val="27"/>
              </w:rPr>
            </w:r>
            <w:r w:rsidRPr="007A6EB9">
              <w:rPr>
                <w:noProof/>
                <w:webHidden/>
                <w:sz w:val="27"/>
                <w:szCs w:val="27"/>
              </w:rPr>
              <w:fldChar w:fldCharType="separate"/>
            </w:r>
            <w:r w:rsidR="002C4538">
              <w:rPr>
                <w:noProof/>
                <w:webHidden/>
                <w:sz w:val="27"/>
                <w:szCs w:val="27"/>
              </w:rPr>
              <w:t>9</w:t>
            </w:r>
            <w:r w:rsidRPr="007A6EB9">
              <w:rPr>
                <w:noProof/>
                <w:webHidden/>
                <w:sz w:val="27"/>
                <w:szCs w:val="27"/>
              </w:rPr>
              <w:fldChar w:fldCharType="end"/>
            </w:r>
          </w:hyperlink>
        </w:p>
        <w:p w:rsidR="007A6EB9" w:rsidRPr="007A6EB9" w:rsidRDefault="007A6EB9">
          <w:pPr>
            <w:pStyle w:val="TOC1"/>
            <w:tabs>
              <w:tab w:val="right" w:leader="dot" w:pos="9350"/>
            </w:tabs>
            <w:rPr>
              <w:b/>
              <w:noProof/>
              <w:sz w:val="27"/>
              <w:szCs w:val="27"/>
            </w:rPr>
          </w:pPr>
          <w:hyperlink w:anchor="_Toc468908056" w:history="1">
            <w:r w:rsidRPr="007A6EB9">
              <w:rPr>
                <w:rStyle w:val="Hyperlink"/>
                <w:rFonts w:ascii="Times New Roman" w:hAnsi="Times New Roman" w:cs="Times New Roman"/>
                <w:b/>
                <w:noProof/>
                <w:sz w:val="27"/>
                <w:szCs w:val="27"/>
              </w:rPr>
              <w:t>Référence :</w:t>
            </w:r>
            <w:r w:rsidRPr="007A6EB9">
              <w:rPr>
                <w:b/>
                <w:noProof/>
                <w:webHidden/>
                <w:sz w:val="27"/>
                <w:szCs w:val="27"/>
              </w:rPr>
              <w:tab/>
            </w:r>
            <w:r w:rsidRPr="007A6EB9">
              <w:rPr>
                <w:b/>
                <w:noProof/>
                <w:webHidden/>
                <w:sz w:val="27"/>
                <w:szCs w:val="27"/>
              </w:rPr>
              <w:fldChar w:fldCharType="begin"/>
            </w:r>
            <w:r w:rsidRPr="007A6EB9">
              <w:rPr>
                <w:b/>
                <w:noProof/>
                <w:webHidden/>
                <w:sz w:val="27"/>
                <w:szCs w:val="27"/>
              </w:rPr>
              <w:instrText xml:space="preserve"> PAGEREF _Toc468908056 \h </w:instrText>
            </w:r>
            <w:r w:rsidRPr="007A6EB9">
              <w:rPr>
                <w:b/>
                <w:noProof/>
                <w:webHidden/>
                <w:sz w:val="27"/>
                <w:szCs w:val="27"/>
              </w:rPr>
            </w:r>
            <w:r w:rsidRPr="007A6EB9">
              <w:rPr>
                <w:b/>
                <w:noProof/>
                <w:webHidden/>
                <w:sz w:val="27"/>
                <w:szCs w:val="27"/>
              </w:rPr>
              <w:fldChar w:fldCharType="separate"/>
            </w:r>
            <w:r w:rsidR="002C4538">
              <w:rPr>
                <w:b/>
                <w:noProof/>
                <w:webHidden/>
                <w:sz w:val="27"/>
                <w:szCs w:val="27"/>
              </w:rPr>
              <w:t>10</w:t>
            </w:r>
            <w:r w:rsidRPr="007A6EB9">
              <w:rPr>
                <w:b/>
                <w:noProof/>
                <w:webHidden/>
                <w:sz w:val="27"/>
                <w:szCs w:val="27"/>
              </w:rPr>
              <w:fldChar w:fldCharType="end"/>
            </w:r>
          </w:hyperlink>
        </w:p>
        <w:p w:rsidR="007A6EB9" w:rsidRDefault="007A6EB9">
          <w:r w:rsidRPr="007A6EB9">
            <w:rPr>
              <w:b/>
              <w:bCs/>
              <w:noProof/>
              <w:sz w:val="27"/>
              <w:szCs w:val="27"/>
            </w:rPr>
            <w:fldChar w:fldCharType="end"/>
          </w:r>
        </w:p>
      </w:sdtContent>
    </w:sdt>
    <w:p w:rsidR="007A6EB9" w:rsidRDefault="007A6EB9" w:rsidP="002D73CF">
      <w:pPr>
        <w:jc w:val="center"/>
        <w:rPr>
          <w:rFonts w:ascii="Times New Roman" w:hAnsi="Times New Roman" w:cs="Times New Roman"/>
          <w:b/>
          <w:sz w:val="40"/>
          <w:szCs w:val="40"/>
        </w:rPr>
      </w:pPr>
    </w:p>
    <w:p w:rsidR="007A6EB9" w:rsidRDefault="007A6EB9" w:rsidP="002D73CF">
      <w:pPr>
        <w:jc w:val="center"/>
        <w:rPr>
          <w:rFonts w:ascii="Times New Roman" w:hAnsi="Times New Roman" w:cs="Times New Roman"/>
          <w:b/>
          <w:sz w:val="40"/>
          <w:szCs w:val="40"/>
        </w:rPr>
      </w:pPr>
    </w:p>
    <w:p w:rsidR="007A6EB9" w:rsidRDefault="007A6EB9" w:rsidP="002D73CF">
      <w:pPr>
        <w:jc w:val="center"/>
        <w:rPr>
          <w:rFonts w:ascii="Times New Roman" w:hAnsi="Times New Roman" w:cs="Times New Roman"/>
          <w:b/>
          <w:sz w:val="40"/>
          <w:szCs w:val="40"/>
        </w:rPr>
      </w:pPr>
    </w:p>
    <w:p w:rsidR="007A6EB9" w:rsidRDefault="007A6EB9" w:rsidP="002D73CF">
      <w:pPr>
        <w:jc w:val="center"/>
        <w:rPr>
          <w:rFonts w:ascii="Times New Roman" w:hAnsi="Times New Roman" w:cs="Times New Roman"/>
          <w:b/>
          <w:sz w:val="40"/>
          <w:szCs w:val="40"/>
        </w:rPr>
      </w:pPr>
    </w:p>
    <w:p w:rsidR="007A6EB9" w:rsidRDefault="007A6EB9" w:rsidP="002D73CF">
      <w:pPr>
        <w:jc w:val="center"/>
        <w:rPr>
          <w:rFonts w:ascii="Times New Roman" w:hAnsi="Times New Roman" w:cs="Times New Roman"/>
          <w:b/>
          <w:sz w:val="40"/>
          <w:szCs w:val="40"/>
        </w:rPr>
      </w:pPr>
    </w:p>
    <w:p w:rsidR="007A6EB9" w:rsidRDefault="007A6EB9" w:rsidP="002D73CF">
      <w:pPr>
        <w:jc w:val="center"/>
        <w:rPr>
          <w:rFonts w:ascii="Times New Roman" w:hAnsi="Times New Roman" w:cs="Times New Roman"/>
          <w:b/>
          <w:sz w:val="40"/>
          <w:szCs w:val="40"/>
        </w:rPr>
      </w:pPr>
    </w:p>
    <w:p w:rsidR="00282891" w:rsidRDefault="00282891" w:rsidP="00282891">
      <w:pPr>
        <w:rPr>
          <w:rFonts w:ascii="Times New Roman" w:hAnsi="Times New Roman" w:cs="Times New Roman"/>
          <w:b/>
          <w:sz w:val="40"/>
          <w:szCs w:val="40"/>
        </w:rPr>
      </w:pPr>
    </w:p>
    <w:p w:rsidR="00801EF5" w:rsidRDefault="00801EF5" w:rsidP="002D73CF">
      <w:pPr>
        <w:ind w:left="360" w:firstLine="360"/>
        <w:jc w:val="both"/>
        <w:rPr>
          <w:rFonts w:ascii="Times New Roman" w:hAnsi="Times New Roman" w:cs="Times New Roman"/>
          <w:sz w:val="27"/>
          <w:szCs w:val="27"/>
        </w:rPr>
      </w:pPr>
    </w:p>
    <w:p w:rsidR="002D73CF" w:rsidRDefault="002D73CF" w:rsidP="002D73CF">
      <w:pPr>
        <w:ind w:left="360" w:firstLine="360"/>
        <w:jc w:val="both"/>
        <w:rPr>
          <w:rFonts w:ascii="Times New Roman" w:hAnsi="Times New Roman" w:cs="Times New Roman"/>
          <w:sz w:val="27"/>
          <w:szCs w:val="27"/>
        </w:rPr>
      </w:pPr>
      <w:r w:rsidRPr="002D73CF">
        <w:rPr>
          <w:rFonts w:ascii="Times New Roman" w:hAnsi="Times New Roman" w:cs="Times New Roman"/>
          <w:sz w:val="27"/>
          <w:szCs w:val="27"/>
        </w:rPr>
        <w:lastRenderedPageBreak/>
        <w:t>Les logiciels de fouille de données sont des programmes spécialisés dans l'analyse et l'extraction des connaissances à partir des données informatisées. Ce sont des logiciels qui aident l'analyste en exploration de données à trouver des motifs remarquables et intéressants. Il peut s'agir de logiciels commerciaux ou de logiciels libres.</w:t>
      </w:r>
    </w:p>
    <w:p w:rsidR="002D73CF" w:rsidRPr="00AA6C3D" w:rsidRDefault="002D73CF" w:rsidP="007A6EB9">
      <w:pPr>
        <w:pStyle w:val="ListParagraph"/>
        <w:numPr>
          <w:ilvl w:val="0"/>
          <w:numId w:val="1"/>
        </w:numPr>
        <w:jc w:val="both"/>
        <w:outlineLvl w:val="0"/>
        <w:rPr>
          <w:rFonts w:ascii="Times New Roman" w:hAnsi="Times New Roman" w:cs="Times New Roman"/>
          <w:b/>
          <w:sz w:val="27"/>
          <w:szCs w:val="27"/>
          <w:u w:val="single"/>
        </w:rPr>
      </w:pPr>
      <w:bookmarkStart w:id="0" w:name="_Toc468908044"/>
      <w:r w:rsidRPr="00AA6C3D">
        <w:rPr>
          <w:rFonts w:ascii="Times New Roman" w:hAnsi="Times New Roman" w:cs="Times New Roman"/>
          <w:b/>
          <w:sz w:val="27"/>
          <w:szCs w:val="27"/>
          <w:u w:val="single"/>
        </w:rPr>
        <w:t>Logiciels libres :</w:t>
      </w:r>
      <w:bookmarkEnd w:id="0"/>
    </w:p>
    <w:p w:rsidR="002D73CF" w:rsidRPr="00AA6C3D" w:rsidRDefault="002D73CF" w:rsidP="007A6EB9">
      <w:pPr>
        <w:pStyle w:val="ListParagraph"/>
        <w:numPr>
          <w:ilvl w:val="1"/>
          <w:numId w:val="1"/>
        </w:numPr>
        <w:jc w:val="both"/>
        <w:outlineLvl w:val="1"/>
        <w:rPr>
          <w:rFonts w:ascii="Times New Roman" w:hAnsi="Times New Roman" w:cs="Times New Roman"/>
          <w:b/>
          <w:sz w:val="27"/>
          <w:szCs w:val="27"/>
        </w:rPr>
      </w:pPr>
      <w:bookmarkStart w:id="1" w:name="_Toc468908045"/>
      <w:r w:rsidRPr="00AA6C3D">
        <w:rPr>
          <w:rFonts w:ascii="Times New Roman" w:hAnsi="Times New Roman" w:cs="Times New Roman"/>
          <w:b/>
          <w:sz w:val="27"/>
          <w:szCs w:val="27"/>
        </w:rPr>
        <w:t>KNIME :</w:t>
      </w:r>
      <w:bookmarkEnd w:id="1"/>
    </w:p>
    <w:p w:rsidR="00782BC1" w:rsidRPr="00782BC1" w:rsidRDefault="00782BC1" w:rsidP="00782BC1">
      <w:pPr>
        <w:ind w:left="720" w:firstLine="420"/>
        <w:jc w:val="both"/>
        <w:rPr>
          <w:rFonts w:ascii="Times New Roman" w:hAnsi="Times New Roman" w:cs="Times New Roman"/>
          <w:sz w:val="27"/>
          <w:szCs w:val="27"/>
        </w:rPr>
      </w:pPr>
      <w:r w:rsidRPr="00782BC1">
        <w:rPr>
          <w:rFonts w:ascii="Times New Roman" w:hAnsi="Times New Roman" w:cs="Times New Roman"/>
          <w:sz w:val="27"/>
          <w:szCs w:val="27"/>
        </w:rPr>
        <w:t>KNIME (prononcer NAÏM), acronyme de Konstanz Information Miner1, est un logiciel libre édité par un laboratoire de l'université de Constance dénommé Nycomed Chair for Bioinformatics and Information Mining2,3</w:t>
      </w:r>
      <w:r w:rsidR="003B70AE">
        <w:rPr>
          <w:rFonts w:ascii="Times New Roman" w:hAnsi="Times New Roman" w:cs="Times New Roman"/>
          <w:sz w:val="27"/>
          <w:szCs w:val="27"/>
        </w:rPr>
        <w:t>.</w:t>
      </w:r>
    </w:p>
    <w:p w:rsidR="00782BC1" w:rsidRDefault="00782BC1" w:rsidP="00782BC1">
      <w:pPr>
        <w:pStyle w:val="ListParagraph"/>
        <w:ind w:left="1140"/>
        <w:jc w:val="both"/>
        <w:rPr>
          <w:rFonts w:ascii="Times New Roman" w:hAnsi="Times New Roman" w:cs="Times New Roman"/>
          <w:sz w:val="27"/>
          <w:szCs w:val="27"/>
        </w:rPr>
      </w:pPr>
    </w:p>
    <w:p w:rsidR="00782BC1" w:rsidRDefault="00782BC1" w:rsidP="00782BC1">
      <w:pPr>
        <w:pStyle w:val="ListParagraph"/>
        <w:ind w:left="1140"/>
        <w:jc w:val="center"/>
        <w:rPr>
          <w:rFonts w:ascii="Times New Roman" w:hAnsi="Times New Roman" w:cs="Times New Roman"/>
          <w:sz w:val="27"/>
          <w:szCs w:val="27"/>
        </w:rPr>
      </w:pPr>
      <w:r>
        <w:rPr>
          <w:rFonts w:ascii="Times New Roman" w:hAnsi="Times New Roman" w:cs="Times New Roman"/>
          <w:noProof/>
          <w:sz w:val="27"/>
          <w:szCs w:val="27"/>
        </w:rPr>
        <w:drawing>
          <wp:inline distT="0" distB="0" distL="0" distR="0">
            <wp:extent cx="1819275" cy="590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590550"/>
                    </a:xfrm>
                    <a:prstGeom prst="rect">
                      <a:avLst/>
                    </a:prstGeom>
                    <a:noFill/>
                    <a:ln>
                      <a:noFill/>
                    </a:ln>
                  </pic:spPr>
                </pic:pic>
              </a:graphicData>
            </a:graphic>
          </wp:inline>
        </w:drawing>
      </w:r>
    </w:p>
    <w:p w:rsidR="00782BC1" w:rsidRPr="00AA6C3D" w:rsidRDefault="00782BC1" w:rsidP="00782BC1">
      <w:pPr>
        <w:pStyle w:val="ListParagraph"/>
        <w:ind w:left="1140"/>
        <w:jc w:val="center"/>
        <w:rPr>
          <w:rFonts w:ascii="Times New Roman" w:hAnsi="Times New Roman" w:cs="Times New Roman"/>
          <w:i/>
          <w:sz w:val="27"/>
          <w:szCs w:val="27"/>
        </w:rPr>
      </w:pPr>
      <w:r w:rsidRPr="00AA6C3D">
        <w:rPr>
          <w:rFonts w:ascii="Times New Roman" w:hAnsi="Times New Roman" w:cs="Times New Roman"/>
          <w:i/>
          <w:sz w:val="27"/>
          <w:szCs w:val="27"/>
        </w:rPr>
        <w:t>Figure 1 : Logo de KNIME</w:t>
      </w:r>
    </w:p>
    <w:p w:rsidR="003B70AE" w:rsidRDefault="003B70AE" w:rsidP="003B70AE">
      <w:pPr>
        <w:ind w:left="720" w:firstLine="420"/>
        <w:jc w:val="both"/>
        <w:rPr>
          <w:rFonts w:ascii="Times New Roman" w:hAnsi="Times New Roman" w:cs="Times New Roman"/>
          <w:sz w:val="27"/>
          <w:szCs w:val="27"/>
        </w:rPr>
      </w:pPr>
      <w:r w:rsidRPr="003B70AE">
        <w:rPr>
          <w:rFonts w:ascii="Times New Roman" w:hAnsi="Times New Roman" w:cs="Times New Roman"/>
          <w:sz w:val="27"/>
          <w:szCs w:val="27"/>
        </w:rPr>
        <w:t>KNIME permet aux utilisateurs de créer visuellement des flux de données (ou pipelines), d'exécuter sélectivement certaines ou toutes les étapes d'analyse, puis d'inspecter les résultats, les modèles et les vues interactives. KNIME est écrit en Java et basé sur Eclipse et utilise son mécanisme d'extension pour ajouter des plugins fournissant des fonctionnalités supplémentaires. La version de base inclut déjà des centaines de modules pour</w:t>
      </w:r>
      <w:r>
        <w:rPr>
          <w:rFonts w:ascii="Times New Roman" w:hAnsi="Times New Roman" w:cs="Times New Roman"/>
          <w:sz w:val="27"/>
          <w:szCs w:val="27"/>
        </w:rPr>
        <w:t xml:space="preserve"> l'intégration des données (E/</w:t>
      </w:r>
      <w:r w:rsidRPr="003B70AE">
        <w:rPr>
          <w:rFonts w:ascii="Times New Roman" w:hAnsi="Times New Roman" w:cs="Times New Roman"/>
          <w:sz w:val="27"/>
          <w:szCs w:val="27"/>
        </w:rPr>
        <w:t>S de fichiers, nœuds de bases de données prenant en charge tous les systèmes de gestion de base de données courants), la transformation des données (filtre, convertisseur, combinateur) ainsi que les méthodes couramment utilisées pour l'analyse et la visualisation des données. Avec l'extension gratuite Report Designer, les flux de travail KNIME peuvent être utilisés comme ensembles de données pour créer des modèles de rapports qui peuvent être exportés vers des formats de document comme doc, ppt, xls, pdf et autres. Les autres capacités de KNIME sont:</w:t>
      </w:r>
    </w:p>
    <w:p w:rsidR="003B70AE" w:rsidRDefault="003B70AE" w:rsidP="003B70AE">
      <w:pPr>
        <w:pStyle w:val="ListParagraph"/>
        <w:numPr>
          <w:ilvl w:val="0"/>
          <w:numId w:val="2"/>
        </w:numPr>
        <w:jc w:val="both"/>
        <w:rPr>
          <w:rFonts w:ascii="Times New Roman" w:hAnsi="Times New Roman" w:cs="Times New Roman"/>
          <w:sz w:val="27"/>
          <w:szCs w:val="27"/>
        </w:rPr>
      </w:pPr>
      <w:r w:rsidRPr="003B70AE">
        <w:rPr>
          <w:rFonts w:ascii="Times New Roman" w:hAnsi="Times New Roman" w:cs="Times New Roman"/>
          <w:sz w:val="27"/>
          <w:szCs w:val="27"/>
        </w:rPr>
        <w:t xml:space="preserve">L'architecture de base de KNIME permet de traiter des volumes de données volumineux qui ne sont limités que par l'espace disque disponible (la plupart des autres outils d'analyse de données open source fonctionnent dans la mémoire principale et sont donc limités à </w:t>
      </w:r>
      <w:r w:rsidRPr="003B70AE">
        <w:rPr>
          <w:rFonts w:ascii="Times New Roman" w:hAnsi="Times New Roman" w:cs="Times New Roman"/>
          <w:sz w:val="27"/>
          <w:szCs w:val="27"/>
        </w:rPr>
        <w:lastRenderedPageBreak/>
        <w:t>la RAM disponible). Par exemple. KNIME permet d'analyser 300 millions d'adresses clients, 20 millions d'images cellulaires et 10 millions de structures moléculaires.</w:t>
      </w:r>
    </w:p>
    <w:p w:rsidR="003B70AE" w:rsidRDefault="003B70AE" w:rsidP="003B70AE">
      <w:pPr>
        <w:pStyle w:val="ListParagraph"/>
        <w:numPr>
          <w:ilvl w:val="0"/>
          <w:numId w:val="2"/>
        </w:numPr>
        <w:jc w:val="both"/>
        <w:rPr>
          <w:rFonts w:ascii="Times New Roman" w:hAnsi="Times New Roman" w:cs="Times New Roman"/>
          <w:sz w:val="27"/>
          <w:szCs w:val="27"/>
        </w:rPr>
      </w:pPr>
      <w:r w:rsidRPr="003B70AE">
        <w:rPr>
          <w:rFonts w:ascii="Times New Roman" w:hAnsi="Times New Roman" w:cs="Times New Roman"/>
          <w:sz w:val="27"/>
          <w:szCs w:val="27"/>
        </w:rPr>
        <w:t>Des plugins supplémentaires permettent d'intégrer des méthodes pour l'exploration de texte, l'exploration d'images et l'analyse de séries chronologiques.</w:t>
      </w:r>
    </w:p>
    <w:p w:rsidR="003B70AE" w:rsidRDefault="003B70AE" w:rsidP="003B70AE">
      <w:pPr>
        <w:pStyle w:val="ListParagraph"/>
        <w:numPr>
          <w:ilvl w:val="0"/>
          <w:numId w:val="2"/>
        </w:numPr>
        <w:jc w:val="both"/>
        <w:rPr>
          <w:rFonts w:ascii="Times New Roman" w:hAnsi="Times New Roman" w:cs="Times New Roman"/>
          <w:sz w:val="27"/>
          <w:szCs w:val="27"/>
        </w:rPr>
      </w:pPr>
      <w:r w:rsidRPr="003B70AE">
        <w:rPr>
          <w:rFonts w:ascii="Times New Roman" w:hAnsi="Times New Roman" w:cs="Times New Roman"/>
          <w:sz w:val="27"/>
          <w:szCs w:val="27"/>
        </w:rPr>
        <w:t>KNIME intègre divers autr</w:t>
      </w:r>
      <w:r>
        <w:rPr>
          <w:rFonts w:ascii="Times New Roman" w:hAnsi="Times New Roman" w:cs="Times New Roman"/>
          <w:sz w:val="27"/>
          <w:szCs w:val="27"/>
        </w:rPr>
        <w:t>es projets libres : l</w:t>
      </w:r>
      <w:r w:rsidRPr="003B70AE">
        <w:rPr>
          <w:rFonts w:ascii="Times New Roman" w:hAnsi="Times New Roman" w:cs="Times New Roman"/>
          <w:sz w:val="27"/>
          <w:szCs w:val="27"/>
        </w:rPr>
        <w:t>es algorithmes d'apprentissage de la machine de Weka, le proj</w:t>
      </w:r>
      <w:r w:rsidR="00414F87">
        <w:rPr>
          <w:rFonts w:ascii="Times New Roman" w:hAnsi="Times New Roman" w:cs="Times New Roman"/>
          <w:sz w:val="27"/>
          <w:szCs w:val="27"/>
        </w:rPr>
        <w:t>et R</w:t>
      </w:r>
      <w:r w:rsidRPr="003B70AE">
        <w:rPr>
          <w:rFonts w:ascii="Times New Roman" w:hAnsi="Times New Roman" w:cs="Times New Roman"/>
          <w:sz w:val="27"/>
          <w:szCs w:val="27"/>
        </w:rPr>
        <w:t>, aussi bien que LIBSVM, JFreeChart, ImageJ, et Chemistry Development Kit</w:t>
      </w:r>
      <w:r>
        <w:rPr>
          <w:rFonts w:ascii="Times New Roman" w:hAnsi="Times New Roman" w:cs="Times New Roman"/>
          <w:sz w:val="27"/>
          <w:szCs w:val="27"/>
        </w:rPr>
        <w:t>.</w:t>
      </w:r>
    </w:p>
    <w:p w:rsidR="00414F87" w:rsidRPr="00414F87" w:rsidRDefault="00414F87" w:rsidP="00414F87">
      <w:pPr>
        <w:ind w:left="720" w:firstLine="420"/>
        <w:jc w:val="both"/>
        <w:rPr>
          <w:rFonts w:ascii="Times New Roman" w:hAnsi="Times New Roman" w:cs="Times New Roman"/>
          <w:sz w:val="27"/>
          <w:szCs w:val="27"/>
        </w:rPr>
      </w:pPr>
      <w:r w:rsidRPr="00414F87">
        <w:rPr>
          <w:rFonts w:ascii="Times New Roman" w:hAnsi="Times New Roman" w:cs="Times New Roman"/>
          <w:sz w:val="27"/>
          <w:szCs w:val="27"/>
        </w:rPr>
        <w:t>KNIME est implémenté en Java mais permet également aux wrappers d'appeler d'autres codes en plus de fournir des nœuds permettant d'exécuter Java, Python, Perl et d'autres fragments de code.</w:t>
      </w:r>
    </w:p>
    <w:p w:rsidR="00291F66" w:rsidRPr="00AA6C3D" w:rsidRDefault="002D73CF" w:rsidP="007A6EB9">
      <w:pPr>
        <w:pStyle w:val="ListParagraph"/>
        <w:numPr>
          <w:ilvl w:val="1"/>
          <w:numId w:val="1"/>
        </w:numPr>
        <w:jc w:val="both"/>
        <w:outlineLvl w:val="1"/>
        <w:rPr>
          <w:rFonts w:ascii="Times New Roman" w:hAnsi="Times New Roman" w:cs="Times New Roman"/>
          <w:b/>
          <w:sz w:val="27"/>
          <w:szCs w:val="27"/>
        </w:rPr>
      </w:pPr>
      <w:bookmarkStart w:id="2" w:name="_Toc468908046"/>
      <w:r w:rsidRPr="00AA6C3D">
        <w:rPr>
          <w:rFonts w:ascii="Times New Roman" w:hAnsi="Times New Roman" w:cs="Times New Roman"/>
          <w:b/>
          <w:sz w:val="27"/>
          <w:szCs w:val="27"/>
        </w:rPr>
        <w:t>Orange :</w:t>
      </w:r>
      <w:bookmarkEnd w:id="2"/>
    </w:p>
    <w:p w:rsidR="00291F66" w:rsidRPr="00291F66" w:rsidRDefault="00291F66" w:rsidP="00291F66">
      <w:pPr>
        <w:ind w:left="720" w:firstLine="420"/>
        <w:jc w:val="both"/>
        <w:rPr>
          <w:rFonts w:ascii="Times New Roman" w:hAnsi="Times New Roman" w:cs="Times New Roman"/>
          <w:sz w:val="27"/>
          <w:szCs w:val="27"/>
        </w:rPr>
      </w:pPr>
      <w:r>
        <w:rPr>
          <w:rFonts w:ascii="Times New Roman" w:hAnsi="Times New Roman" w:cs="Times New Roman"/>
          <w:sz w:val="27"/>
          <w:szCs w:val="27"/>
        </w:rPr>
        <w:t>Orange</w:t>
      </w:r>
      <w:r w:rsidRPr="00291F66">
        <w:rPr>
          <w:rFonts w:ascii="Times New Roman" w:hAnsi="Times New Roman" w:cs="Times New Roman"/>
          <w:sz w:val="27"/>
          <w:szCs w:val="27"/>
        </w:rPr>
        <w:t xml:space="preserve"> est un logiciel libre créé à l'université de Ljubljana en Slovénie. Ce logiciel est doté d'une interface homme-machine conviviale. Il est développé en C++ et en Python. Chaque algorithme se présente sous la forme de widgets pouvant avoir une entrée et une sortie ; ils sont agencés dans une fenêtre</w:t>
      </w:r>
      <w:r w:rsidR="00B61B49">
        <w:rPr>
          <w:rFonts w:ascii="Times New Roman" w:hAnsi="Times New Roman" w:cs="Times New Roman"/>
          <w:sz w:val="27"/>
          <w:szCs w:val="27"/>
        </w:rPr>
        <w:t>.</w:t>
      </w:r>
    </w:p>
    <w:p w:rsidR="00291F66" w:rsidRDefault="00291F66" w:rsidP="00291F66">
      <w:pPr>
        <w:pStyle w:val="ListParagraph"/>
        <w:ind w:left="1140"/>
        <w:jc w:val="center"/>
        <w:rPr>
          <w:rFonts w:ascii="Times New Roman" w:hAnsi="Times New Roman" w:cs="Times New Roman"/>
          <w:sz w:val="27"/>
          <w:szCs w:val="27"/>
        </w:rPr>
      </w:pPr>
      <w:r>
        <w:rPr>
          <w:rFonts w:ascii="Times New Roman" w:hAnsi="Times New Roman" w:cs="Times New Roman"/>
          <w:noProof/>
          <w:sz w:val="27"/>
          <w:szCs w:val="27"/>
        </w:rPr>
        <w:drawing>
          <wp:inline distT="0" distB="0" distL="0" distR="0">
            <wp:extent cx="2143125" cy="1066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1066800"/>
                    </a:xfrm>
                    <a:prstGeom prst="rect">
                      <a:avLst/>
                    </a:prstGeom>
                    <a:noFill/>
                    <a:ln>
                      <a:noFill/>
                    </a:ln>
                  </pic:spPr>
                </pic:pic>
              </a:graphicData>
            </a:graphic>
          </wp:inline>
        </w:drawing>
      </w:r>
    </w:p>
    <w:p w:rsidR="00291F66" w:rsidRPr="00AA6C3D" w:rsidRDefault="00291F66" w:rsidP="00291F66">
      <w:pPr>
        <w:pStyle w:val="ListParagraph"/>
        <w:ind w:left="1140"/>
        <w:jc w:val="center"/>
        <w:rPr>
          <w:rFonts w:ascii="Times New Roman" w:hAnsi="Times New Roman" w:cs="Times New Roman"/>
          <w:i/>
          <w:sz w:val="27"/>
          <w:szCs w:val="27"/>
        </w:rPr>
      </w:pPr>
      <w:r w:rsidRPr="00AA6C3D">
        <w:rPr>
          <w:rFonts w:ascii="Times New Roman" w:hAnsi="Times New Roman" w:cs="Times New Roman"/>
          <w:i/>
          <w:sz w:val="27"/>
          <w:szCs w:val="27"/>
        </w:rPr>
        <w:t>Figure 2 : Logo d’orange.</w:t>
      </w:r>
    </w:p>
    <w:p w:rsidR="00B61B49" w:rsidRDefault="00B61B49" w:rsidP="00B61B49">
      <w:pPr>
        <w:pStyle w:val="ListParagraph"/>
        <w:ind w:left="1140"/>
        <w:jc w:val="both"/>
        <w:rPr>
          <w:rFonts w:ascii="Times New Roman" w:hAnsi="Times New Roman" w:cs="Times New Roman"/>
          <w:sz w:val="27"/>
          <w:szCs w:val="27"/>
        </w:rPr>
      </w:pPr>
      <w:r w:rsidRPr="00AA6C3D">
        <w:rPr>
          <w:rFonts w:ascii="Times New Roman" w:hAnsi="Times New Roman" w:cs="Times New Roman"/>
          <w:sz w:val="27"/>
          <w:szCs w:val="27"/>
        </w:rPr>
        <w:t>Caractéristiques :</w:t>
      </w:r>
    </w:p>
    <w:p w:rsidR="00B61B49" w:rsidRDefault="00B61B49" w:rsidP="00B61B49">
      <w:pPr>
        <w:pStyle w:val="ListParagraph"/>
        <w:numPr>
          <w:ilvl w:val="0"/>
          <w:numId w:val="3"/>
        </w:numPr>
        <w:jc w:val="both"/>
        <w:rPr>
          <w:rFonts w:ascii="Times New Roman" w:hAnsi="Times New Roman" w:cs="Times New Roman"/>
          <w:sz w:val="27"/>
          <w:szCs w:val="27"/>
        </w:rPr>
      </w:pPr>
      <w:r w:rsidRPr="009B70FC">
        <w:rPr>
          <w:rFonts w:ascii="Times New Roman" w:hAnsi="Times New Roman" w:cs="Times New Roman"/>
          <w:b/>
          <w:sz w:val="27"/>
          <w:szCs w:val="27"/>
        </w:rPr>
        <w:t>Canvas :</w:t>
      </w:r>
      <w:r>
        <w:rPr>
          <w:rFonts w:ascii="Times New Roman" w:hAnsi="Times New Roman" w:cs="Times New Roman"/>
          <w:sz w:val="27"/>
          <w:szCs w:val="27"/>
        </w:rPr>
        <w:t xml:space="preserve"> font-end </w:t>
      </w:r>
      <w:r w:rsidRPr="00B61B49">
        <w:rPr>
          <w:rFonts w:ascii="Times New Roman" w:hAnsi="Times New Roman" w:cs="Times New Roman"/>
          <w:sz w:val="27"/>
          <w:szCs w:val="27"/>
        </w:rPr>
        <w:t>graphique pour l'analyse de données</w:t>
      </w:r>
      <w:r>
        <w:rPr>
          <w:rFonts w:ascii="Times New Roman" w:hAnsi="Times New Roman" w:cs="Times New Roman"/>
          <w:sz w:val="27"/>
          <w:szCs w:val="27"/>
        </w:rPr>
        <w:t>.</w:t>
      </w:r>
    </w:p>
    <w:p w:rsidR="00B61B49" w:rsidRPr="009B70FC" w:rsidRDefault="00B61B49" w:rsidP="00B61B49">
      <w:pPr>
        <w:pStyle w:val="ListParagraph"/>
        <w:numPr>
          <w:ilvl w:val="0"/>
          <w:numId w:val="3"/>
        </w:numPr>
        <w:jc w:val="both"/>
        <w:rPr>
          <w:rFonts w:ascii="Times New Roman" w:hAnsi="Times New Roman" w:cs="Times New Roman"/>
          <w:b/>
          <w:sz w:val="27"/>
          <w:szCs w:val="27"/>
        </w:rPr>
      </w:pPr>
      <w:r w:rsidRPr="009B70FC">
        <w:rPr>
          <w:rFonts w:ascii="Times New Roman" w:hAnsi="Times New Roman" w:cs="Times New Roman"/>
          <w:b/>
          <w:sz w:val="27"/>
          <w:szCs w:val="27"/>
        </w:rPr>
        <w:t>Widgets :</w:t>
      </w:r>
    </w:p>
    <w:p w:rsidR="00B61B49" w:rsidRDefault="00B61B49" w:rsidP="00B61B49">
      <w:pPr>
        <w:pStyle w:val="ListParagraph"/>
        <w:numPr>
          <w:ilvl w:val="0"/>
          <w:numId w:val="4"/>
        </w:numPr>
        <w:jc w:val="both"/>
        <w:rPr>
          <w:rFonts w:ascii="Times New Roman" w:hAnsi="Times New Roman" w:cs="Times New Roman"/>
          <w:sz w:val="27"/>
          <w:szCs w:val="27"/>
        </w:rPr>
      </w:pPr>
      <w:r w:rsidRPr="009B70FC">
        <w:rPr>
          <w:rFonts w:ascii="Times New Roman" w:hAnsi="Times New Roman" w:cs="Times New Roman"/>
          <w:b/>
          <w:sz w:val="27"/>
          <w:szCs w:val="27"/>
        </w:rPr>
        <w:t>Data :</w:t>
      </w:r>
      <w:r>
        <w:rPr>
          <w:rFonts w:ascii="Times New Roman" w:hAnsi="Times New Roman" w:cs="Times New Roman"/>
          <w:sz w:val="27"/>
          <w:szCs w:val="27"/>
        </w:rPr>
        <w:t xml:space="preserve"> </w:t>
      </w:r>
      <w:r w:rsidRPr="00B61B49">
        <w:rPr>
          <w:rFonts w:ascii="Times New Roman" w:hAnsi="Times New Roman" w:cs="Times New Roman"/>
          <w:sz w:val="27"/>
          <w:szCs w:val="27"/>
        </w:rPr>
        <w:t>Widgets pour l'entrée de données, le filtrage des données, l'échantillonnage, l'imputation, la manipulation des fonctions et la sélection des fonctions</w:t>
      </w:r>
      <w:r>
        <w:rPr>
          <w:rFonts w:ascii="Times New Roman" w:hAnsi="Times New Roman" w:cs="Times New Roman"/>
          <w:sz w:val="27"/>
          <w:szCs w:val="27"/>
        </w:rPr>
        <w:t>.</w:t>
      </w:r>
    </w:p>
    <w:p w:rsidR="00B61B49" w:rsidRDefault="00B61B49" w:rsidP="00B61B49">
      <w:pPr>
        <w:pStyle w:val="ListParagraph"/>
        <w:numPr>
          <w:ilvl w:val="0"/>
          <w:numId w:val="4"/>
        </w:numPr>
        <w:jc w:val="both"/>
        <w:rPr>
          <w:rFonts w:ascii="Times New Roman" w:hAnsi="Times New Roman" w:cs="Times New Roman"/>
          <w:sz w:val="27"/>
          <w:szCs w:val="27"/>
        </w:rPr>
      </w:pPr>
      <w:r w:rsidRPr="009B70FC">
        <w:rPr>
          <w:rFonts w:ascii="Times New Roman" w:hAnsi="Times New Roman" w:cs="Times New Roman"/>
          <w:b/>
          <w:sz w:val="27"/>
          <w:szCs w:val="27"/>
        </w:rPr>
        <w:t>Visualize :</w:t>
      </w:r>
      <w:r>
        <w:rPr>
          <w:rFonts w:ascii="Times New Roman" w:hAnsi="Times New Roman" w:cs="Times New Roman"/>
          <w:sz w:val="27"/>
          <w:szCs w:val="27"/>
        </w:rPr>
        <w:t xml:space="preserve"> </w:t>
      </w:r>
      <w:r w:rsidRPr="00B61B49">
        <w:rPr>
          <w:rFonts w:ascii="Times New Roman" w:hAnsi="Times New Roman" w:cs="Times New Roman"/>
          <w:sz w:val="27"/>
          <w:szCs w:val="27"/>
        </w:rPr>
        <w:t>Widgets pour une visualisation commune (encadré, histogrammes, diagramme de dispersion) et visualisation multivariée (affichage mosaïque, diagramme tamis).</w:t>
      </w:r>
    </w:p>
    <w:p w:rsidR="00B61B49" w:rsidRDefault="00B61B49" w:rsidP="00B61B49">
      <w:pPr>
        <w:pStyle w:val="ListParagraph"/>
        <w:numPr>
          <w:ilvl w:val="0"/>
          <w:numId w:val="4"/>
        </w:numPr>
        <w:jc w:val="both"/>
        <w:rPr>
          <w:rFonts w:ascii="Times New Roman" w:hAnsi="Times New Roman" w:cs="Times New Roman"/>
          <w:sz w:val="27"/>
          <w:szCs w:val="27"/>
        </w:rPr>
      </w:pPr>
      <w:r w:rsidRPr="009B70FC">
        <w:rPr>
          <w:rFonts w:ascii="Times New Roman" w:hAnsi="Times New Roman" w:cs="Times New Roman"/>
          <w:b/>
          <w:sz w:val="27"/>
          <w:szCs w:val="27"/>
        </w:rPr>
        <w:lastRenderedPageBreak/>
        <w:t>Classify :</w:t>
      </w:r>
      <w:r>
        <w:rPr>
          <w:rFonts w:ascii="Times New Roman" w:hAnsi="Times New Roman" w:cs="Times New Roman"/>
          <w:sz w:val="27"/>
          <w:szCs w:val="27"/>
        </w:rPr>
        <w:t xml:space="preserve"> </w:t>
      </w:r>
      <w:r w:rsidRPr="00B61B49">
        <w:rPr>
          <w:rFonts w:ascii="Times New Roman" w:hAnsi="Times New Roman" w:cs="Times New Roman"/>
          <w:sz w:val="27"/>
          <w:szCs w:val="27"/>
        </w:rPr>
        <w:t>Un ensemble d'algorithmes d'apprentissage machine supervisés pour la classification</w:t>
      </w:r>
      <w:r>
        <w:rPr>
          <w:rFonts w:ascii="Times New Roman" w:hAnsi="Times New Roman" w:cs="Times New Roman"/>
          <w:sz w:val="27"/>
          <w:szCs w:val="27"/>
        </w:rPr>
        <w:t>.</w:t>
      </w:r>
    </w:p>
    <w:p w:rsidR="00B61B49" w:rsidRDefault="00B61B49" w:rsidP="00B61B49">
      <w:pPr>
        <w:pStyle w:val="ListParagraph"/>
        <w:numPr>
          <w:ilvl w:val="0"/>
          <w:numId w:val="4"/>
        </w:numPr>
        <w:jc w:val="both"/>
        <w:rPr>
          <w:rFonts w:ascii="Times New Roman" w:hAnsi="Times New Roman" w:cs="Times New Roman"/>
          <w:sz w:val="27"/>
          <w:szCs w:val="27"/>
        </w:rPr>
      </w:pPr>
      <w:r w:rsidRPr="009B70FC">
        <w:rPr>
          <w:rFonts w:ascii="Times New Roman" w:hAnsi="Times New Roman" w:cs="Times New Roman"/>
          <w:b/>
          <w:sz w:val="27"/>
          <w:szCs w:val="27"/>
        </w:rPr>
        <w:t xml:space="preserve">Regression </w:t>
      </w:r>
      <w:r>
        <w:rPr>
          <w:rFonts w:ascii="Times New Roman" w:hAnsi="Times New Roman" w:cs="Times New Roman"/>
          <w:sz w:val="27"/>
          <w:szCs w:val="27"/>
        </w:rPr>
        <w:t xml:space="preserve">: </w:t>
      </w:r>
      <w:r w:rsidRPr="00B61B49">
        <w:rPr>
          <w:rFonts w:ascii="Times New Roman" w:hAnsi="Times New Roman" w:cs="Times New Roman"/>
          <w:sz w:val="27"/>
          <w:szCs w:val="27"/>
        </w:rPr>
        <w:t xml:space="preserve">Un ensemble d'algorithmes d'apprentissage machine supervisés pour la </w:t>
      </w:r>
      <w:r>
        <w:rPr>
          <w:rFonts w:ascii="Times New Roman" w:hAnsi="Times New Roman" w:cs="Times New Roman"/>
          <w:sz w:val="27"/>
          <w:szCs w:val="27"/>
        </w:rPr>
        <w:t>regression.</w:t>
      </w:r>
    </w:p>
    <w:p w:rsidR="00B61B49" w:rsidRDefault="00B61B49" w:rsidP="00B61B49">
      <w:pPr>
        <w:pStyle w:val="ListParagraph"/>
        <w:numPr>
          <w:ilvl w:val="0"/>
          <w:numId w:val="4"/>
        </w:numPr>
        <w:jc w:val="both"/>
        <w:rPr>
          <w:rFonts w:ascii="Times New Roman" w:hAnsi="Times New Roman" w:cs="Times New Roman"/>
          <w:sz w:val="27"/>
          <w:szCs w:val="27"/>
        </w:rPr>
      </w:pPr>
      <w:r w:rsidRPr="009B70FC">
        <w:rPr>
          <w:rFonts w:ascii="Times New Roman" w:hAnsi="Times New Roman" w:cs="Times New Roman"/>
          <w:b/>
          <w:sz w:val="27"/>
          <w:szCs w:val="27"/>
        </w:rPr>
        <w:t>Evaluate :</w:t>
      </w:r>
      <w:r>
        <w:rPr>
          <w:rFonts w:ascii="Times New Roman" w:hAnsi="Times New Roman" w:cs="Times New Roman"/>
          <w:sz w:val="27"/>
          <w:szCs w:val="27"/>
        </w:rPr>
        <w:t xml:space="preserve"> </w:t>
      </w:r>
      <w:r w:rsidRPr="00B61B49">
        <w:rPr>
          <w:rFonts w:ascii="Times New Roman" w:hAnsi="Times New Roman" w:cs="Times New Roman"/>
          <w:sz w:val="27"/>
          <w:szCs w:val="27"/>
        </w:rPr>
        <w:t xml:space="preserve">Validation croisée, procédures basées sur l'échantillonnage, estimation de la fiabilité et notation des méthodes de </w:t>
      </w:r>
      <w:r>
        <w:rPr>
          <w:rFonts w:ascii="Times New Roman" w:hAnsi="Times New Roman" w:cs="Times New Roman"/>
          <w:sz w:val="27"/>
          <w:szCs w:val="27"/>
        </w:rPr>
        <w:t>prevision.</w:t>
      </w:r>
    </w:p>
    <w:p w:rsidR="002D73CF" w:rsidRPr="00CE1BD7" w:rsidRDefault="00B61B49" w:rsidP="00CE1BD7">
      <w:pPr>
        <w:pStyle w:val="ListParagraph"/>
        <w:numPr>
          <w:ilvl w:val="0"/>
          <w:numId w:val="4"/>
        </w:numPr>
        <w:jc w:val="both"/>
        <w:rPr>
          <w:rFonts w:ascii="Times New Roman" w:hAnsi="Times New Roman" w:cs="Times New Roman"/>
          <w:sz w:val="27"/>
          <w:szCs w:val="27"/>
        </w:rPr>
      </w:pPr>
      <w:r w:rsidRPr="009B70FC">
        <w:rPr>
          <w:rFonts w:ascii="Times New Roman" w:hAnsi="Times New Roman" w:cs="Times New Roman"/>
          <w:b/>
          <w:sz w:val="27"/>
          <w:szCs w:val="27"/>
        </w:rPr>
        <w:t>Unsupervised :</w:t>
      </w:r>
      <w:r>
        <w:rPr>
          <w:rFonts w:ascii="Times New Roman" w:hAnsi="Times New Roman" w:cs="Times New Roman"/>
          <w:sz w:val="27"/>
          <w:szCs w:val="27"/>
        </w:rPr>
        <w:t xml:space="preserve"> </w:t>
      </w:r>
      <w:r w:rsidRPr="00B61B49">
        <w:rPr>
          <w:rFonts w:ascii="Times New Roman" w:hAnsi="Times New Roman" w:cs="Times New Roman"/>
          <w:sz w:val="27"/>
          <w:szCs w:val="27"/>
        </w:rPr>
        <w:t>Algorithmes d'apprentissage non supervisés pour le clustering (k-means, clustering hiérarchique) et techniques de projection de données (échelle multidimensionnelle, analyse des composantes principales, analyse de correspondance).</w:t>
      </w:r>
    </w:p>
    <w:p w:rsidR="002D73CF" w:rsidRPr="00AA6C3D" w:rsidRDefault="002D73CF" w:rsidP="007A6EB9">
      <w:pPr>
        <w:pStyle w:val="ListParagraph"/>
        <w:numPr>
          <w:ilvl w:val="1"/>
          <w:numId w:val="1"/>
        </w:numPr>
        <w:jc w:val="both"/>
        <w:outlineLvl w:val="1"/>
        <w:rPr>
          <w:rFonts w:ascii="Times New Roman" w:hAnsi="Times New Roman" w:cs="Times New Roman"/>
          <w:b/>
          <w:sz w:val="27"/>
          <w:szCs w:val="27"/>
        </w:rPr>
      </w:pPr>
      <w:bookmarkStart w:id="3" w:name="_Toc468908047"/>
      <w:r w:rsidRPr="00AA6C3D">
        <w:rPr>
          <w:rFonts w:ascii="Times New Roman" w:hAnsi="Times New Roman" w:cs="Times New Roman"/>
          <w:b/>
          <w:sz w:val="27"/>
          <w:szCs w:val="27"/>
        </w:rPr>
        <w:t>Weka :</w:t>
      </w:r>
      <w:bookmarkEnd w:id="3"/>
    </w:p>
    <w:p w:rsidR="00291F66" w:rsidRDefault="00291F66" w:rsidP="00291F66">
      <w:pPr>
        <w:ind w:left="720" w:firstLine="420"/>
        <w:jc w:val="both"/>
        <w:rPr>
          <w:rFonts w:ascii="Times New Roman" w:hAnsi="Times New Roman" w:cs="Times New Roman"/>
          <w:sz w:val="27"/>
          <w:szCs w:val="27"/>
        </w:rPr>
      </w:pPr>
      <w:r>
        <w:rPr>
          <w:rFonts w:ascii="Times New Roman" w:hAnsi="Times New Roman" w:cs="Times New Roman"/>
          <w:sz w:val="27"/>
          <w:szCs w:val="27"/>
        </w:rPr>
        <w:t>Weka (</w:t>
      </w:r>
      <w:r w:rsidRPr="00291F66">
        <w:rPr>
          <w:rFonts w:ascii="Times New Roman" w:hAnsi="Times New Roman" w:cs="Times New Roman"/>
          <w:sz w:val="27"/>
          <w:szCs w:val="27"/>
        </w:rPr>
        <w:t>Waikato Environment for Knowledge Analysis</w:t>
      </w:r>
      <w:r>
        <w:rPr>
          <w:rFonts w:ascii="Times New Roman" w:hAnsi="Times New Roman" w:cs="Times New Roman"/>
          <w:sz w:val="27"/>
          <w:szCs w:val="27"/>
        </w:rPr>
        <w:t xml:space="preserve">) </w:t>
      </w:r>
      <w:r w:rsidRPr="00291F66">
        <w:rPr>
          <w:rFonts w:ascii="Times New Roman" w:hAnsi="Times New Roman" w:cs="Times New Roman"/>
          <w:sz w:val="27"/>
          <w:szCs w:val="27"/>
        </w:rPr>
        <w:t>est une suite populaire de logiciels d'apprentissage machine écrit en Java, développé à l'Université de Waikato, en Nouvelle-Zélande. Il s'agit d'un logiciel libre sous licence GNU General Public License</w:t>
      </w:r>
      <w:r>
        <w:rPr>
          <w:rFonts w:ascii="Times New Roman" w:hAnsi="Times New Roman" w:cs="Times New Roman"/>
          <w:sz w:val="27"/>
          <w:szCs w:val="27"/>
        </w:rPr>
        <w:t>.</w:t>
      </w:r>
    </w:p>
    <w:p w:rsidR="00291F66" w:rsidRDefault="00291F66" w:rsidP="00291F66">
      <w:pPr>
        <w:ind w:left="720" w:firstLine="420"/>
        <w:jc w:val="center"/>
        <w:rPr>
          <w:rFonts w:ascii="Times New Roman" w:hAnsi="Times New Roman" w:cs="Times New Roman"/>
          <w:sz w:val="27"/>
          <w:szCs w:val="27"/>
        </w:rPr>
      </w:pPr>
      <w:r>
        <w:rPr>
          <w:rFonts w:ascii="Times New Roman" w:hAnsi="Times New Roman" w:cs="Times New Roman"/>
          <w:noProof/>
          <w:sz w:val="27"/>
          <w:szCs w:val="27"/>
        </w:rPr>
        <w:drawing>
          <wp:inline distT="0" distB="0" distL="0" distR="0">
            <wp:extent cx="25527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0" cy="1057275"/>
                    </a:xfrm>
                    <a:prstGeom prst="rect">
                      <a:avLst/>
                    </a:prstGeom>
                    <a:noFill/>
                    <a:ln>
                      <a:noFill/>
                    </a:ln>
                  </pic:spPr>
                </pic:pic>
              </a:graphicData>
            </a:graphic>
          </wp:inline>
        </w:drawing>
      </w:r>
    </w:p>
    <w:p w:rsidR="00291F66" w:rsidRPr="00AA6C3D" w:rsidRDefault="00CE1BD7" w:rsidP="00291F66">
      <w:pPr>
        <w:ind w:left="720" w:firstLine="420"/>
        <w:jc w:val="center"/>
        <w:rPr>
          <w:rFonts w:ascii="Times New Roman" w:hAnsi="Times New Roman" w:cs="Times New Roman"/>
          <w:i/>
          <w:sz w:val="27"/>
          <w:szCs w:val="27"/>
        </w:rPr>
      </w:pPr>
      <w:r w:rsidRPr="00AA6C3D">
        <w:rPr>
          <w:rFonts w:ascii="Times New Roman" w:hAnsi="Times New Roman" w:cs="Times New Roman"/>
          <w:i/>
          <w:sz w:val="27"/>
          <w:szCs w:val="27"/>
        </w:rPr>
        <w:t>Figure 3</w:t>
      </w:r>
      <w:r w:rsidR="00291F66" w:rsidRPr="00AA6C3D">
        <w:rPr>
          <w:rFonts w:ascii="Times New Roman" w:hAnsi="Times New Roman" w:cs="Times New Roman"/>
          <w:i/>
          <w:sz w:val="27"/>
          <w:szCs w:val="27"/>
        </w:rPr>
        <w:t xml:space="preserve"> : Logo de Weka</w:t>
      </w:r>
    </w:p>
    <w:p w:rsidR="00291F66" w:rsidRDefault="00291F66" w:rsidP="00291F66">
      <w:pPr>
        <w:ind w:left="720" w:firstLine="420"/>
        <w:jc w:val="both"/>
        <w:rPr>
          <w:rFonts w:ascii="Times New Roman" w:hAnsi="Times New Roman" w:cs="Times New Roman"/>
          <w:sz w:val="27"/>
          <w:szCs w:val="27"/>
        </w:rPr>
      </w:pPr>
      <w:r w:rsidRPr="00291F66">
        <w:rPr>
          <w:rFonts w:ascii="Times New Roman" w:hAnsi="Times New Roman" w:cs="Times New Roman"/>
          <w:sz w:val="27"/>
          <w:szCs w:val="27"/>
        </w:rPr>
        <w:t>Weka est une collection d'algorithmes d'apprentissage automatique pour les tâches d'exploration de données. Les algorithmes peuvent être appliqués directement à un ensemble de données ou appelés à partir de votre propre code Java. Weka contient des outils pour le prétraitement des données, la classification, la régression, le regroupement, les règles d'association et la visualisation. Il est également bien adapté pour le développement de nouveaux systèmes d'apprentissage automatique.</w:t>
      </w:r>
    </w:p>
    <w:p w:rsidR="00291F66" w:rsidRDefault="00291F66" w:rsidP="00291F66">
      <w:pPr>
        <w:ind w:left="720" w:firstLine="420"/>
        <w:jc w:val="both"/>
        <w:rPr>
          <w:rFonts w:ascii="Times New Roman" w:hAnsi="Times New Roman" w:cs="Times New Roman"/>
          <w:sz w:val="27"/>
          <w:szCs w:val="27"/>
        </w:rPr>
      </w:pPr>
      <w:r w:rsidRPr="00291F66">
        <w:rPr>
          <w:rFonts w:ascii="Times New Roman" w:hAnsi="Times New Roman" w:cs="Times New Roman"/>
          <w:sz w:val="27"/>
          <w:szCs w:val="27"/>
        </w:rPr>
        <w:t xml:space="preserve">Weka fournit l'accès aux bases de données de SQL using Java Database Connectivity et peut traiter le résultat retourné par une requête de base de données. Il n'est pas capable de l'exploration de données multi-relationnelle, </w:t>
      </w:r>
      <w:r w:rsidRPr="00291F66">
        <w:rPr>
          <w:rFonts w:ascii="Times New Roman" w:hAnsi="Times New Roman" w:cs="Times New Roman"/>
          <w:sz w:val="27"/>
          <w:szCs w:val="27"/>
        </w:rPr>
        <w:lastRenderedPageBreak/>
        <w:t>mais il existe un logiciel séparé pour convertir une collection de tables de base de données liées dans une seule table qui convient au</w:t>
      </w:r>
      <w:r>
        <w:rPr>
          <w:rFonts w:ascii="Times New Roman" w:hAnsi="Times New Roman" w:cs="Times New Roman"/>
          <w:sz w:val="27"/>
          <w:szCs w:val="27"/>
        </w:rPr>
        <w:t xml:space="preserve"> traitement à l'aide de Weka</w:t>
      </w:r>
      <w:r w:rsidRPr="00291F66">
        <w:rPr>
          <w:rFonts w:ascii="Times New Roman" w:hAnsi="Times New Roman" w:cs="Times New Roman"/>
          <w:sz w:val="27"/>
          <w:szCs w:val="27"/>
        </w:rPr>
        <w:t>. Un autre domaine important qui n'est actuellement pas couvert par les algorithmes inclus dans la distribution de Weka est la modélisation de séquences.</w:t>
      </w:r>
    </w:p>
    <w:p w:rsidR="003900D8" w:rsidRPr="003900D8" w:rsidRDefault="003900D8" w:rsidP="007A6EB9">
      <w:pPr>
        <w:pStyle w:val="ListParagraph"/>
        <w:numPr>
          <w:ilvl w:val="1"/>
          <w:numId w:val="1"/>
        </w:numPr>
        <w:jc w:val="both"/>
        <w:outlineLvl w:val="1"/>
        <w:rPr>
          <w:rFonts w:ascii="Times New Roman" w:hAnsi="Times New Roman" w:cs="Times New Roman"/>
          <w:b/>
          <w:sz w:val="27"/>
          <w:szCs w:val="27"/>
        </w:rPr>
      </w:pPr>
      <w:bookmarkStart w:id="4" w:name="_Toc468908048"/>
      <w:r w:rsidRPr="003900D8">
        <w:rPr>
          <w:rFonts w:ascii="Times New Roman" w:hAnsi="Times New Roman" w:cs="Times New Roman"/>
          <w:b/>
          <w:sz w:val="27"/>
          <w:szCs w:val="27"/>
        </w:rPr>
        <w:t>Tanagra :</w:t>
      </w:r>
      <w:bookmarkEnd w:id="4"/>
    </w:p>
    <w:p w:rsidR="003900D8" w:rsidRDefault="003900D8" w:rsidP="003900D8">
      <w:pPr>
        <w:ind w:left="720" w:firstLine="420"/>
        <w:jc w:val="both"/>
        <w:rPr>
          <w:rFonts w:ascii="Times New Roman" w:hAnsi="Times New Roman" w:cs="Times New Roman"/>
          <w:sz w:val="27"/>
          <w:szCs w:val="27"/>
        </w:rPr>
      </w:pPr>
      <w:r w:rsidRPr="003900D8">
        <w:rPr>
          <w:rFonts w:ascii="Times New Roman" w:hAnsi="Times New Roman" w:cs="Times New Roman"/>
          <w:sz w:val="27"/>
          <w:szCs w:val="27"/>
        </w:rPr>
        <w:t>Tanagra est une suite gratuite de logiciels d'apprentissage automatique conçus par Ricco Rakotomalala à l'Univers</w:t>
      </w:r>
      <w:r>
        <w:rPr>
          <w:rFonts w:ascii="Times New Roman" w:hAnsi="Times New Roman" w:cs="Times New Roman"/>
          <w:sz w:val="27"/>
          <w:szCs w:val="27"/>
        </w:rPr>
        <w:t xml:space="preserve">ité Lumière Lyon 2, France. </w:t>
      </w:r>
      <w:r w:rsidRPr="003900D8">
        <w:rPr>
          <w:rFonts w:ascii="Times New Roman" w:hAnsi="Times New Roman" w:cs="Times New Roman"/>
          <w:sz w:val="27"/>
          <w:szCs w:val="27"/>
        </w:rPr>
        <w:t>Tanagra prend en charge plusieurs tâches d'exploration de données standard telles que</w:t>
      </w:r>
      <w:r>
        <w:rPr>
          <w:rFonts w:ascii="Times New Roman" w:hAnsi="Times New Roman" w:cs="Times New Roman"/>
          <w:sz w:val="27"/>
          <w:szCs w:val="27"/>
        </w:rPr>
        <w:t xml:space="preserve"> : v</w:t>
      </w:r>
      <w:r w:rsidRPr="003900D8">
        <w:rPr>
          <w:rFonts w:ascii="Times New Roman" w:hAnsi="Times New Roman" w:cs="Times New Roman"/>
          <w:sz w:val="27"/>
          <w:szCs w:val="27"/>
        </w:rPr>
        <w:t>isualisation, statistiques descriptives, sélection d'instance, sélection d'entités, construction de caractéristiques, régression, analyse factorielle, regroupement, classification et apprentissage des règles d'association.</w:t>
      </w:r>
    </w:p>
    <w:p w:rsidR="003900D8" w:rsidRPr="003900D8" w:rsidRDefault="003900D8" w:rsidP="003900D8">
      <w:pPr>
        <w:ind w:left="720" w:firstLine="420"/>
        <w:jc w:val="both"/>
        <w:rPr>
          <w:rFonts w:ascii="Times New Roman" w:hAnsi="Times New Roman" w:cs="Times New Roman"/>
          <w:sz w:val="27"/>
          <w:szCs w:val="27"/>
        </w:rPr>
      </w:pPr>
      <w:r w:rsidRPr="003900D8">
        <w:rPr>
          <w:rFonts w:ascii="Times New Roman" w:hAnsi="Times New Roman" w:cs="Times New Roman"/>
          <w:sz w:val="27"/>
          <w:szCs w:val="27"/>
        </w:rPr>
        <w:t>Tanagra fonctionne comme les outils de data mining actuels. L'utilisateur peut concevoir visuellement un processus d'exploration de données dans un diagramme. Chaque noeud est une technique statistique ou d'apprentissage machine, la connexion entre deux noeuds représente le transfert de données. Mais contrairement à la majorité des outils basés sur le paradigme du workflow, Tanagra est très simplifié. Les traitements sont représentés dans un diagramme en arbre. Les résultats sont affichés en format HTML. Il est donc facile d'exporter les sorties pour visualiser les résultats dans un navigateur. Il est également possible de copier les tableaux de résultats dans une feuille de calcul.</w:t>
      </w:r>
    </w:p>
    <w:p w:rsidR="00563D54" w:rsidRPr="00AA6C3D" w:rsidRDefault="002D73CF" w:rsidP="007A6EB9">
      <w:pPr>
        <w:pStyle w:val="ListParagraph"/>
        <w:numPr>
          <w:ilvl w:val="0"/>
          <w:numId w:val="1"/>
        </w:numPr>
        <w:jc w:val="both"/>
        <w:outlineLvl w:val="0"/>
        <w:rPr>
          <w:rFonts w:ascii="Times New Roman" w:hAnsi="Times New Roman" w:cs="Times New Roman"/>
          <w:b/>
          <w:sz w:val="27"/>
          <w:szCs w:val="27"/>
          <w:u w:val="single"/>
        </w:rPr>
      </w:pPr>
      <w:bookmarkStart w:id="5" w:name="_Toc468908049"/>
      <w:r w:rsidRPr="00AA6C3D">
        <w:rPr>
          <w:rFonts w:ascii="Times New Roman" w:hAnsi="Times New Roman" w:cs="Times New Roman"/>
          <w:b/>
          <w:sz w:val="27"/>
          <w:szCs w:val="27"/>
          <w:u w:val="single"/>
        </w:rPr>
        <w:t>Logiciels commerciaux :</w:t>
      </w:r>
      <w:bookmarkEnd w:id="5"/>
    </w:p>
    <w:p w:rsidR="002D73CF" w:rsidRPr="00AA6C3D" w:rsidRDefault="002D73CF" w:rsidP="007A6EB9">
      <w:pPr>
        <w:pStyle w:val="ListParagraph"/>
        <w:numPr>
          <w:ilvl w:val="1"/>
          <w:numId w:val="1"/>
        </w:numPr>
        <w:jc w:val="both"/>
        <w:outlineLvl w:val="1"/>
        <w:rPr>
          <w:rFonts w:ascii="Times New Roman" w:hAnsi="Times New Roman" w:cs="Times New Roman"/>
          <w:b/>
          <w:sz w:val="27"/>
          <w:szCs w:val="27"/>
        </w:rPr>
      </w:pPr>
      <w:bookmarkStart w:id="6" w:name="_Toc468908050"/>
      <w:r w:rsidRPr="00AA6C3D">
        <w:rPr>
          <w:rFonts w:ascii="Times New Roman" w:hAnsi="Times New Roman" w:cs="Times New Roman"/>
          <w:b/>
          <w:sz w:val="27"/>
          <w:szCs w:val="27"/>
        </w:rPr>
        <w:t>SAS Enterprise Miner :</w:t>
      </w:r>
      <w:bookmarkEnd w:id="6"/>
    </w:p>
    <w:p w:rsidR="00563D54" w:rsidRDefault="00563D54" w:rsidP="00563D54">
      <w:pPr>
        <w:ind w:left="720" w:firstLine="420"/>
        <w:jc w:val="both"/>
        <w:rPr>
          <w:rFonts w:ascii="Times New Roman" w:hAnsi="Times New Roman" w:cs="Times New Roman"/>
          <w:sz w:val="27"/>
          <w:szCs w:val="27"/>
        </w:rPr>
      </w:pPr>
      <w:r w:rsidRPr="00563D54">
        <w:rPr>
          <w:rFonts w:ascii="Times New Roman" w:hAnsi="Times New Roman" w:cs="Times New Roman"/>
          <w:sz w:val="27"/>
          <w:szCs w:val="27"/>
        </w:rPr>
        <w:t>SAS (Statistical Analysis System) [1] est une suite logicielle développée par SAS Institute pour l'analyse avancée, les analyses multivariées, l'intelligence d'affaires, la gestion des données et l'analyse prédictive.</w:t>
      </w:r>
    </w:p>
    <w:p w:rsidR="00563D54" w:rsidRDefault="00563D54" w:rsidP="00563D54">
      <w:pPr>
        <w:ind w:left="720" w:firstLine="420"/>
        <w:jc w:val="both"/>
        <w:rPr>
          <w:rFonts w:ascii="Times New Roman" w:hAnsi="Times New Roman" w:cs="Times New Roman"/>
          <w:sz w:val="27"/>
          <w:szCs w:val="27"/>
        </w:rPr>
      </w:pPr>
      <w:r w:rsidRPr="00563D54">
        <w:rPr>
          <w:rFonts w:ascii="Times New Roman" w:hAnsi="Times New Roman" w:cs="Times New Roman"/>
          <w:sz w:val="27"/>
          <w:szCs w:val="27"/>
        </w:rPr>
        <w:t>SAS a été développé à l'Université d'Etat de Caroline du Nord de 1966 à 1976, quand l'Institut SAS a été incorporé. SAS a été développé dans les années 1980 et 1990 avec l'ajout de nouvelles procédures statistiques, des composants supplémentaires et l'introduction de JMP. Une interface point-and-click a été ajoutée en version 9 en 2004. Un produit d'analyse des médias sociaux a été ajouté en 2010.</w:t>
      </w:r>
    </w:p>
    <w:p w:rsidR="00563D54" w:rsidRDefault="00563D54" w:rsidP="00563D54">
      <w:pPr>
        <w:ind w:left="720" w:firstLine="420"/>
        <w:jc w:val="center"/>
        <w:rPr>
          <w:rFonts w:ascii="Times New Roman" w:hAnsi="Times New Roman" w:cs="Times New Roman"/>
          <w:sz w:val="27"/>
          <w:szCs w:val="27"/>
        </w:rPr>
      </w:pPr>
      <w:r>
        <w:rPr>
          <w:rFonts w:ascii="Times New Roman" w:hAnsi="Times New Roman" w:cs="Times New Roman"/>
          <w:noProof/>
          <w:sz w:val="27"/>
          <w:szCs w:val="27"/>
        </w:rPr>
        <w:lastRenderedPageBreak/>
        <w:drawing>
          <wp:inline distT="0" distB="0" distL="0" distR="0">
            <wp:extent cx="180022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225" cy="638175"/>
                    </a:xfrm>
                    <a:prstGeom prst="rect">
                      <a:avLst/>
                    </a:prstGeom>
                    <a:noFill/>
                    <a:ln>
                      <a:noFill/>
                    </a:ln>
                  </pic:spPr>
                </pic:pic>
              </a:graphicData>
            </a:graphic>
          </wp:inline>
        </w:drawing>
      </w:r>
    </w:p>
    <w:p w:rsidR="00563D54" w:rsidRPr="00AA6C3D" w:rsidRDefault="00563D54" w:rsidP="00563D54">
      <w:pPr>
        <w:ind w:left="720" w:firstLine="420"/>
        <w:jc w:val="center"/>
        <w:rPr>
          <w:rFonts w:ascii="Times New Roman" w:hAnsi="Times New Roman" w:cs="Times New Roman"/>
          <w:i/>
          <w:sz w:val="27"/>
          <w:szCs w:val="27"/>
        </w:rPr>
      </w:pPr>
      <w:r w:rsidRPr="00AA6C3D">
        <w:rPr>
          <w:rFonts w:ascii="Times New Roman" w:hAnsi="Times New Roman" w:cs="Times New Roman"/>
          <w:i/>
          <w:sz w:val="27"/>
          <w:szCs w:val="27"/>
        </w:rPr>
        <w:t>Figure 4 : Logo de SAS.</w:t>
      </w:r>
    </w:p>
    <w:p w:rsidR="00563D54" w:rsidRDefault="00563D54" w:rsidP="00563D54">
      <w:pPr>
        <w:ind w:left="720" w:firstLine="420"/>
        <w:jc w:val="both"/>
        <w:rPr>
          <w:rFonts w:ascii="Times New Roman" w:hAnsi="Times New Roman" w:cs="Times New Roman"/>
          <w:sz w:val="27"/>
          <w:szCs w:val="27"/>
        </w:rPr>
      </w:pPr>
      <w:r w:rsidRPr="00563D54">
        <w:rPr>
          <w:rFonts w:ascii="Times New Roman" w:hAnsi="Times New Roman" w:cs="Times New Roman"/>
          <w:sz w:val="27"/>
          <w:szCs w:val="27"/>
        </w:rPr>
        <w:t>SAS est une suite logicielle qui peut exploiter, modifier, gérer et extraire des données à partir d'une variété de sources et d'effectuer</w:t>
      </w:r>
      <w:r>
        <w:rPr>
          <w:rFonts w:ascii="Times New Roman" w:hAnsi="Times New Roman" w:cs="Times New Roman"/>
          <w:sz w:val="27"/>
          <w:szCs w:val="27"/>
        </w:rPr>
        <w:t xml:space="preserve"> des analyses statistiques. </w:t>
      </w:r>
      <w:r w:rsidRPr="00563D54">
        <w:rPr>
          <w:rFonts w:ascii="Times New Roman" w:hAnsi="Times New Roman" w:cs="Times New Roman"/>
          <w:sz w:val="27"/>
          <w:szCs w:val="27"/>
        </w:rPr>
        <w:t>SAS fournit une interface graphique point-and-click pour les utilisateurs non techniques et des options plus a</w:t>
      </w:r>
      <w:r>
        <w:rPr>
          <w:rFonts w:ascii="Times New Roman" w:hAnsi="Times New Roman" w:cs="Times New Roman"/>
          <w:sz w:val="27"/>
          <w:szCs w:val="27"/>
        </w:rPr>
        <w:t xml:space="preserve">vancées via le langage SAS. </w:t>
      </w:r>
      <w:r w:rsidRPr="00563D54">
        <w:rPr>
          <w:rFonts w:ascii="Times New Roman" w:hAnsi="Times New Roman" w:cs="Times New Roman"/>
          <w:sz w:val="27"/>
          <w:szCs w:val="27"/>
        </w:rPr>
        <w:t>Pour utiliser Statistical Analysis System, les données doivent être dans un format</w:t>
      </w:r>
      <w:r>
        <w:rPr>
          <w:rFonts w:ascii="Times New Roman" w:hAnsi="Times New Roman" w:cs="Times New Roman"/>
          <w:sz w:val="27"/>
          <w:szCs w:val="27"/>
        </w:rPr>
        <w:t xml:space="preserve"> de tableur ou un format SAS</w:t>
      </w:r>
      <w:r w:rsidRPr="00563D54">
        <w:rPr>
          <w:rFonts w:ascii="Times New Roman" w:hAnsi="Times New Roman" w:cs="Times New Roman"/>
          <w:sz w:val="27"/>
          <w:szCs w:val="27"/>
        </w:rPr>
        <w:t>. Les programmes SAS ont une étape DATA, qui récupère et manipule des données, créant habituellement un ensemble de données SAS, et une étape PROC, qui analyse les données.</w:t>
      </w:r>
    </w:p>
    <w:p w:rsidR="00563D54" w:rsidRDefault="00563D54" w:rsidP="00563D54">
      <w:pPr>
        <w:ind w:left="720" w:firstLine="420"/>
        <w:jc w:val="both"/>
        <w:rPr>
          <w:rFonts w:ascii="Times New Roman" w:hAnsi="Times New Roman" w:cs="Times New Roman"/>
          <w:sz w:val="27"/>
          <w:szCs w:val="27"/>
        </w:rPr>
      </w:pPr>
      <w:r w:rsidRPr="00563D54">
        <w:rPr>
          <w:rFonts w:ascii="Times New Roman" w:hAnsi="Times New Roman" w:cs="Times New Roman"/>
          <w:sz w:val="27"/>
          <w:szCs w:val="27"/>
        </w:rPr>
        <w:t>Chaque étape consi</w:t>
      </w:r>
      <w:r>
        <w:rPr>
          <w:rFonts w:ascii="Times New Roman" w:hAnsi="Times New Roman" w:cs="Times New Roman"/>
          <w:sz w:val="27"/>
          <w:szCs w:val="27"/>
        </w:rPr>
        <w:t xml:space="preserve">ste en une série d'énoncés. </w:t>
      </w:r>
      <w:r w:rsidRPr="00563D54">
        <w:rPr>
          <w:rFonts w:ascii="Times New Roman" w:hAnsi="Times New Roman" w:cs="Times New Roman"/>
          <w:sz w:val="27"/>
          <w:szCs w:val="27"/>
        </w:rPr>
        <w:t>L'étape DATA comporte des instructions exécutables qui permettent au logiciel de prendre une action et des instructions déclaratives qui fournissent des instructions pour lire un ensemble de données ou alt</w:t>
      </w:r>
      <w:r>
        <w:rPr>
          <w:rFonts w:ascii="Times New Roman" w:hAnsi="Times New Roman" w:cs="Times New Roman"/>
          <w:sz w:val="27"/>
          <w:szCs w:val="27"/>
        </w:rPr>
        <w:t>érer l'apparence des données</w:t>
      </w:r>
      <w:r w:rsidRPr="00563D54">
        <w:rPr>
          <w:rFonts w:ascii="Times New Roman" w:hAnsi="Times New Roman" w:cs="Times New Roman"/>
          <w:sz w:val="27"/>
          <w:szCs w:val="27"/>
        </w:rPr>
        <w:t>. L'étape DATA comporte deux phases, la compilation et l'exécution. Dans la phase de compilation, les déclarations sont traitées et les erreurs de syntaxe sont identifiées. Ensuite, la phase d'exécution traite chaque instruction e</w:t>
      </w:r>
      <w:r>
        <w:rPr>
          <w:rFonts w:ascii="Times New Roman" w:hAnsi="Times New Roman" w:cs="Times New Roman"/>
          <w:sz w:val="27"/>
          <w:szCs w:val="27"/>
        </w:rPr>
        <w:t xml:space="preserve">xécutable séquentiellement. </w:t>
      </w:r>
      <w:r w:rsidRPr="00563D54">
        <w:rPr>
          <w:rFonts w:ascii="Times New Roman" w:hAnsi="Times New Roman" w:cs="Times New Roman"/>
          <w:sz w:val="27"/>
          <w:szCs w:val="27"/>
        </w:rPr>
        <w:t>Les ensembles de données sont organisés en tables avec des lignes appelées «observations» et des colonnes appelées «variables». De plus, chaque élément de données possède un descripteur et une valeur</w:t>
      </w:r>
      <w:r>
        <w:rPr>
          <w:rFonts w:ascii="Times New Roman" w:hAnsi="Times New Roman" w:cs="Times New Roman"/>
          <w:sz w:val="27"/>
          <w:szCs w:val="27"/>
        </w:rPr>
        <w:t>.</w:t>
      </w:r>
    </w:p>
    <w:p w:rsidR="00563D54" w:rsidRPr="00563D54" w:rsidRDefault="00563D54" w:rsidP="00563D54">
      <w:pPr>
        <w:ind w:left="720" w:firstLine="420"/>
        <w:jc w:val="both"/>
        <w:rPr>
          <w:rFonts w:ascii="Times New Roman" w:hAnsi="Times New Roman" w:cs="Times New Roman"/>
          <w:sz w:val="27"/>
          <w:szCs w:val="27"/>
        </w:rPr>
      </w:pPr>
      <w:r w:rsidRPr="00563D54">
        <w:rPr>
          <w:rFonts w:ascii="Times New Roman" w:hAnsi="Times New Roman" w:cs="Times New Roman"/>
          <w:sz w:val="27"/>
          <w:szCs w:val="27"/>
        </w:rPr>
        <w:t>L'étape PROC consiste en des instructions PROC appelant des procédures nommées. Les procédures permettent d'effectuer des analyses et des rapports sur des ensembles de données afin de produire des statistiques, des analyses et des graphiques. Il existe plus de 300 procédures et chacune contient un ensemble important de programme</w:t>
      </w:r>
      <w:r>
        <w:rPr>
          <w:rFonts w:ascii="Times New Roman" w:hAnsi="Times New Roman" w:cs="Times New Roman"/>
          <w:sz w:val="27"/>
          <w:szCs w:val="27"/>
        </w:rPr>
        <w:t>s et de travaux statistiques</w:t>
      </w:r>
      <w:r w:rsidRPr="00563D54">
        <w:rPr>
          <w:rFonts w:ascii="Times New Roman" w:hAnsi="Times New Roman" w:cs="Times New Roman"/>
          <w:sz w:val="27"/>
          <w:szCs w:val="27"/>
        </w:rPr>
        <w:t>. Les instructions PROC peuvent également afficher des résultats, trier des données ou ef</w:t>
      </w:r>
      <w:r>
        <w:rPr>
          <w:rFonts w:ascii="Times New Roman" w:hAnsi="Times New Roman" w:cs="Times New Roman"/>
          <w:sz w:val="27"/>
          <w:szCs w:val="27"/>
        </w:rPr>
        <w:t xml:space="preserve">fectuer d'autres opérations. </w:t>
      </w:r>
      <w:r w:rsidRPr="00563D54">
        <w:rPr>
          <w:rFonts w:ascii="Times New Roman" w:hAnsi="Times New Roman" w:cs="Times New Roman"/>
          <w:sz w:val="27"/>
          <w:szCs w:val="27"/>
        </w:rPr>
        <w:t>Les macros SAS sont des morceaux de code ou des variables qui sont codées une fois et référencées pour exécuter des tâches répétitives</w:t>
      </w:r>
      <w:r>
        <w:rPr>
          <w:rFonts w:ascii="Times New Roman" w:hAnsi="Times New Roman" w:cs="Times New Roman"/>
          <w:sz w:val="27"/>
          <w:szCs w:val="27"/>
        </w:rPr>
        <w:t>.</w:t>
      </w:r>
    </w:p>
    <w:p w:rsidR="002D73CF" w:rsidRPr="00AA6C3D" w:rsidRDefault="002D73CF" w:rsidP="007A6EB9">
      <w:pPr>
        <w:pStyle w:val="ListParagraph"/>
        <w:numPr>
          <w:ilvl w:val="1"/>
          <w:numId w:val="1"/>
        </w:numPr>
        <w:jc w:val="both"/>
        <w:outlineLvl w:val="1"/>
        <w:rPr>
          <w:rFonts w:ascii="Times New Roman" w:hAnsi="Times New Roman" w:cs="Times New Roman"/>
          <w:b/>
          <w:sz w:val="27"/>
          <w:szCs w:val="27"/>
        </w:rPr>
      </w:pPr>
      <w:bookmarkStart w:id="7" w:name="_Toc468908051"/>
      <w:r w:rsidRPr="00AA6C3D">
        <w:rPr>
          <w:rFonts w:ascii="Times New Roman" w:hAnsi="Times New Roman" w:cs="Times New Roman"/>
          <w:b/>
          <w:sz w:val="27"/>
          <w:szCs w:val="27"/>
        </w:rPr>
        <w:t>Statistica Data Miner :</w:t>
      </w:r>
      <w:bookmarkEnd w:id="7"/>
    </w:p>
    <w:p w:rsidR="00774B1B" w:rsidRDefault="00774B1B" w:rsidP="00774B1B">
      <w:pPr>
        <w:ind w:left="720" w:firstLine="420"/>
        <w:jc w:val="both"/>
        <w:rPr>
          <w:rFonts w:ascii="Times New Roman" w:hAnsi="Times New Roman" w:cs="Times New Roman"/>
          <w:sz w:val="27"/>
          <w:szCs w:val="27"/>
        </w:rPr>
      </w:pPr>
      <w:r w:rsidRPr="00774B1B">
        <w:rPr>
          <w:rFonts w:ascii="Times New Roman" w:hAnsi="Times New Roman" w:cs="Times New Roman"/>
          <w:sz w:val="27"/>
          <w:szCs w:val="27"/>
        </w:rPr>
        <w:lastRenderedPageBreak/>
        <w:t>Statistica est un progiciel d'analyse avancée développé à l'origine par StatSoft qui a été ac</w:t>
      </w:r>
      <w:r>
        <w:rPr>
          <w:rFonts w:ascii="Times New Roman" w:hAnsi="Times New Roman" w:cs="Times New Roman"/>
          <w:sz w:val="27"/>
          <w:szCs w:val="27"/>
        </w:rPr>
        <w:t xml:space="preserve">quis par Dell en mars 2014. </w:t>
      </w:r>
      <w:r w:rsidRPr="00774B1B">
        <w:rPr>
          <w:rFonts w:ascii="Times New Roman" w:hAnsi="Times New Roman" w:cs="Times New Roman"/>
          <w:sz w:val="27"/>
          <w:szCs w:val="27"/>
        </w:rPr>
        <w:t>Statistica fournit des analyses de données, de la gestion des données, des statistiques, de l'exploration de données, de l'apprentissage automatique, de l'analyse de texte et des procédures de visualisation de données. Les catégories de produits Statistica incluent l'entreprise (pour une utilisation sur un site ou une organisation), sur le Web (pour un serveur et un navigateur Web), sur un réseau concurrent et sur un bureau mono-utilisateur.</w:t>
      </w:r>
    </w:p>
    <w:p w:rsidR="0039448F" w:rsidRDefault="0039448F" w:rsidP="0039448F">
      <w:pPr>
        <w:ind w:left="720" w:firstLine="420"/>
        <w:jc w:val="center"/>
        <w:rPr>
          <w:rFonts w:ascii="Times New Roman" w:hAnsi="Times New Roman" w:cs="Times New Roman"/>
          <w:sz w:val="27"/>
          <w:szCs w:val="27"/>
        </w:rPr>
      </w:pPr>
      <w:r>
        <w:rPr>
          <w:rFonts w:ascii="Times New Roman" w:hAnsi="Times New Roman" w:cs="Times New Roman"/>
          <w:noProof/>
          <w:sz w:val="27"/>
          <w:szCs w:val="27"/>
        </w:rPr>
        <w:drawing>
          <wp:inline distT="0" distB="0" distL="0" distR="0">
            <wp:extent cx="1476375" cy="209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6375" cy="209550"/>
                    </a:xfrm>
                    <a:prstGeom prst="rect">
                      <a:avLst/>
                    </a:prstGeom>
                    <a:noFill/>
                    <a:ln>
                      <a:noFill/>
                    </a:ln>
                  </pic:spPr>
                </pic:pic>
              </a:graphicData>
            </a:graphic>
          </wp:inline>
        </w:drawing>
      </w:r>
    </w:p>
    <w:p w:rsidR="0039448F" w:rsidRPr="00AA6C3D" w:rsidRDefault="0039448F" w:rsidP="0039448F">
      <w:pPr>
        <w:ind w:left="720" w:firstLine="420"/>
        <w:jc w:val="center"/>
        <w:rPr>
          <w:rFonts w:ascii="Times New Roman" w:hAnsi="Times New Roman" w:cs="Times New Roman"/>
          <w:i/>
          <w:sz w:val="27"/>
          <w:szCs w:val="27"/>
        </w:rPr>
      </w:pPr>
      <w:r w:rsidRPr="00AA6C3D">
        <w:rPr>
          <w:rFonts w:ascii="Times New Roman" w:hAnsi="Times New Roman" w:cs="Times New Roman"/>
          <w:i/>
          <w:sz w:val="27"/>
          <w:szCs w:val="27"/>
        </w:rPr>
        <w:t>Figure 5 : Logo de Statistica.</w:t>
      </w:r>
    </w:p>
    <w:p w:rsidR="002D73CF" w:rsidRPr="00AA6C3D" w:rsidRDefault="002D73CF" w:rsidP="007A6EB9">
      <w:pPr>
        <w:pStyle w:val="ListParagraph"/>
        <w:numPr>
          <w:ilvl w:val="1"/>
          <w:numId w:val="1"/>
        </w:numPr>
        <w:jc w:val="both"/>
        <w:outlineLvl w:val="1"/>
        <w:rPr>
          <w:rFonts w:ascii="Times New Roman" w:hAnsi="Times New Roman" w:cs="Times New Roman"/>
          <w:b/>
          <w:sz w:val="27"/>
          <w:szCs w:val="27"/>
        </w:rPr>
      </w:pPr>
      <w:bookmarkStart w:id="8" w:name="_Toc468908052"/>
      <w:r w:rsidRPr="00AA6C3D">
        <w:rPr>
          <w:rFonts w:ascii="Times New Roman" w:hAnsi="Times New Roman" w:cs="Times New Roman"/>
          <w:b/>
          <w:sz w:val="27"/>
          <w:szCs w:val="27"/>
        </w:rPr>
        <w:t>Braincube :</w:t>
      </w:r>
      <w:bookmarkEnd w:id="8"/>
    </w:p>
    <w:p w:rsidR="0039448F" w:rsidRPr="0039448F" w:rsidRDefault="0039448F" w:rsidP="0039448F">
      <w:pPr>
        <w:ind w:left="720" w:firstLine="420"/>
        <w:jc w:val="both"/>
        <w:rPr>
          <w:rFonts w:ascii="Times New Roman" w:hAnsi="Times New Roman" w:cs="Times New Roman"/>
          <w:sz w:val="27"/>
          <w:szCs w:val="27"/>
        </w:rPr>
      </w:pPr>
      <w:r w:rsidRPr="0039448F">
        <w:rPr>
          <w:rFonts w:ascii="Times New Roman" w:hAnsi="Times New Roman" w:cs="Times New Roman"/>
          <w:sz w:val="27"/>
          <w:szCs w:val="27"/>
        </w:rPr>
        <w:t>Braincube, de la société IP Leanware, est une solution cloud leader mondial sur le marché émergent de l'Operational Intelligence qui intègre des algorithmes en grille pour la mesure des impacts entre variables et la recherche de solution de réglages optimaux. C'est la première solution bigdata utilisée dans les usines de production de masse.</w:t>
      </w:r>
    </w:p>
    <w:p w:rsidR="0039448F" w:rsidRDefault="0039448F" w:rsidP="0039448F">
      <w:pPr>
        <w:pStyle w:val="ListParagraph"/>
        <w:ind w:left="1140"/>
        <w:jc w:val="center"/>
        <w:rPr>
          <w:rFonts w:ascii="Times New Roman" w:hAnsi="Times New Roman" w:cs="Times New Roman"/>
          <w:sz w:val="27"/>
          <w:szCs w:val="27"/>
        </w:rPr>
      </w:pPr>
      <w:r>
        <w:rPr>
          <w:rFonts w:ascii="Times New Roman" w:hAnsi="Times New Roman" w:cs="Times New Roman"/>
          <w:noProof/>
          <w:sz w:val="27"/>
          <w:szCs w:val="27"/>
        </w:rPr>
        <w:drawing>
          <wp:inline distT="0" distB="0" distL="0" distR="0">
            <wp:extent cx="1028700" cy="981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8700" cy="981075"/>
                    </a:xfrm>
                    <a:prstGeom prst="rect">
                      <a:avLst/>
                    </a:prstGeom>
                    <a:noFill/>
                    <a:ln>
                      <a:noFill/>
                    </a:ln>
                  </pic:spPr>
                </pic:pic>
              </a:graphicData>
            </a:graphic>
          </wp:inline>
        </w:drawing>
      </w:r>
    </w:p>
    <w:p w:rsidR="0039448F" w:rsidRPr="00AA6C3D" w:rsidRDefault="0039448F" w:rsidP="0039448F">
      <w:pPr>
        <w:pStyle w:val="ListParagraph"/>
        <w:ind w:left="1140"/>
        <w:jc w:val="center"/>
        <w:rPr>
          <w:rFonts w:ascii="Times New Roman" w:hAnsi="Times New Roman" w:cs="Times New Roman"/>
          <w:i/>
          <w:sz w:val="27"/>
          <w:szCs w:val="27"/>
        </w:rPr>
      </w:pPr>
      <w:r w:rsidRPr="00AA6C3D">
        <w:rPr>
          <w:rFonts w:ascii="Times New Roman" w:hAnsi="Times New Roman" w:cs="Times New Roman"/>
          <w:i/>
          <w:sz w:val="27"/>
          <w:szCs w:val="27"/>
        </w:rPr>
        <w:t>Figure 6 : Logo de Braincube</w:t>
      </w:r>
    </w:p>
    <w:p w:rsidR="0039448F" w:rsidRDefault="0039448F" w:rsidP="0039448F">
      <w:pPr>
        <w:pStyle w:val="ListParagraph"/>
        <w:ind w:left="1140"/>
        <w:jc w:val="center"/>
        <w:rPr>
          <w:rFonts w:ascii="Times New Roman" w:hAnsi="Times New Roman" w:cs="Times New Roman"/>
          <w:sz w:val="27"/>
          <w:szCs w:val="27"/>
        </w:rPr>
      </w:pPr>
    </w:p>
    <w:p w:rsidR="0039448F" w:rsidRDefault="0039448F" w:rsidP="0039448F">
      <w:pPr>
        <w:rPr>
          <w:rFonts w:ascii="Times New Roman" w:hAnsi="Times New Roman" w:cs="Times New Roman"/>
          <w:sz w:val="27"/>
          <w:szCs w:val="27"/>
        </w:rPr>
      </w:pPr>
      <w:r>
        <w:rPr>
          <w:noProof/>
        </w:rPr>
        <w:drawing>
          <wp:inline distT="0" distB="0" distL="0" distR="0" wp14:anchorId="005626BD" wp14:editId="0418CDFF">
            <wp:extent cx="5943600" cy="1400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00175"/>
                    </a:xfrm>
                    <a:prstGeom prst="rect">
                      <a:avLst/>
                    </a:prstGeom>
                    <a:noFill/>
                    <a:ln>
                      <a:noFill/>
                    </a:ln>
                  </pic:spPr>
                </pic:pic>
              </a:graphicData>
            </a:graphic>
          </wp:inline>
        </w:drawing>
      </w:r>
    </w:p>
    <w:p w:rsidR="0039448F" w:rsidRPr="00AA6C3D" w:rsidRDefault="0039448F" w:rsidP="0039448F">
      <w:pPr>
        <w:jc w:val="center"/>
        <w:rPr>
          <w:rFonts w:ascii="Times New Roman" w:hAnsi="Times New Roman" w:cs="Times New Roman"/>
          <w:i/>
          <w:sz w:val="27"/>
          <w:szCs w:val="27"/>
        </w:rPr>
      </w:pPr>
      <w:r w:rsidRPr="00AA6C3D">
        <w:rPr>
          <w:rFonts w:ascii="Times New Roman" w:hAnsi="Times New Roman" w:cs="Times New Roman"/>
          <w:i/>
          <w:sz w:val="27"/>
          <w:szCs w:val="27"/>
        </w:rPr>
        <w:t>Figure 7 : Caractéristiques de Braincube</w:t>
      </w:r>
    </w:p>
    <w:p w:rsidR="002D73CF" w:rsidRPr="00AA6C3D" w:rsidRDefault="002D73CF" w:rsidP="007A6EB9">
      <w:pPr>
        <w:pStyle w:val="ListParagraph"/>
        <w:numPr>
          <w:ilvl w:val="0"/>
          <w:numId w:val="1"/>
        </w:numPr>
        <w:jc w:val="both"/>
        <w:outlineLvl w:val="0"/>
        <w:rPr>
          <w:rFonts w:ascii="Times New Roman" w:hAnsi="Times New Roman" w:cs="Times New Roman"/>
          <w:b/>
          <w:sz w:val="27"/>
          <w:szCs w:val="27"/>
          <w:u w:val="single"/>
        </w:rPr>
      </w:pPr>
      <w:bookmarkStart w:id="9" w:name="_Toc468908053"/>
      <w:r w:rsidRPr="00AA6C3D">
        <w:rPr>
          <w:rFonts w:ascii="Times New Roman" w:hAnsi="Times New Roman" w:cs="Times New Roman"/>
          <w:b/>
          <w:sz w:val="27"/>
          <w:szCs w:val="27"/>
          <w:u w:val="single"/>
        </w:rPr>
        <w:t>Logiciels specializes :</w:t>
      </w:r>
      <w:bookmarkEnd w:id="9"/>
    </w:p>
    <w:p w:rsidR="005534F4" w:rsidRDefault="002D73CF" w:rsidP="005534F4">
      <w:pPr>
        <w:ind w:left="720" w:firstLine="360"/>
        <w:jc w:val="both"/>
        <w:rPr>
          <w:rFonts w:ascii="Times New Roman" w:hAnsi="Times New Roman" w:cs="Times New Roman"/>
          <w:sz w:val="27"/>
          <w:szCs w:val="27"/>
        </w:rPr>
      </w:pPr>
      <w:r w:rsidRPr="002D73CF">
        <w:rPr>
          <w:rFonts w:ascii="Times New Roman" w:hAnsi="Times New Roman" w:cs="Times New Roman"/>
          <w:sz w:val="27"/>
          <w:szCs w:val="27"/>
        </w:rPr>
        <w:lastRenderedPageBreak/>
        <w:t>En fouille de données spatiales, les logiciels sont aptes à analyser, requêter et tenir compte des spécificités des données spatiales.</w:t>
      </w:r>
      <w:r w:rsidR="00BE3AC0">
        <w:rPr>
          <w:rFonts w:ascii="Times New Roman" w:hAnsi="Times New Roman" w:cs="Times New Roman"/>
          <w:sz w:val="27"/>
          <w:szCs w:val="27"/>
        </w:rPr>
        <w:t xml:space="preserve"> Il existe quelques logiciels comme : </w:t>
      </w:r>
      <w:r w:rsidR="00BE3AC0" w:rsidRPr="00BE3AC0">
        <w:rPr>
          <w:rFonts w:ascii="Times New Roman" w:hAnsi="Times New Roman" w:cs="Times New Roman"/>
          <w:sz w:val="27"/>
          <w:szCs w:val="27"/>
        </w:rPr>
        <w:t>Geominer</w:t>
      </w:r>
      <w:r w:rsidR="00BE3AC0">
        <w:rPr>
          <w:rFonts w:ascii="Times New Roman" w:hAnsi="Times New Roman" w:cs="Times New Roman"/>
          <w:sz w:val="27"/>
          <w:szCs w:val="27"/>
        </w:rPr>
        <w:t xml:space="preserve">, Descartes, </w:t>
      </w:r>
      <w:r w:rsidR="00BE3AC0" w:rsidRPr="00BE3AC0">
        <w:rPr>
          <w:rFonts w:ascii="Times New Roman" w:hAnsi="Times New Roman" w:cs="Times New Roman"/>
          <w:sz w:val="27"/>
          <w:szCs w:val="27"/>
        </w:rPr>
        <w:t>Fu</w:t>
      </w:r>
      <w:r w:rsidR="00BE3AC0">
        <w:rPr>
          <w:rFonts w:ascii="Times New Roman" w:hAnsi="Times New Roman" w:cs="Times New Roman"/>
          <w:sz w:val="27"/>
          <w:szCs w:val="27"/>
        </w:rPr>
        <w:t xml:space="preserve">zzy Spatial OQL for Fuzzy KDD, GWiM GeoKD 6, SPIN! 7, S+SpatialStats, Modules spécialisés dans R, </w:t>
      </w:r>
      <w:r w:rsidR="00BE3AC0" w:rsidRPr="00BE3AC0">
        <w:rPr>
          <w:rFonts w:ascii="Times New Roman" w:hAnsi="Times New Roman" w:cs="Times New Roman"/>
          <w:sz w:val="27"/>
          <w:szCs w:val="27"/>
        </w:rPr>
        <w:t>Spatial Statist</w:t>
      </w:r>
      <w:r w:rsidR="00BE3AC0">
        <w:rPr>
          <w:rFonts w:ascii="Times New Roman" w:hAnsi="Times New Roman" w:cs="Times New Roman"/>
          <w:sz w:val="27"/>
          <w:szCs w:val="27"/>
        </w:rPr>
        <w:t xml:space="preserve">ics Toolbox for Matlab/Fortran, </w:t>
      </w:r>
      <w:r w:rsidR="00BE3AC0" w:rsidRPr="00BE3AC0">
        <w:rPr>
          <w:rFonts w:ascii="Times New Roman" w:hAnsi="Times New Roman" w:cs="Times New Roman"/>
          <w:sz w:val="27"/>
          <w:szCs w:val="27"/>
        </w:rPr>
        <w:t>NEM *</w:t>
      </w:r>
      <w:r w:rsidR="00BE3AC0">
        <w:rPr>
          <w:rFonts w:ascii="Times New Roman" w:hAnsi="Times New Roman" w:cs="Times New Roman"/>
          <w:sz w:val="27"/>
          <w:szCs w:val="27"/>
        </w:rPr>
        <w:t>.</w:t>
      </w:r>
    </w:p>
    <w:p w:rsidR="005534F4" w:rsidRPr="005534F4" w:rsidRDefault="005534F4" w:rsidP="007A6EB9">
      <w:pPr>
        <w:pStyle w:val="ListParagraph"/>
        <w:numPr>
          <w:ilvl w:val="1"/>
          <w:numId w:val="1"/>
        </w:numPr>
        <w:jc w:val="both"/>
        <w:outlineLvl w:val="1"/>
        <w:rPr>
          <w:rFonts w:ascii="Times New Roman" w:hAnsi="Times New Roman" w:cs="Times New Roman"/>
          <w:b/>
          <w:sz w:val="27"/>
          <w:szCs w:val="27"/>
        </w:rPr>
      </w:pPr>
      <w:bookmarkStart w:id="10" w:name="_Toc468908054"/>
      <w:r w:rsidRPr="005534F4">
        <w:rPr>
          <w:rFonts w:ascii="Times New Roman" w:hAnsi="Times New Roman" w:cs="Times New Roman"/>
          <w:b/>
          <w:sz w:val="27"/>
          <w:szCs w:val="27"/>
        </w:rPr>
        <w:t>S+SpatialStats :</w:t>
      </w:r>
      <w:bookmarkEnd w:id="10"/>
    </w:p>
    <w:p w:rsidR="006062AB" w:rsidRDefault="005534F4" w:rsidP="005534F4">
      <w:pPr>
        <w:ind w:left="720" w:firstLine="420"/>
        <w:jc w:val="both"/>
        <w:rPr>
          <w:rFonts w:ascii="Times New Roman" w:hAnsi="Times New Roman" w:cs="Times New Roman"/>
          <w:sz w:val="27"/>
          <w:szCs w:val="27"/>
        </w:rPr>
      </w:pPr>
      <w:r w:rsidRPr="005534F4">
        <w:rPr>
          <w:rFonts w:ascii="Times New Roman" w:hAnsi="Times New Roman" w:cs="Times New Roman"/>
          <w:sz w:val="27"/>
          <w:szCs w:val="27"/>
        </w:rPr>
        <w:t>S + SPATIALSTATS est le premier paquet complet et orienté objet pour l'analyse des données spatiales. Fournissant un nouvel ensemble d'outils d'analyse, S + SPATIALSTATS a été créé spécifiquement pour l'exploration et la modélisation de données spatialement corrélées</w:t>
      </w:r>
      <w:r w:rsidR="006062AB">
        <w:rPr>
          <w:rFonts w:ascii="Times New Roman" w:hAnsi="Times New Roman" w:cs="Times New Roman"/>
          <w:sz w:val="27"/>
          <w:szCs w:val="27"/>
        </w:rPr>
        <w:t>.</w:t>
      </w:r>
    </w:p>
    <w:p w:rsidR="006062AB" w:rsidRDefault="006062AB" w:rsidP="005534F4">
      <w:pPr>
        <w:ind w:left="720" w:firstLine="420"/>
        <w:jc w:val="both"/>
        <w:rPr>
          <w:rFonts w:ascii="Times New Roman" w:hAnsi="Times New Roman" w:cs="Times New Roman"/>
          <w:sz w:val="27"/>
          <w:szCs w:val="27"/>
        </w:rPr>
      </w:pPr>
      <w:r w:rsidRPr="006062AB">
        <w:rPr>
          <w:rFonts w:ascii="Times New Roman" w:hAnsi="Times New Roman" w:cs="Times New Roman"/>
          <w:sz w:val="27"/>
          <w:szCs w:val="27"/>
        </w:rPr>
        <w:t>Profitant pleinement des méthodes orientées objet et du langage de modélisati</w:t>
      </w:r>
      <w:r>
        <w:rPr>
          <w:rFonts w:ascii="Times New Roman" w:hAnsi="Times New Roman" w:cs="Times New Roman"/>
          <w:sz w:val="27"/>
          <w:szCs w:val="27"/>
        </w:rPr>
        <w:t>on de S-PLUS, S + SpatialStats n</w:t>
      </w:r>
      <w:r w:rsidRPr="006062AB">
        <w:rPr>
          <w:rFonts w:ascii="Times New Roman" w:hAnsi="Times New Roman" w:cs="Times New Roman"/>
          <w:sz w:val="27"/>
          <w:szCs w:val="27"/>
        </w:rPr>
        <w:t>ous permet d'analyser les données avec une structure spatiale complète et correcte. S + SpatialStats peut être utilisé pour analyser des données provenant de domaines techniques tels que l'environnement, l'ingénierie minière et pétrolière, les ressources naturelles, la géographie, l'épidémiologie, la démographie et d'autres où les données sont échantillonnées spatialement.</w:t>
      </w:r>
    </w:p>
    <w:p w:rsidR="006062AB" w:rsidRPr="006062AB" w:rsidRDefault="006062AB" w:rsidP="007A6EB9">
      <w:pPr>
        <w:pStyle w:val="ListParagraph"/>
        <w:numPr>
          <w:ilvl w:val="1"/>
          <w:numId w:val="1"/>
        </w:numPr>
        <w:jc w:val="both"/>
        <w:outlineLvl w:val="1"/>
        <w:rPr>
          <w:rFonts w:ascii="Times New Roman" w:hAnsi="Times New Roman" w:cs="Times New Roman"/>
          <w:b/>
          <w:sz w:val="27"/>
          <w:szCs w:val="27"/>
        </w:rPr>
      </w:pPr>
      <w:bookmarkStart w:id="11" w:name="_Toc468908055"/>
      <w:r w:rsidRPr="006062AB">
        <w:rPr>
          <w:rFonts w:ascii="Times New Roman" w:hAnsi="Times New Roman" w:cs="Times New Roman"/>
          <w:b/>
          <w:sz w:val="27"/>
          <w:szCs w:val="27"/>
        </w:rPr>
        <w:t>Spatial Statistics Toolbox for Matlab/Fortran :</w:t>
      </w:r>
      <w:bookmarkEnd w:id="11"/>
    </w:p>
    <w:p w:rsidR="006062AB" w:rsidRPr="006062AB" w:rsidRDefault="006062AB" w:rsidP="006062AB">
      <w:pPr>
        <w:ind w:left="720" w:firstLine="420"/>
        <w:jc w:val="both"/>
        <w:rPr>
          <w:rFonts w:ascii="Times New Roman" w:hAnsi="Times New Roman" w:cs="Times New Roman"/>
          <w:sz w:val="27"/>
          <w:szCs w:val="27"/>
        </w:rPr>
      </w:pPr>
      <w:r w:rsidRPr="006062AB">
        <w:rPr>
          <w:rFonts w:ascii="Times New Roman" w:hAnsi="Times New Roman" w:cs="Times New Roman"/>
          <w:b/>
          <w:sz w:val="27"/>
          <w:szCs w:val="27"/>
        </w:rPr>
        <w:t>Spatial Statistics Toolbox for Matlab/Fortran</w:t>
      </w:r>
      <w:r w:rsidRPr="006062AB">
        <w:rPr>
          <w:rFonts w:ascii="Times New Roman" w:hAnsi="Times New Roman" w:cs="Times New Roman"/>
          <w:sz w:val="27"/>
          <w:szCs w:val="27"/>
        </w:rPr>
        <w:t xml:space="preserve"> comprend le code pour les autorégressions spatiales simultanées (SAR), les autorégressions spatiales conditionnelles (CAR) et les modèles régressifs à régression spatiale autorégressive (MRSA). En outre, il contient un code pour créer des matrices de poids spatials clairsemés et trouver les log-déterminants (nécessaires pour le maximum de vraisemblance). Par conséquent, la Matlab Spatial Statistics Toolbox comprend les estimateurs les plus courants utilisés dans l'économétrie spatiale. Ces produits utilisent des matrices dispersées et d'autres techniques de calcul pour accélérer considérablement les calculs et augmenter la taille des ensembles de données potentielles analysés.</w:t>
      </w:r>
    </w:p>
    <w:p w:rsidR="002D73CF" w:rsidRDefault="002D73CF" w:rsidP="00F96AEA">
      <w:pPr>
        <w:jc w:val="both"/>
        <w:rPr>
          <w:rFonts w:ascii="Times New Roman" w:hAnsi="Times New Roman" w:cs="Times New Roman"/>
          <w:sz w:val="27"/>
          <w:szCs w:val="27"/>
        </w:rPr>
      </w:pPr>
    </w:p>
    <w:p w:rsidR="002C4538" w:rsidRDefault="002C4538" w:rsidP="007A6EB9">
      <w:pPr>
        <w:pStyle w:val="Heading1"/>
        <w:rPr>
          <w:rFonts w:ascii="Times New Roman" w:hAnsi="Times New Roman" w:cs="Times New Roman"/>
          <w:color w:val="auto"/>
          <w:sz w:val="27"/>
          <w:szCs w:val="27"/>
          <w:u w:val="single"/>
        </w:rPr>
      </w:pPr>
      <w:bookmarkStart w:id="12" w:name="_Toc468908056"/>
    </w:p>
    <w:p w:rsidR="00F96AEA" w:rsidRPr="009B70FC" w:rsidRDefault="00F96AEA" w:rsidP="007A6EB9">
      <w:pPr>
        <w:pStyle w:val="Heading1"/>
        <w:rPr>
          <w:rFonts w:ascii="Times New Roman" w:hAnsi="Times New Roman" w:cs="Times New Roman"/>
          <w:b w:val="0"/>
          <w:color w:val="auto"/>
          <w:sz w:val="27"/>
          <w:szCs w:val="27"/>
          <w:u w:val="single"/>
        </w:rPr>
      </w:pPr>
      <w:bookmarkStart w:id="13" w:name="_GoBack"/>
      <w:bookmarkEnd w:id="13"/>
      <w:r w:rsidRPr="009B70FC">
        <w:rPr>
          <w:rFonts w:ascii="Times New Roman" w:hAnsi="Times New Roman" w:cs="Times New Roman"/>
          <w:color w:val="auto"/>
          <w:sz w:val="27"/>
          <w:szCs w:val="27"/>
          <w:u w:val="single"/>
        </w:rPr>
        <w:t xml:space="preserve">Référence </w:t>
      </w:r>
      <w:r w:rsidRPr="009B70FC">
        <w:rPr>
          <w:rFonts w:ascii="Times New Roman" w:hAnsi="Times New Roman" w:cs="Times New Roman"/>
          <w:b w:val="0"/>
          <w:color w:val="auto"/>
          <w:sz w:val="27"/>
          <w:szCs w:val="27"/>
          <w:u w:val="single"/>
        </w:rPr>
        <w:t>:</w:t>
      </w:r>
      <w:bookmarkEnd w:id="12"/>
    </w:p>
    <w:p w:rsidR="00F96AEA" w:rsidRDefault="00F96AEA" w:rsidP="00F96AEA">
      <w:pPr>
        <w:jc w:val="both"/>
        <w:rPr>
          <w:rFonts w:ascii="Times New Roman" w:hAnsi="Times New Roman" w:cs="Times New Roman"/>
          <w:sz w:val="27"/>
          <w:szCs w:val="27"/>
        </w:rPr>
      </w:pPr>
      <w:r>
        <w:rPr>
          <w:rFonts w:ascii="Times New Roman" w:hAnsi="Times New Roman" w:cs="Times New Roman"/>
          <w:sz w:val="27"/>
          <w:szCs w:val="27"/>
        </w:rPr>
        <w:t xml:space="preserve">[1] </w:t>
      </w:r>
      <w:hyperlink r:id="rId15" w:history="1">
        <w:r w:rsidRPr="0071420B">
          <w:rPr>
            <w:rStyle w:val="Hyperlink"/>
            <w:rFonts w:ascii="Times New Roman" w:hAnsi="Times New Roman" w:cs="Times New Roman"/>
            <w:sz w:val="27"/>
            <w:szCs w:val="27"/>
          </w:rPr>
          <w:t>https://fr.wikipedia.org/wiki/Logiciels_de_fouille_de_donn%C3%A9es</w:t>
        </w:r>
      </w:hyperlink>
    </w:p>
    <w:p w:rsidR="00F96AEA" w:rsidRDefault="00F96AEA" w:rsidP="00F96AEA">
      <w:pPr>
        <w:jc w:val="both"/>
        <w:rPr>
          <w:rFonts w:ascii="Times New Roman" w:hAnsi="Times New Roman" w:cs="Times New Roman"/>
          <w:sz w:val="27"/>
          <w:szCs w:val="27"/>
        </w:rPr>
      </w:pPr>
      <w:r>
        <w:rPr>
          <w:rFonts w:ascii="Times New Roman" w:hAnsi="Times New Roman" w:cs="Times New Roman"/>
          <w:sz w:val="27"/>
          <w:szCs w:val="27"/>
        </w:rPr>
        <w:t xml:space="preserve">[2] </w:t>
      </w:r>
      <w:hyperlink r:id="rId16" w:history="1">
        <w:r w:rsidRPr="0071420B">
          <w:rPr>
            <w:rStyle w:val="Hyperlink"/>
            <w:rFonts w:ascii="Times New Roman" w:hAnsi="Times New Roman" w:cs="Times New Roman"/>
            <w:sz w:val="27"/>
            <w:szCs w:val="27"/>
          </w:rPr>
          <w:t>https://www.knime.org</w:t>
        </w:r>
      </w:hyperlink>
    </w:p>
    <w:p w:rsidR="00F96AEA" w:rsidRDefault="00F96AEA" w:rsidP="00F96AEA">
      <w:pPr>
        <w:jc w:val="both"/>
        <w:rPr>
          <w:rFonts w:ascii="Times New Roman" w:hAnsi="Times New Roman" w:cs="Times New Roman"/>
          <w:sz w:val="27"/>
          <w:szCs w:val="27"/>
        </w:rPr>
      </w:pPr>
      <w:r>
        <w:rPr>
          <w:rFonts w:ascii="Times New Roman" w:hAnsi="Times New Roman" w:cs="Times New Roman"/>
          <w:sz w:val="27"/>
          <w:szCs w:val="27"/>
        </w:rPr>
        <w:t xml:space="preserve">[3] </w:t>
      </w:r>
      <w:hyperlink r:id="rId17" w:history="1">
        <w:r w:rsidRPr="0071420B">
          <w:rPr>
            <w:rStyle w:val="Hyperlink"/>
            <w:rFonts w:ascii="Times New Roman" w:hAnsi="Times New Roman" w:cs="Times New Roman"/>
            <w:sz w:val="27"/>
            <w:szCs w:val="27"/>
          </w:rPr>
          <w:t>http://www.ailab.si/orange</w:t>
        </w:r>
      </w:hyperlink>
    </w:p>
    <w:p w:rsidR="00F96AEA" w:rsidRDefault="00F96AEA" w:rsidP="00F96AEA">
      <w:pPr>
        <w:jc w:val="both"/>
        <w:rPr>
          <w:rFonts w:ascii="Times New Roman" w:hAnsi="Times New Roman" w:cs="Times New Roman"/>
          <w:sz w:val="27"/>
          <w:szCs w:val="27"/>
        </w:rPr>
      </w:pPr>
      <w:r>
        <w:rPr>
          <w:rFonts w:ascii="Times New Roman" w:hAnsi="Times New Roman" w:cs="Times New Roman"/>
          <w:sz w:val="27"/>
          <w:szCs w:val="27"/>
        </w:rPr>
        <w:t xml:space="preserve">[4] </w:t>
      </w:r>
      <w:hyperlink r:id="rId18" w:history="1">
        <w:r w:rsidRPr="0071420B">
          <w:rPr>
            <w:rStyle w:val="Hyperlink"/>
            <w:rFonts w:ascii="Times New Roman" w:hAnsi="Times New Roman" w:cs="Times New Roman"/>
            <w:sz w:val="27"/>
            <w:szCs w:val="27"/>
          </w:rPr>
          <w:t>http://www.springer.com/us/book/9780387982267</w:t>
        </w:r>
      </w:hyperlink>
    </w:p>
    <w:p w:rsidR="00F96AEA" w:rsidRDefault="00F96AEA" w:rsidP="00F96AEA">
      <w:pPr>
        <w:jc w:val="both"/>
        <w:rPr>
          <w:rFonts w:ascii="Times New Roman" w:hAnsi="Times New Roman" w:cs="Times New Roman"/>
          <w:sz w:val="27"/>
          <w:szCs w:val="27"/>
        </w:rPr>
      </w:pPr>
      <w:r>
        <w:rPr>
          <w:rFonts w:ascii="Times New Roman" w:hAnsi="Times New Roman" w:cs="Times New Roman"/>
          <w:sz w:val="27"/>
          <w:szCs w:val="27"/>
        </w:rPr>
        <w:t xml:space="preserve">[5] </w:t>
      </w:r>
      <w:hyperlink r:id="rId19" w:history="1">
        <w:r w:rsidRPr="0071420B">
          <w:rPr>
            <w:rStyle w:val="Hyperlink"/>
            <w:rFonts w:ascii="Times New Roman" w:hAnsi="Times New Roman" w:cs="Times New Roman"/>
            <w:sz w:val="27"/>
            <w:szCs w:val="27"/>
          </w:rPr>
          <w:t>http://eric.univ-lyon2.fr/~ricco/tanagra/en/tanagra.html</w:t>
        </w:r>
      </w:hyperlink>
    </w:p>
    <w:p w:rsidR="00F96AEA" w:rsidRDefault="00F96AEA" w:rsidP="00F96AEA">
      <w:pPr>
        <w:jc w:val="both"/>
        <w:rPr>
          <w:rFonts w:ascii="Times New Roman" w:hAnsi="Times New Roman" w:cs="Times New Roman"/>
          <w:sz w:val="27"/>
          <w:szCs w:val="27"/>
        </w:rPr>
      </w:pPr>
      <w:r>
        <w:rPr>
          <w:rFonts w:ascii="Times New Roman" w:hAnsi="Times New Roman" w:cs="Times New Roman"/>
          <w:sz w:val="27"/>
          <w:szCs w:val="27"/>
        </w:rPr>
        <w:t xml:space="preserve">[6] </w:t>
      </w:r>
      <w:hyperlink r:id="rId20" w:history="1">
        <w:r w:rsidRPr="0071420B">
          <w:rPr>
            <w:rStyle w:val="Hyperlink"/>
            <w:rFonts w:ascii="Times New Roman" w:hAnsi="Times New Roman" w:cs="Times New Roman"/>
            <w:sz w:val="27"/>
            <w:szCs w:val="27"/>
          </w:rPr>
          <w:t>http://www.spatial-statistics.com/software_index.htm</w:t>
        </w:r>
      </w:hyperlink>
    </w:p>
    <w:p w:rsidR="00F96AEA" w:rsidRDefault="00F96AEA" w:rsidP="00F96AEA">
      <w:pPr>
        <w:jc w:val="both"/>
        <w:rPr>
          <w:rFonts w:ascii="Times New Roman" w:hAnsi="Times New Roman" w:cs="Times New Roman"/>
          <w:sz w:val="27"/>
          <w:szCs w:val="27"/>
        </w:rPr>
      </w:pPr>
      <w:r>
        <w:rPr>
          <w:rFonts w:ascii="Times New Roman" w:hAnsi="Times New Roman" w:cs="Times New Roman"/>
          <w:sz w:val="27"/>
          <w:szCs w:val="27"/>
        </w:rPr>
        <w:t xml:space="preserve">[7] </w:t>
      </w:r>
      <w:hyperlink r:id="rId21" w:history="1">
        <w:r w:rsidRPr="0071420B">
          <w:rPr>
            <w:rStyle w:val="Hyperlink"/>
            <w:rFonts w:ascii="Times New Roman" w:hAnsi="Times New Roman" w:cs="Times New Roman"/>
            <w:sz w:val="27"/>
            <w:szCs w:val="27"/>
          </w:rPr>
          <w:t>http://braincube.com/</w:t>
        </w:r>
      </w:hyperlink>
    </w:p>
    <w:p w:rsidR="00F96AEA" w:rsidRDefault="00F96AEA" w:rsidP="00F96AEA">
      <w:pPr>
        <w:jc w:val="both"/>
        <w:rPr>
          <w:rFonts w:ascii="Times New Roman" w:hAnsi="Times New Roman" w:cs="Times New Roman"/>
          <w:sz w:val="27"/>
          <w:szCs w:val="27"/>
        </w:rPr>
      </w:pPr>
      <w:r>
        <w:rPr>
          <w:rFonts w:ascii="Times New Roman" w:hAnsi="Times New Roman" w:cs="Times New Roman"/>
          <w:sz w:val="27"/>
          <w:szCs w:val="27"/>
        </w:rPr>
        <w:t xml:space="preserve">[8] </w:t>
      </w:r>
      <w:hyperlink r:id="rId22" w:history="1">
        <w:r w:rsidR="00735677" w:rsidRPr="0071420B">
          <w:rPr>
            <w:rStyle w:val="Hyperlink"/>
            <w:rFonts w:ascii="Times New Roman" w:hAnsi="Times New Roman" w:cs="Times New Roman"/>
            <w:sz w:val="27"/>
            <w:szCs w:val="27"/>
          </w:rPr>
          <w:t>http://www.sas.com/en_us/software/analytics/enterprise-miner.html</w:t>
        </w:r>
      </w:hyperlink>
    </w:p>
    <w:p w:rsidR="00735677" w:rsidRDefault="00735677" w:rsidP="00F96AEA">
      <w:pPr>
        <w:jc w:val="both"/>
        <w:rPr>
          <w:rFonts w:ascii="Times New Roman" w:hAnsi="Times New Roman" w:cs="Times New Roman"/>
          <w:sz w:val="27"/>
          <w:szCs w:val="27"/>
        </w:rPr>
      </w:pPr>
      <w:r>
        <w:rPr>
          <w:rFonts w:ascii="Times New Roman" w:hAnsi="Times New Roman" w:cs="Times New Roman"/>
          <w:sz w:val="27"/>
          <w:szCs w:val="27"/>
        </w:rPr>
        <w:t xml:space="preserve">[9] </w:t>
      </w:r>
      <w:hyperlink r:id="rId23" w:history="1">
        <w:r w:rsidR="0002065A" w:rsidRPr="0071420B">
          <w:rPr>
            <w:rStyle w:val="Hyperlink"/>
            <w:rFonts w:ascii="Times New Roman" w:hAnsi="Times New Roman" w:cs="Times New Roman"/>
            <w:sz w:val="27"/>
            <w:szCs w:val="27"/>
          </w:rPr>
          <w:t>http://www.cs.waikato.ac.nz/ml/weka/</w:t>
        </w:r>
      </w:hyperlink>
    </w:p>
    <w:p w:rsidR="0002065A" w:rsidRDefault="0002065A" w:rsidP="00F96AEA">
      <w:pPr>
        <w:jc w:val="both"/>
        <w:rPr>
          <w:rFonts w:ascii="Times New Roman" w:hAnsi="Times New Roman" w:cs="Times New Roman"/>
          <w:sz w:val="27"/>
          <w:szCs w:val="27"/>
        </w:rPr>
      </w:pPr>
    </w:p>
    <w:p w:rsidR="00F96AEA" w:rsidRPr="00F96AEA" w:rsidRDefault="00F96AEA" w:rsidP="00F96AEA">
      <w:pPr>
        <w:jc w:val="both"/>
        <w:rPr>
          <w:rFonts w:ascii="Times New Roman" w:hAnsi="Times New Roman" w:cs="Times New Roman"/>
          <w:b/>
          <w:sz w:val="27"/>
          <w:szCs w:val="27"/>
          <w:u w:val="single"/>
        </w:rPr>
      </w:pPr>
      <w:r w:rsidRPr="00F96AEA">
        <w:rPr>
          <w:rFonts w:ascii="Times New Roman" w:hAnsi="Times New Roman" w:cs="Times New Roman"/>
          <w:b/>
          <w:sz w:val="27"/>
          <w:szCs w:val="27"/>
          <w:u w:val="single"/>
        </w:rPr>
        <w:t xml:space="preserve">  </w:t>
      </w:r>
    </w:p>
    <w:sectPr w:rsidR="00F96AEA" w:rsidRPr="00F96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53FE5"/>
    <w:multiLevelType w:val="hybridMultilevel"/>
    <w:tmpl w:val="071030FA"/>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13294C6F"/>
    <w:multiLevelType w:val="multilevel"/>
    <w:tmpl w:val="C2A027E4"/>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nsid w:val="1B873DA5"/>
    <w:multiLevelType w:val="hybridMultilevel"/>
    <w:tmpl w:val="349A779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nsid w:val="45186157"/>
    <w:multiLevelType w:val="hybridMultilevel"/>
    <w:tmpl w:val="2F7AC15A"/>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3CF"/>
    <w:rsid w:val="0002065A"/>
    <w:rsid w:val="000D0DAF"/>
    <w:rsid w:val="000E133D"/>
    <w:rsid w:val="001C0282"/>
    <w:rsid w:val="00282891"/>
    <w:rsid w:val="00291F66"/>
    <w:rsid w:val="002C4538"/>
    <w:rsid w:val="002D73CF"/>
    <w:rsid w:val="003900D8"/>
    <w:rsid w:val="0039448F"/>
    <w:rsid w:val="003A5D99"/>
    <w:rsid w:val="003B70AE"/>
    <w:rsid w:val="00414F87"/>
    <w:rsid w:val="005534F4"/>
    <w:rsid w:val="00563D54"/>
    <w:rsid w:val="005C2788"/>
    <w:rsid w:val="006062AB"/>
    <w:rsid w:val="00694522"/>
    <w:rsid w:val="00735677"/>
    <w:rsid w:val="00774B1B"/>
    <w:rsid w:val="00782BC1"/>
    <w:rsid w:val="007A6EB9"/>
    <w:rsid w:val="00801EF5"/>
    <w:rsid w:val="008940AC"/>
    <w:rsid w:val="009B70FC"/>
    <w:rsid w:val="00AA6C3D"/>
    <w:rsid w:val="00B61B49"/>
    <w:rsid w:val="00BE3AC0"/>
    <w:rsid w:val="00CB0AE7"/>
    <w:rsid w:val="00CE1BD7"/>
    <w:rsid w:val="00F96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6E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3CF"/>
    <w:pPr>
      <w:ind w:left="720"/>
      <w:contextualSpacing/>
    </w:pPr>
  </w:style>
  <w:style w:type="paragraph" w:styleId="BalloonText">
    <w:name w:val="Balloon Text"/>
    <w:basedOn w:val="Normal"/>
    <w:link w:val="BalloonTextChar"/>
    <w:uiPriority w:val="99"/>
    <w:semiHidden/>
    <w:unhideWhenUsed/>
    <w:rsid w:val="00782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BC1"/>
    <w:rPr>
      <w:rFonts w:ascii="Tahoma" w:hAnsi="Tahoma" w:cs="Tahoma"/>
      <w:sz w:val="16"/>
      <w:szCs w:val="16"/>
    </w:rPr>
  </w:style>
  <w:style w:type="character" w:styleId="Hyperlink">
    <w:name w:val="Hyperlink"/>
    <w:basedOn w:val="DefaultParagraphFont"/>
    <w:uiPriority w:val="99"/>
    <w:unhideWhenUsed/>
    <w:rsid w:val="00F96AEA"/>
    <w:rPr>
      <w:color w:val="0000FF" w:themeColor="hyperlink"/>
      <w:u w:val="single"/>
    </w:rPr>
  </w:style>
  <w:style w:type="character" w:customStyle="1" w:styleId="Heading1Char">
    <w:name w:val="Heading 1 Char"/>
    <w:basedOn w:val="DefaultParagraphFont"/>
    <w:link w:val="Heading1"/>
    <w:uiPriority w:val="9"/>
    <w:rsid w:val="007A6EB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A6EB9"/>
    <w:pPr>
      <w:outlineLvl w:val="9"/>
    </w:pPr>
    <w:rPr>
      <w:lang w:eastAsia="ja-JP"/>
    </w:rPr>
  </w:style>
  <w:style w:type="paragraph" w:styleId="TOC1">
    <w:name w:val="toc 1"/>
    <w:basedOn w:val="Normal"/>
    <w:next w:val="Normal"/>
    <w:autoRedefine/>
    <w:uiPriority w:val="39"/>
    <w:unhideWhenUsed/>
    <w:rsid w:val="007A6EB9"/>
    <w:pPr>
      <w:spacing w:after="100"/>
    </w:pPr>
  </w:style>
  <w:style w:type="paragraph" w:styleId="TOC2">
    <w:name w:val="toc 2"/>
    <w:basedOn w:val="Normal"/>
    <w:next w:val="Normal"/>
    <w:autoRedefine/>
    <w:uiPriority w:val="39"/>
    <w:unhideWhenUsed/>
    <w:rsid w:val="007A6EB9"/>
    <w:pPr>
      <w:spacing w:after="100"/>
      <w:ind w:left="220"/>
    </w:pPr>
  </w:style>
  <w:style w:type="table" w:styleId="TableGrid">
    <w:name w:val="Table Grid"/>
    <w:basedOn w:val="TableNormal"/>
    <w:uiPriority w:val="59"/>
    <w:rsid w:val="002828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6E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3CF"/>
    <w:pPr>
      <w:ind w:left="720"/>
      <w:contextualSpacing/>
    </w:pPr>
  </w:style>
  <w:style w:type="paragraph" w:styleId="BalloonText">
    <w:name w:val="Balloon Text"/>
    <w:basedOn w:val="Normal"/>
    <w:link w:val="BalloonTextChar"/>
    <w:uiPriority w:val="99"/>
    <w:semiHidden/>
    <w:unhideWhenUsed/>
    <w:rsid w:val="00782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BC1"/>
    <w:rPr>
      <w:rFonts w:ascii="Tahoma" w:hAnsi="Tahoma" w:cs="Tahoma"/>
      <w:sz w:val="16"/>
      <w:szCs w:val="16"/>
    </w:rPr>
  </w:style>
  <w:style w:type="character" w:styleId="Hyperlink">
    <w:name w:val="Hyperlink"/>
    <w:basedOn w:val="DefaultParagraphFont"/>
    <w:uiPriority w:val="99"/>
    <w:unhideWhenUsed/>
    <w:rsid w:val="00F96AEA"/>
    <w:rPr>
      <w:color w:val="0000FF" w:themeColor="hyperlink"/>
      <w:u w:val="single"/>
    </w:rPr>
  </w:style>
  <w:style w:type="character" w:customStyle="1" w:styleId="Heading1Char">
    <w:name w:val="Heading 1 Char"/>
    <w:basedOn w:val="DefaultParagraphFont"/>
    <w:link w:val="Heading1"/>
    <w:uiPriority w:val="9"/>
    <w:rsid w:val="007A6EB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A6EB9"/>
    <w:pPr>
      <w:outlineLvl w:val="9"/>
    </w:pPr>
    <w:rPr>
      <w:lang w:eastAsia="ja-JP"/>
    </w:rPr>
  </w:style>
  <w:style w:type="paragraph" w:styleId="TOC1">
    <w:name w:val="toc 1"/>
    <w:basedOn w:val="Normal"/>
    <w:next w:val="Normal"/>
    <w:autoRedefine/>
    <w:uiPriority w:val="39"/>
    <w:unhideWhenUsed/>
    <w:rsid w:val="007A6EB9"/>
    <w:pPr>
      <w:spacing w:after="100"/>
    </w:pPr>
  </w:style>
  <w:style w:type="paragraph" w:styleId="TOC2">
    <w:name w:val="toc 2"/>
    <w:basedOn w:val="Normal"/>
    <w:next w:val="Normal"/>
    <w:autoRedefine/>
    <w:uiPriority w:val="39"/>
    <w:unhideWhenUsed/>
    <w:rsid w:val="007A6EB9"/>
    <w:pPr>
      <w:spacing w:after="100"/>
      <w:ind w:left="220"/>
    </w:pPr>
  </w:style>
  <w:style w:type="table" w:styleId="TableGrid">
    <w:name w:val="Table Grid"/>
    <w:basedOn w:val="TableNormal"/>
    <w:uiPriority w:val="59"/>
    <w:rsid w:val="002828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springer.com/us/book/9780387982267" TargetMode="External"/><Relationship Id="rId3" Type="http://schemas.openxmlformats.org/officeDocument/2006/relationships/styles" Target="styles.xml"/><Relationship Id="rId21" Type="http://schemas.openxmlformats.org/officeDocument/2006/relationships/hyperlink" Target="http://braincube.com/"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www.ailab.si/orang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knime.org" TargetMode="External"/><Relationship Id="rId20" Type="http://schemas.openxmlformats.org/officeDocument/2006/relationships/hyperlink" Target="http://www.spatial-statistics.com/software_index.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fr.wikipedia.org/wiki/Logiciels_de_fouille_de_donn%C3%A9es" TargetMode="External"/><Relationship Id="rId23" Type="http://schemas.openxmlformats.org/officeDocument/2006/relationships/hyperlink" Target="http://www.cs.waikato.ac.nz/ml/weka/" TargetMode="External"/><Relationship Id="rId10" Type="http://schemas.openxmlformats.org/officeDocument/2006/relationships/image" Target="media/image4.png"/><Relationship Id="rId19" Type="http://schemas.openxmlformats.org/officeDocument/2006/relationships/hyperlink" Target="http://eric.univ-lyon2.fr/~ricco/tanagra/en/tanagra.html"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sas.com/en_us/software/analytics/enterprise-mi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C7834-F59F-4DDA-9D82-2D505BC33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10</Pages>
  <Words>2154</Words>
  <Characters>12282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20</cp:revision>
  <cp:lastPrinted>2016-12-07T14:18:00Z</cp:lastPrinted>
  <dcterms:created xsi:type="dcterms:W3CDTF">2016-12-07T02:16:00Z</dcterms:created>
  <dcterms:modified xsi:type="dcterms:W3CDTF">2016-12-07T14:18:00Z</dcterms:modified>
</cp:coreProperties>
</file>