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AF" w:rsidRDefault="00B04CEE" w:rsidP="00B04CEE">
      <w:pPr>
        <w:pStyle w:val="ListParagraph"/>
        <w:numPr>
          <w:ilvl w:val="0"/>
          <w:numId w:val="1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Introduction:</w:t>
      </w:r>
    </w:p>
    <w:p w:rsidR="00B04CEE" w:rsidRDefault="00B04CEE" w:rsidP="00B04CEE">
      <w:pPr>
        <w:pStyle w:val="ListParagraph"/>
        <w:numPr>
          <w:ilvl w:val="1"/>
          <w:numId w:val="1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But du </w:t>
      </w:r>
      <w:proofErr w:type="spellStart"/>
      <w:r>
        <w:rPr>
          <w:rFonts w:ascii="Georgia" w:hAnsi="Georgia"/>
          <w:sz w:val="27"/>
          <w:szCs w:val="27"/>
        </w:rPr>
        <w:t>projet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p w:rsidR="00B04CEE" w:rsidRPr="00B04CEE" w:rsidRDefault="00B04CEE" w:rsidP="00B04CEE">
      <w:pPr>
        <w:ind w:left="720" w:firstLine="720"/>
        <w:jc w:val="both"/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Développement</w:t>
      </w:r>
      <w:proofErr w:type="spellEnd"/>
      <w:r>
        <w:rPr>
          <w:rFonts w:ascii="Georgia" w:hAnsi="Georgia"/>
          <w:sz w:val="27"/>
          <w:szCs w:val="27"/>
        </w:rPr>
        <w:t xml:space="preserve"> un</w:t>
      </w:r>
      <w:r w:rsidRPr="00B04CEE">
        <w:rPr>
          <w:rFonts w:ascii="Georgia" w:hAnsi="Georgia"/>
          <w:sz w:val="27"/>
          <w:szCs w:val="27"/>
        </w:rPr>
        <w:t xml:space="preserve"> </w:t>
      </w:r>
      <w:proofErr w:type="spellStart"/>
      <w:r w:rsidRPr="00B04CEE">
        <w:rPr>
          <w:rFonts w:ascii="Georgia" w:hAnsi="Georgia"/>
          <w:sz w:val="27"/>
          <w:szCs w:val="27"/>
        </w:rPr>
        <w:t>système</w:t>
      </w:r>
      <w:proofErr w:type="spellEnd"/>
      <w:r>
        <w:rPr>
          <w:rFonts w:ascii="Georgia" w:hAnsi="Georgia"/>
          <w:sz w:val="27"/>
          <w:szCs w:val="27"/>
        </w:rPr>
        <w:t xml:space="preserve"> qui</w:t>
      </w:r>
      <w:r w:rsidRPr="00B04CEE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Pr="00B04CEE">
        <w:rPr>
          <w:rFonts w:ascii="Georgia" w:hAnsi="Georgia"/>
          <w:sz w:val="27"/>
          <w:szCs w:val="27"/>
        </w:rPr>
        <w:t>f</w:t>
      </w:r>
      <w:r>
        <w:rPr>
          <w:rFonts w:ascii="Georgia" w:hAnsi="Georgia"/>
          <w:sz w:val="27"/>
          <w:szCs w:val="27"/>
        </w:rPr>
        <w:t>ournit</w:t>
      </w:r>
      <w:proofErr w:type="spellEnd"/>
      <w:r>
        <w:rPr>
          <w:rFonts w:ascii="Georgia" w:hAnsi="Georgia"/>
          <w:sz w:val="27"/>
          <w:szCs w:val="27"/>
        </w:rPr>
        <w:t xml:space="preserve">  un</w:t>
      </w:r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mécanisme</w:t>
      </w:r>
      <w:proofErr w:type="spell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complet</w:t>
      </w:r>
      <w:proofErr w:type="spellEnd"/>
      <w:r>
        <w:rPr>
          <w:rFonts w:ascii="Georgia" w:hAnsi="Georgia"/>
          <w:sz w:val="27"/>
          <w:szCs w:val="27"/>
        </w:rPr>
        <w:t xml:space="preserve"> de </w:t>
      </w:r>
      <w:proofErr w:type="spellStart"/>
      <w:r w:rsidRPr="00B04CEE">
        <w:rPr>
          <w:rFonts w:ascii="Georgia" w:hAnsi="Georgia"/>
          <w:sz w:val="27"/>
          <w:szCs w:val="27"/>
        </w:rPr>
        <w:t>réservation</w:t>
      </w:r>
      <w:proofErr w:type="spellEnd"/>
      <w:r w:rsidRPr="00B04CEE">
        <w:rPr>
          <w:rFonts w:ascii="Georgia" w:hAnsi="Georgia"/>
          <w:sz w:val="27"/>
          <w:szCs w:val="27"/>
        </w:rPr>
        <w:t xml:space="preserve"> de billets</w:t>
      </w:r>
      <w:r>
        <w:rPr>
          <w:rFonts w:ascii="Georgia" w:hAnsi="Georgia"/>
          <w:sz w:val="27"/>
          <w:szCs w:val="27"/>
        </w:rPr>
        <w:t xml:space="preserve"> en </w:t>
      </w:r>
      <w:proofErr w:type="spellStart"/>
      <w:r>
        <w:rPr>
          <w:rFonts w:ascii="Georgia" w:hAnsi="Georgia"/>
          <w:sz w:val="27"/>
          <w:szCs w:val="27"/>
        </w:rPr>
        <w:t>ligne</w:t>
      </w:r>
      <w:proofErr w:type="spellEnd"/>
      <w:r w:rsidRPr="00B04CEE">
        <w:rPr>
          <w:rFonts w:ascii="Georgia" w:hAnsi="Georgia"/>
          <w:sz w:val="27"/>
          <w:szCs w:val="27"/>
        </w:rPr>
        <w:t xml:space="preserve"> pour </w:t>
      </w:r>
      <w:proofErr w:type="spellStart"/>
      <w:r w:rsidRPr="00B04CEE">
        <w:rPr>
          <w:rFonts w:ascii="Georgia" w:hAnsi="Georgia"/>
          <w:sz w:val="27"/>
          <w:szCs w:val="27"/>
        </w:rPr>
        <w:t>une</w:t>
      </w:r>
      <w:proofErr w:type="spellEnd"/>
      <w:r w:rsidRPr="00B04CEE">
        <w:rPr>
          <w:rFonts w:ascii="Georgia" w:hAnsi="Georgia"/>
          <w:sz w:val="27"/>
          <w:szCs w:val="27"/>
        </w:rPr>
        <w:t xml:space="preserve"> </w:t>
      </w:r>
      <w:proofErr w:type="spellStart"/>
      <w:r w:rsidRPr="00B04CEE">
        <w:rPr>
          <w:rFonts w:ascii="Georgia" w:hAnsi="Georgia"/>
          <w:sz w:val="27"/>
          <w:szCs w:val="27"/>
        </w:rPr>
        <w:t>agence</w:t>
      </w:r>
      <w:proofErr w:type="spellEnd"/>
      <w:r w:rsidRPr="00B04CEE">
        <w:rPr>
          <w:rFonts w:ascii="Georgia" w:hAnsi="Georgia"/>
          <w:sz w:val="27"/>
          <w:szCs w:val="27"/>
        </w:rPr>
        <w:t xml:space="preserve"> de Voyage</w:t>
      </w:r>
      <w:r>
        <w:rPr>
          <w:rFonts w:ascii="Georgia" w:hAnsi="Georgia"/>
          <w:sz w:val="27"/>
          <w:szCs w:val="27"/>
        </w:rPr>
        <w:t>.</w:t>
      </w:r>
    </w:p>
    <w:p w:rsidR="00B04CEE" w:rsidRDefault="00B04CEE" w:rsidP="00B04CEE">
      <w:pPr>
        <w:pStyle w:val="ListParagraph"/>
        <w:numPr>
          <w:ilvl w:val="1"/>
          <w:numId w:val="1"/>
        </w:numPr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Liste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r>
        <w:rPr>
          <w:rFonts w:ascii="Georgia" w:hAnsi="Georgia"/>
          <w:sz w:val="27"/>
          <w:szCs w:val="27"/>
        </w:rPr>
        <w:t>acteurs</w:t>
      </w:r>
      <w:proofErr w:type="spellEnd"/>
      <w:r>
        <w:rPr>
          <w:rFonts w:ascii="Georgia" w:hAnsi="Georgia"/>
          <w:sz w:val="27"/>
          <w:szCs w:val="27"/>
        </w:rPr>
        <w:t xml:space="preserve"> et </w:t>
      </w:r>
      <w:proofErr w:type="spellStart"/>
      <w:r>
        <w:rPr>
          <w:rFonts w:ascii="Georgia" w:hAnsi="Georgia"/>
          <w:sz w:val="27"/>
          <w:szCs w:val="27"/>
        </w:rPr>
        <w:t>leurs</w:t>
      </w:r>
      <w:proofErr w:type="spellEnd"/>
      <w:r>
        <w:rPr>
          <w:rFonts w:ascii="Georgia" w:hAnsi="Georgia"/>
          <w:sz w:val="27"/>
          <w:szCs w:val="27"/>
        </w:rPr>
        <w:t xml:space="preserve"> mission :</w:t>
      </w:r>
    </w:p>
    <w:p w:rsidR="00B04CEE" w:rsidRDefault="00B04CEE" w:rsidP="00B04CEE">
      <w:pPr>
        <w:pStyle w:val="ListParagraph"/>
        <w:ind w:left="1440"/>
        <w:rPr>
          <w:rFonts w:ascii="Georgia" w:hAnsi="Georgia"/>
          <w:sz w:val="27"/>
          <w:szCs w:val="27"/>
        </w:rPr>
      </w:pPr>
    </w:p>
    <w:p w:rsidR="00B04CEE" w:rsidRDefault="00B04CEE" w:rsidP="00B04CEE">
      <w:pPr>
        <w:pStyle w:val="ListParagraph"/>
        <w:numPr>
          <w:ilvl w:val="0"/>
          <w:numId w:val="1"/>
        </w:numPr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Contexte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p w:rsidR="00B04CEE" w:rsidRDefault="00B04CEE" w:rsidP="00B04CEE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proofErr w:type="spellStart"/>
      <w:r>
        <w:rPr>
          <w:rFonts w:ascii="Georgia" w:hAnsi="Georgia"/>
          <w:sz w:val="27"/>
          <w:szCs w:val="27"/>
        </w:rPr>
        <w:t>Objectifs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p w:rsidR="00E200CF" w:rsidRPr="00E200CF" w:rsidRDefault="00E200CF" w:rsidP="00E200CF">
      <w:pPr>
        <w:ind w:left="720" w:firstLine="720"/>
        <w:rPr>
          <w:rFonts w:ascii="Georgia" w:hAnsi="Georgia"/>
          <w:sz w:val="27"/>
          <w:szCs w:val="27"/>
        </w:rPr>
      </w:pPr>
      <w:r w:rsidRPr="00E200CF">
        <w:rPr>
          <w:rFonts w:ascii="Georgia" w:hAnsi="Georgia"/>
          <w:sz w:val="27"/>
          <w:szCs w:val="27"/>
        </w:rPr>
        <w:t xml:space="preserve">Le </w:t>
      </w:r>
      <w:proofErr w:type="spellStart"/>
      <w:r w:rsidRPr="00E200CF">
        <w:rPr>
          <w:rFonts w:ascii="Georgia" w:hAnsi="Georgia"/>
          <w:sz w:val="27"/>
          <w:szCs w:val="27"/>
        </w:rPr>
        <w:t>projet</w:t>
      </w:r>
      <w:proofErr w:type="spellEnd"/>
      <w:r w:rsidRPr="00E200CF">
        <w:rPr>
          <w:rFonts w:ascii="Georgia" w:hAnsi="Georgia"/>
          <w:sz w:val="27"/>
          <w:szCs w:val="27"/>
        </w:rPr>
        <w:t xml:space="preserve"> </w:t>
      </w:r>
      <w:proofErr w:type="spellStart"/>
      <w:proofErr w:type="gramStart"/>
      <w:r w:rsidRPr="00E200CF">
        <w:rPr>
          <w:rFonts w:ascii="Georgia" w:hAnsi="Georgia"/>
          <w:sz w:val="27"/>
          <w:szCs w:val="27"/>
        </w:rPr>
        <w:t>est</w:t>
      </w:r>
      <w:proofErr w:type="spellEnd"/>
      <w:proofErr w:type="gramEnd"/>
      <w:r w:rsidRPr="00E200CF">
        <w:rPr>
          <w:rFonts w:ascii="Georgia" w:hAnsi="Georgia"/>
          <w:sz w:val="27"/>
          <w:szCs w:val="27"/>
        </w:rPr>
        <w:t xml:space="preserve"> </w:t>
      </w:r>
      <w:proofErr w:type="spellStart"/>
      <w:r w:rsidRPr="00E200CF">
        <w:rPr>
          <w:rFonts w:ascii="Georgia" w:hAnsi="Georgia"/>
          <w:sz w:val="27"/>
          <w:szCs w:val="27"/>
        </w:rPr>
        <w:t>lancé</w:t>
      </w:r>
      <w:proofErr w:type="spellEnd"/>
      <w:r w:rsidRPr="00E200CF">
        <w:rPr>
          <w:rFonts w:ascii="Georgia" w:hAnsi="Georgia"/>
          <w:sz w:val="27"/>
          <w:szCs w:val="27"/>
        </w:rPr>
        <w:t xml:space="preserve"> </w:t>
      </w:r>
      <w:proofErr w:type="spellStart"/>
      <w:r w:rsidRPr="00E200CF">
        <w:rPr>
          <w:rFonts w:ascii="Georgia" w:hAnsi="Georgia"/>
          <w:sz w:val="27"/>
          <w:szCs w:val="27"/>
        </w:rPr>
        <w:t>dans</w:t>
      </w:r>
      <w:proofErr w:type="spellEnd"/>
      <w:r w:rsidRPr="00E200CF">
        <w:rPr>
          <w:rFonts w:ascii="Georgia" w:hAnsi="Georgia"/>
          <w:sz w:val="27"/>
          <w:szCs w:val="27"/>
        </w:rPr>
        <w:t xml:space="preserve"> le cadre du </w:t>
      </w:r>
      <w:proofErr w:type="spellStart"/>
      <w:r w:rsidRPr="00E200CF">
        <w:rPr>
          <w:rFonts w:ascii="Georgia" w:hAnsi="Georgia"/>
          <w:sz w:val="27"/>
          <w:szCs w:val="27"/>
        </w:rPr>
        <w:t>cour</w:t>
      </w:r>
      <w:proofErr w:type="spellEnd"/>
      <w:r w:rsidRPr="00E200CF">
        <w:rPr>
          <w:rFonts w:ascii="Georgia" w:hAnsi="Georgia"/>
          <w:sz w:val="27"/>
          <w:szCs w:val="27"/>
        </w:rPr>
        <w:t xml:space="preserve"> </w:t>
      </w:r>
      <w:proofErr w:type="spellStart"/>
      <w:r w:rsidRPr="00E200CF">
        <w:rPr>
          <w:rFonts w:ascii="Georgia" w:hAnsi="Georgia"/>
          <w:sz w:val="27"/>
          <w:szCs w:val="27"/>
        </w:rPr>
        <w:t>Gestion</w:t>
      </w:r>
      <w:proofErr w:type="spellEnd"/>
      <w:r w:rsidRPr="00E200CF">
        <w:rPr>
          <w:rFonts w:ascii="Georgia" w:hAnsi="Georgia"/>
          <w:sz w:val="27"/>
          <w:szCs w:val="27"/>
        </w:rPr>
        <w:t xml:space="preserve"> de </w:t>
      </w:r>
      <w:proofErr w:type="spellStart"/>
      <w:r w:rsidRPr="00E200CF">
        <w:rPr>
          <w:rFonts w:ascii="Georgia" w:hAnsi="Georgia"/>
          <w:sz w:val="27"/>
          <w:szCs w:val="27"/>
        </w:rPr>
        <w:t>Projet</w:t>
      </w:r>
      <w:proofErr w:type="spellEnd"/>
      <w:r w:rsidRPr="00E200CF">
        <w:rPr>
          <w:rFonts w:ascii="Georgia" w:hAnsi="Georgia"/>
          <w:sz w:val="27"/>
          <w:szCs w:val="27"/>
        </w:rPr>
        <w:t xml:space="preserve">. Il </w:t>
      </w:r>
      <w:proofErr w:type="spellStart"/>
      <w:r w:rsidRPr="00E200CF">
        <w:rPr>
          <w:rFonts w:ascii="Georgia" w:hAnsi="Georgia"/>
          <w:sz w:val="27"/>
          <w:szCs w:val="27"/>
        </w:rPr>
        <w:t>s'intéresse</w:t>
      </w:r>
      <w:proofErr w:type="spellEnd"/>
      <w:r w:rsidRPr="00E200CF">
        <w:rPr>
          <w:rFonts w:ascii="Georgia" w:hAnsi="Georgia"/>
          <w:sz w:val="27"/>
          <w:szCs w:val="27"/>
        </w:rPr>
        <w:t xml:space="preserve"> à</w:t>
      </w:r>
      <w:r>
        <w:rPr>
          <w:rFonts w:ascii="Georgia" w:hAnsi="Georgia"/>
          <w:sz w:val="27"/>
          <w:szCs w:val="27"/>
        </w:rPr>
        <w:t xml:space="preserve"> </w:t>
      </w:r>
      <w:bookmarkStart w:id="0" w:name="_GoBack"/>
      <w:bookmarkEnd w:id="0"/>
    </w:p>
    <w:p w:rsidR="00B04CEE" w:rsidRDefault="00B04CEE" w:rsidP="00B04CEE">
      <w:pPr>
        <w:pStyle w:val="ListParagraph"/>
        <w:numPr>
          <w:ilvl w:val="1"/>
          <w:numId w:val="2"/>
        </w:numPr>
        <w:rPr>
          <w:rFonts w:ascii="Georgia" w:hAnsi="Georgia"/>
          <w:sz w:val="27"/>
          <w:szCs w:val="27"/>
        </w:rPr>
      </w:pPr>
      <w:proofErr w:type="spellStart"/>
      <w:r w:rsidRPr="00B04CEE">
        <w:rPr>
          <w:rFonts w:ascii="Georgia" w:hAnsi="Georgia"/>
          <w:sz w:val="27"/>
          <w:szCs w:val="27"/>
        </w:rPr>
        <w:t>Hypothèses</w:t>
      </w:r>
      <w:proofErr w:type="spellEnd"/>
    </w:p>
    <w:p w:rsidR="00B04CEE" w:rsidRDefault="00B04CEE" w:rsidP="00B04CEE">
      <w:pPr>
        <w:pStyle w:val="ListParagraph"/>
        <w:numPr>
          <w:ilvl w:val="0"/>
          <w:numId w:val="1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Description </w:t>
      </w:r>
      <w:proofErr w:type="spellStart"/>
      <w:r>
        <w:rPr>
          <w:rFonts w:ascii="Georgia" w:hAnsi="Georgia"/>
          <w:sz w:val="27"/>
          <w:szCs w:val="27"/>
        </w:rPr>
        <w:t>générale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p w:rsidR="00B04CEE" w:rsidRDefault="00B04CEE" w:rsidP="00B04CEE">
      <w:pPr>
        <w:pStyle w:val="ListParagraph"/>
        <w:numPr>
          <w:ilvl w:val="0"/>
          <w:numId w:val="1"/>
        </w:num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 </w:t>
      </w:r>
      <w:r w:rsidRPr="00B04CEE">
        <w:rPr>
          <w:rFonts w:ascii="Georgia" w:hAnsi="Georgia"/>
          <w:sz w:val="27"/>
          <w:szCs w:val="27"/>
        </w:rPr>
        <w:t xml:space="preserve">Expression </w:t>
      </w:r>
      <w:proofErr w:type="spellStart"/>
      <w:r w:rsidRPr="00B04CEE">
        <w:rPr>
          <w:rFonts w:ascii="Georgia" w:hAnsi="Georgia"/>
          <w:sz w:val="27"/>
          <w:szCs w:val="27"/>
        </w:rPr>
        <w:t>détaillée</w:t>
      </w:r>
      <w:proofErr w:type="spellEnd"/>
      <w:r w:rsidRPr="00B04CEE">
        <w:rPr>
          <w:rFonts w:ascii="Georgia" w:hAnsi="Georgia"/>
          <w:sz w:val="27"/>
          <w:szCs w:val="27"/>
        </w:rPr>
        <w:t xml:space="preserve"> des </w:t>
      </w:r>
      <w:proofErr w:type="spellStart"/>
      <w:r w:rsidRPr="00B04CEE">
        <w:rPr>
          <w:rFonts w:ascii="Georgia" w:hAnsi="Georgia"/>
          <w:sz w:val="27"/>
          <w:szCs w:val="27"/>
        </w:rPr>
        <w:t>requis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p w:rsidR="00B04CEE" w:rsidRPr="00B04CEE" w:rsidRDefault="00B04CEE" w:rsidP="00B04CEE">
      <w:pPr>
        <w:pStyle w:val="ListParagraph"/>
        <w:numPr>
          <w:ilvl w:val="0"/>
          <w:numId w:val="1"/>
        </w:numPr>
        <w:rPr>
          <w:rFonts w:ascii="Georgia" w:hAnsi="Georgia"/>
          <w:sz w:val="27"/>
          <w:szCs w:val="27"/>
        </w:rPr>
      </w:pPr>
      <w:proofErr w:type="spellStart"/>
      <w:r w:rsidRPr="00B04CEE">
        <w:rPr>
          <w:rFonts w:ascii="Georgia" w:hAnsi="Georgia"/>
          <w:sz w:val="27"/>
          <w:szCs w:val="27"/>
        </w:rPr>
        <w:t>Glossaire</w:t>
      </w:r>
      <w:proofErr w:type="spellEnd"/>
      <w:r>
        <w:rPr>
          <w:rFonts w:ascii="Georgia" w:hAnsi="Georgia"/>
          <w:sz w:val="27"/>
          <w:szCs w:val="27"/>
        </w:rPr>
        <w:t xml:space="preserve"> :</w:t>
      </w:r>
    </w:p>
    <w:sectPr w:rsidR="00B04CEE" w:rsidRPr="00B0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484"/>
    <w:multiLevelType w:val="multilevel"/>
    <w:tmpl w:val="E1A031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31256BF"/>
    <w:multiLevelType w:val="multilevel"/>
    <w:tmpl w:val="10F4A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9D"/>
    <w:rsid w:val="000D0DAF"/>
    <w:rsid w:val="00203B9D"/>
    <w:rsid w:val="00B04CEE"/>
    <w:rsid w:val="00CB0AE7"/>
    <w:rsid w:val="00E2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2016-10-30T08:58:00Z</dcterms:created>
  <dcterms:modified xsi:type="dcterms:W3CDTF">2016-10-30T10:19:00Z</dcterms:modified>
</cp:coreProperties>
</file>