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FBA5" w14:textId="66CAF876" w:rsidR="00047410" w:rsidRDefault="007630B7" w:rsidP="00047410">
      <w:pPr>
        <w:spacing w:line="360" w:lineRule="auto"/>
        <w:ind w:firstLine="720"/>
        <w:rPr>
          <w:rFonts w:ascii="Times New Roman" w:hAnsi="Times New Roman" w:cs="Times New Roman"/>
          <w:sz w:val="26"/>
          <w:szCs w:val="26"/>
        </w:rPr>
      </w:pPr>
      <w:r w:rsidRPr="007630B7">
        <w:rPr>
          <w:rFonts w:ascii="Times New Roman" w:hAnsi="Times New Roman" w:cs="Times New Roman"/>
          <w:b/>
          <w:bCs/>
          <w:sz w:val="26"/>
          <w:szCs w:val="26"/>
        </w:rPr>
        <w:t>Phần mềm đơn giản:</w:t>
      </w:r>
      <w:r w:rsidRPr="007630B7">
        <w:rPr>
          <w:rFonts w:ascii="Times New Roman" w:hAnsi="Times New Roman" w:cs="Times New Roman"/>
          <w:sz w:val="26"/>
          <w:szCs w:val="26"/>
        </w:rPr>
        <w:t xml:space="preserve"> Hệ thống đặt vé xem phim tại quầy thường không có quy mô lớn hoặc phức tạp. Nó thường chỉ bao gồm các chức năng cơ bản như đặt vé, thanh toán và quản lý thông ti</w:t>
      </w:r>
      <w:r>
        <w:rPr>
          <w:rFonts w:ascii="Times New Roman" w:hAnsi="Times New Roman" w:cs="Times New Roman"/>
          <w:sz w:val="26"/>
          <w:szCs w:val="26"/>
          <w:lang w:val="vi-VN"/>
        </w:rPr>
        <w:t>n</w:t>
      </w:r>
      <w:r w:rsidRPr="007630B7">
        <w:rPr>
          <w:rFonts w:ascii="Times New Roman" w:hAnsi="Times New Roman" w:cs="Times New Roman"/>
          <w:sz w:val="26"/>
          <w:szCs w:val="26"/>
        </w:rPr>
        <w:t>. Với một phần mềm đơn giản như vậy, việc xác định mô hình kiến trúc và chi tiết HLD có thể không cần thiết.</w:t>
      </w:r>
    </w:p>
    <w:p w14:paraId="16765F47" w14:textId="5C77B2B7" w:rsidR="007630B7" w:rsidRDefault="007630B7" w:rsidP="00047410">
      <w:pPr>
        <w:spacing w:line="360" w:lineRule="auto"/>
        <w:ind w:firstLine="720"/>
        <w:rPr>
          <w:rFonts w:ascii="Times New Roman" w:hAnsi="Times New Roman" w:cs="Times New Roman"/>
          <w:sz w:val="26"/>
          <w:szCs w:val="26"/>
        </w:rPr>
      </w:pPr>
      <w:r w:rsidRPr="007630B7">
        <w:rPr>
          <w:rFonts w:ascii="Times New Roman" w:hAnsi="Times New Roman" w:cs="Times New Roman"/>
          <w:b/>
          <w:bCs/>
          <w:sz w:val="26"/>
          <w:szCs w:val="26"/>
        </w:rPr>
        <w:t>Thiết kế linh hoạt:</w:t>
      </w:r>
      <w:r w:rsidRPr="007630B7">
        <w:rPr>
          <w:rFonts w:ascii="Times New Roman" w:hAnsi="Times New Roman" w:cs="Times New Roman"/>
          <w:sz w:val="26"/>
          <w:szCs w:val="26"/>
        </w:rPr>
        <w:t xml:space="preserve"> Trong một số trường hợp, việc áp đặt quá nhiều hạn chế từ </w:t>
      </w:r>
      <w:r>
        <w:rPr>
          <w:rFonts w:ascii="Times New Roman" w:hAnsi="Times New Roman" w:cs="Times New Roman"/>
          <w:sz w:val="26"/>
          <w:szCs w:val="26"/>
          <w:lang w:val="vi-VN"/>
        </w:rPr>
        <w:t>High Level Design</w:t>
      </w:r>
      <w:r w:rsidRPr="007630B7">
        <w:rPr>
          <w:rFonts w:ascii="Times New Roman" w:hAnsi="Times New Roman" w:cs="Times New Roman"/>
          <w:sz w:val="26"/>
          <w:szCs w:val="26"/>
        </w:rPr>
        <w:t xml:space="preserve"> có thể hạn chế sự linh hoạt trong việc phát triển phần mềm. Trong trường hợp hệ thống đặt vé xem phim tại quầy, có thể cần thay đổi hoặc điều chỉnh các chức năng hoặc yêu cầu theo thời gian để đáp ứng nhu cầu của khách hàng. Sử dụng một phương pháp phát triển linh hoạt như Agile có thể hữu ích hơn so với việc có một </w:t>
      </w:r>
      <w:r>
        <w:rPr>
          <w:rFonts w:ascii="Times New Roman" w:hAnsi="Times New Roman" w:cs="Times New Roman"/>
          <w:sz w:val="26"/>
          <w:szCs w:val="26"/>
          <w:lang w:val="vi-VN"/>
        </w:rPr>
        <w:t>High Level Design</w:t>
      </w:r>
      <w:r w:rsidRPr="007630B7">
        <w:rPr>
          <w:rFonts w:ascii="Times New Roman" w:hAnsi="Times New Roman" w:cs="Times New Roman"/>
          <w:sz w:val="26"/>
          <w:szCs w:val="26"/>
        </w:rPr>
        <w:t xml:space="preserve"> cố định từ đầu.</w:t>
      </w:r>
    </w:p>
    <w:p w14:paraId="396F2C5E" w14:textId="652C7165" w:rsidR="007630B7" w:rsidRPr="00047410" w:rsidRDefault="007630B7" w:rsidP="00047410">
      <w:pPr>
        <w:spacing w:line="360" w:lineRule="auto"/>
        <w:ind w:firstLine="720"/>
        <w:rPr>
          <w:rFonts w:ascii="Times New Roman" w:hAnsi="Times New Roman" w:cs="Times New Roman"/>
          <w:sz w:val="26"/>
          <w:szCs w:val="26"/>
        </w:rPr>
      </w:pPr>
      <w:r w:rsidRPr="007630B7">
        <w:rPr>
          <w:rFonts w:ascii="Times New Roman" w:hAnsi="Times New Roman" w:cs="Times New Roman"/>
          <w:b/>
          <w:bCs/>
          <w:sz w:val="26"/>
          <w:szCs w:val="26"/>
        </w:rPr>
        <w:t>Tập trung vào chi tiết cài đặt:</w:t>
      </w:r>
      <w:r w:rsidRPr="007630B7">
        <w:rPr>
          <w:rFonts w:ascii="Times New Roman" w:hAnsi="Times New Roman" w:cs="Times New Roman"/>
          <w:sz w:val="26"/>
          <w:szCs w:val="26"/>
        </w:rPr>
        <w:t xml:space="preserve"> Trong một phần mềm đơn giản, tập trung vào việc triển khai các chức năng cần thiết và đảm bảo tính hoàn thiện của phần mềm có thể quan trọng hơn so với việc xác định một HLD chi tiết. Điều này giúp tập trung vào việc tạo ra một phần mềm hoạt động tốt và đáp ứng được yêu cầu của người dùng.</w:t>
      </w:r>
    </w:p>
    <w:sectPr w:rsidR="007630B7" w:rsidRPr="0004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97"/>
    <w:rsid w:val="00047410"/>
    <w:rsid w:val="005B322A"/>
    <w:rsid w:val="00643FD7"/>
    <w:rsid w:val="007630B7"/>
    <w:rsid w:val="00B73981"/>
    <w:rsid w:val="00CD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D2BB"/>
  <w15:chartTrackingRefBased/>
  <w15:docId w15:val="{EA437E0A-582A-4BDC-949A-449761B6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4147">
      <w:bodyDiv w:val="1"/>
      <w:marLeft w:val="0"/>
      <w:marRight w:val="0"/>
      <w:marTop w:val="0"/>
      <w:marBottom w:val="0"/>
      <w:divBdr>
        <w:top w:val="none" w:sz="0" w:space="0" w:color="auto"/>
        <w:left w:val="none" w:sz="0" w:space="0" w:color="auto"/>
        <w:bottom w:val="none" w:sz="0" w:space="0" w:color="auto"/>
        <w:right w:val="none" w:sz="0" w:space="0" w:color="auto"/>
      </w:divBdr>
    </w:div>
    <w:div w:id="163355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a6c7f7-e227-4f92-8f24-1fcbd00f8192" xsi:nil="true"/>
    <lcf76f155ced4ddcb4097134ff3c332f xmlns="ef3861c7-b704-4027-ad1c-4eea5938fc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73D0DC-AD9E-48A7-9DF2-9A44AD005A7F}"/>
</file>

<file path=customXml/itemProps2.xml><?xml version="1.0" encoding="utf-8"?>
<ds:datastoreItem xmlns:ds="http://schemas.openxmlformats.org/officeDocument/2006/customXml" ds:itemID="{F0C84811-A85E-44C1-98E4-ED96AB3621DD}"/>
</file>

<file path=customXml/itemProps3.xml><?xml version="1.0" encoding="utf-8"?>
<ds:datastoreItem xmlns:ds="http://schemas.openxmlformats.org/officeDocument/2006/customXml" ds:itemID="{C6A12A2E-6292-4BBF-907F-FC416DF06C09}"/>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dc:description/>
  <cp:lastModifiedBy>Phú Lê</cp:lastModifiedBy>
  <cp:revision>4</cp:revision>
  <dcterms:created xsi:type="dcterms:W3CDTF">2023-05-10T12:48:00Z</dcterms:created>
  <dcterms:modified xsi:type="dcterms:W3CDTF">2023-05-19T13:24:00Z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0x0101009AC80B216E38E243B0B6DCDE8A87AAF3</vt:lpwstr>
  </property>
</Properties>
</file>