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318D7C7" wp14:textId="77777777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Cs/>
          <w:sz w:val="28"/>
          <w:szCs w:val="28"/>
          <w:lang w:val="en"/>
        </w:rPr>
        <w:t>TỔNG LIÊN ĐOÀN LAO ĐỘNG VIỆT NAM</w:t>
      </w:r>
      <w:r>
        <w:rPr>
          <w:b/>
          <w:bCs/>
          <w:sz w:val="28"/>
          <w:szCs w:val="28"/>
          <w:lang w:val="en"/>
        </w:rPr>
        <w:t xml:space="preserve"> </w:t>
      </w:r>
    </w:p>
    <w:p xmlns:wp14="http://schemas.microsoft.com/office/word/2010/wordml" w14:paraId="0FA07E90" wp14:textId="77777777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TR</w:t>
      </w:r>
      <w:r>
        <w:rPr>
          <w:b/>
          <w:bCs/>
          <w:sz w:val="28"/>
          <w:szCs w:val="28"/>
          <w:lang w:val="vi-VN"/>
        </w:rPr>
        <w:t>ƯỜNG ĐẠI HỌC TÔN ĐỨC THẮNG</w:t>
      </w:r>
      <w:r>
        <w:rPr>
          <w:sz w:val="28"/>
          <w:szCs w:val="28"/>
          <w:lang w:val="vi-VN"/>
        </w:rPr>
        <w:t xml:space="preserve"> </w:t>
      </w:r>
    </w:p>
    <w:p xmlns:wp14="http://schemas.microsoft.com/office/word/2010/wordml" w14:paraId="73D83033" wp14:textId="77777777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KHOA CÔNG NGHỆ THÔNG TIN </w:t>
      </w:r>
    </w:p>
    <w:p xmlns:wp14="http://schemas.microsoft.com/office/word/2010/wordml" w14:paraId="672A6659" wp14:textId="77777777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xmlns:wp14="http://schemas.microsoft.com/office/word/2010/wordml" w14:paraId="0A37501D" wp14:textId="77777777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sz w:val="22"/>
          <w:szCs w:val="22"/>
        </w:rPr>
        <w:drawing>
          <wp:inline xmlns:wp14="http://schemas.microsoft.com/office/word/2010/wordprocessingDrawing" distT="0" distB="0" distL="0" distR="0" wp14:anchorId="0A761507" wp14:editId="7777777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DAB6C7B" wp14:textId="77777777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xmlns:wp14="http://schemas.microsoft.com/office/word/2010/wordml" w14:paraId="29D6B04F" wp14:textId="77777777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xmlns:wp14="http://schemas.microsoft.com/office/word/2010/wordml" w14:paraId="02EB378F" wp14:textId="77777777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xmlns:wp14="http://schemas.microsoft.com/office/word/2010/wordml" w14:paraId="141303FF" wp14:textId="77777777">
      <w:pPr>
        <w:suppressAutoHyphens/>
        <w:autoSpaceDE w:val="0"/>
        <w:autoSpaceDN w:val="0"/>
        <w:adjustRightInd w:val="0"/>
        <w:spacing w:line="360" w:lineRule="auto"/>
        <w:jc w:val="center"/>
        <w:rPr>
          <w:rFonts w:hint="default"/>
          <w:b/>
          <w:bCs/>
          <w:sz w:val="48"/>
          <w:szCs w:val="48"/>
          <w:lang w:val="vi-VN"/>
        </w:rPr>
      </w:pPr>
      <w:r>
        <w:rPr>
          <w:rFonts w:hint="default"/>
          <w:b/>
          <w:bCs/>
          <w:sz w:val="48"/>
          <w:szCs w:val="48"/>
          <w:lang w:val="vi-VN"/>
        </w:rPr>
        <w:t>TÀI LIỆU THỐNG NHẤT YÊU CẦU VỚI KHÁCH HÀNG</w:t>
      </w:r>
    </w:p>
    <w:p xmlns:wp14="http://schemas.microsoft.com/office/word/2010/wordml" w14:paraId="0A6959E7" wp14:textId="77777777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xmlns:wp14="http://schemas.microsoft.com/office/word/2010/wordml" w14:paraId="6A05A809" wp14:textId="7777777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xmlns:wp14="http://schemas.microsoft.com/office/word/2010/wordml" w14:paraId="5A39BBE3" wp14:textId="77777777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xmlns:wp14="http://schemas.microsoft.com/office/word/2010/wordml" w14:paraId="100C5B58" wp14:textId="77777777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xmlns:wp14="http://schemas.microsoft.com/office/word/2010/wordml" w14:paraId="41C8F396" wp14:textId="77777777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xmlns:wp14="http://schemas.microsoft.com/office/word/2010/wordml" w14:paraId="72A3D3EC" wp14:textId="77777777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xmlns:wp14="http://schemas.microsoft.com/office/word/2010/wordml" w14:paraId="0D0B940D" wp14:textId="77777777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xmlns:wp14="http://schemas.microsoft.com/office/word/2010/wordml" w14:paraId="0E27B00A" wp14:textId="77777777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xmlns:wp14="http://schemas.microsoft.com/office/word/2010/wordml" w14:paraId="60061E4C" wp14:textId="77777777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xmlns:wp14="http://schemas.microsoft.com/office/word/2010/wordml" w14:paraId="6690477A" wp14:textId="77777777">
      <w:pPr>
        <w:suppressAutoHyphens/>
        <w:autoSpaceDE w:val="0"/>
        <w:autoSpaceDN w:val="0"/>
        <w:adjustRightInd w:val="0"/>
        <w:jc w:val="center"/>
        <w:rPr>
          <w:rFonts w:hint="default"/>
          <w:b/>
          <w:bCs/>
          <w:iCs/>
          <w:sz w:val="28"/>
          <w:szCs w:val="28"/>
          <w:lang w:val="vi-VN"/>
        </w:rPr>
        <w:sectPr>
          <w:headerReference w:type="default" r:id="rId5"/>
          <w:pgSz w:w="12240" w:h="15840"/>
          <w:pgMar w:top="1985" w:right="1134" w:bottom="1701" w:left="1985" w:header="720" w:footer="720" w:gutter="0"/>
          <w:cols w:space="720" w:num="1"/>
          <w:docGrid w:linePitch="360" w:charSpace="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 20</w:t>
      </w:r>
      <w:r>
        <w:rPr>
          <w:rFonts w:hint="default"/>
          <w:b/>
          <w:bCs/>
          <w:iCs/>
          <w:sz w:val="28"/>
          <w:szCs w:val="28"/>
          <w:lang w:val="vi-VN"/>
        </w:rPr>
        <w:t>23</w:t>
      </w:r>
      <w:bookmarkStart w:name="_GoBack" w:id="14"/>
      <w:bookmarkEnd w:id="14"/>
    </w:p>
    <w:p xmlns:wp14="http://schemas.microsoft.com/office/word/2010/wordml" w14:paraId="44EAFD9C" wp14:textId="77777777">
      <w:pPr>
        <w:pStyle w:val="29"/>
        <w:ind w:left="0" w:leftChars="0" w:firstLine="0" w:firstLineChars="0"/>
        <w:rPr>
          <w:b/>
          <w:bCs/>
          <w:sz w:val="32"/>
          <w:szCs w:val="32"/>
          <w:lang w:val="vi-VN"/>
        </w:rPr>
      </w:pPr>
    </w:p>
    <w:p xmlns:wp14="http://schemas.microsoft.com/office/word/2010/wordml" w14:paraId="2B73977D" wp14:textId="77777777">
      <w:pPr>
        <w:pStyle w:val="35"/>
        <w:jc w:val="center"/>
      </w:pPr>
      <w:bookmarkStart w:name="_Toc18460" w:id="0"/>
      <w:r>
        <w:t>MỤC LỤC</w:t>
      </w:r>
      <w:bookmarkEnd w:id="0"/>
    </w:p>
    <w:p xmlns:wp14="http://schemas.microsoft.com/office/word/2010/wordml" w14:paraId="73A70ADC" wp14:textId="77777777">
      <w:pPr>
        <w:pStyle w:val="21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r>
        <w:rPr>
          <w:szCs w:val="26"/>
        </w:rPr>
        <w:fldChar w:fldCharType="begin"/>
      </w:r>
      <w:r>
        <w:rPr>
          <w:szCs w:val="26"/>
        </w:rPr>
        <w:instrText xml:space="preserve"> HYPERLINK \l _Toc18460 </w:instrText>
      </w:r>
      <w:r>
        <w:rPr>
          <w:szCs w:val="26"/>
        </w:rPr>
        <w:fldChar w:fldCharType="separate"/>
      </w:r>
      <w:r>
        <w:t>MỤC LỤC</w:t>
      </w:r>
      <w:r>
        <w:tab/>
      </w:r>
      <w:r>
        <w:fldChar w:fldCharType="begin"/>
      </w:r>
      <w:r>
        <w:instrText xml:space="preserve"> PAGEREF _Toc18460 \h </w:instrText>
      </w:r>
      <w:r>
        <w:fldChar w:fldCharType="separate"/>
      </w:r>
      <w:r>
        <w:t>1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236B4CA0" wp14:textId="77777777">
      <w:pPr>
        <w:pStyle w:val="21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_Toc18656 </w:instrText>
      </w:r>
      <w:r>
        <w:rPr>
          <w:szCs w:val="26"/>
        </w:rPr>
        <w:fldChar w:fldCharType="separate"/>
      </w:r>
      <w:r>
        <w:t xml:space="preserve">CHƯƠNG 1 – </w:t>
      </w:r>
      <w:r>
        <w:rPr>
          <w:rFonts w:hint="default"/>
          <w:lang w:val="vi-VN"/>
        </w:rPr>
        <w:t>GIỚI THIỆU</w:t>
      </w:r>
      <w:r>
        <w:tab/>
      </w:r>
      <w:r>
        <w:fldChar w:fldCharType="begin"/>
      </w:r>
      <w:r>
        <w:instrText xml:space="preserve"> PAGEREF _Toc18656 \h </w:instrText>
      </w:r>
      <w:r>
        <w:fldChar w:fldCharType="separate"/>
      </w:r>
      <w:r>
        <w:t>2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40334D67" wp14:textId="77777777">
      <w:pPr>
        <w:pStyle w:val="22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_Toc5049 </w:instrText>
      </w:r>
      <w:r>
        <w:rPr>
          <w:szCs w:val="26"/>
        </w:rPr>
        <w:fldChar w:fldCharType="separate"/>
      </w:r>
      <w:r>
        <w:t>1.1</w:t>
      </w:r>
      <w:r>
        <w:rPr>
          <w:rFonts w:hint="default"/>
          <w:lang w:val="vi-VN"/>
        </w:rPr>
        <w:t xml:space="preserve"> Mô tả</w:t>
      </w:r>
      <w:r>
        <w:tab/>
      </w:r>
      <w:r>
        <w:fldChar w:fldCharType="begin"/>
      </w:r>
      <w:r>
        <w:instrText xml:space="preserve"> PAGEREF _Toc5049 \h </w:instrText>
      </w:r>
      <w:r>
        <w:fldChar w:fldCharType="separate"/>
      </w:r>
      <w:r>
        <w:t>2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7CDAAD76" wp14:textId="77777777">
      <w:pPr>
        <w:pStyle w:val="22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_Toc10799 </w:instrText>
      </w:r>
      <w:r>
        <w:rPr>
          <w:szCs w:val="26"/>
        </w:rPr>
        <w:fldChar w:fldCharType="separate"/>
      </w:r>
      <w:r>
        <w:t xml:space="preserve">1.2 </w:t>
      </w:r>
      <w:r>
        <w:rPr>
          <w:rFonts w:hint="default"/>
          <w:lang w:val="vi-VN"/>
        </w:rPr>
        <w:t>Yêu cầu</w:t>
      </w:r>
      <w:r>
        <w:tab/>
      </w:r>
      <w:r>
        <w:fldChar w:fldCharType="begin"/>
      </w:r>
      <w:r>
        <w:instrText xml:space="preserve"> PAGEREF _Toc10799 \h </w:instrText>
      </w:r>
      <w:r>
        <w:fldChar w:fldCharType="separate"/>
      </w:r>
      <w:r>
        <w:t>2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2349A317" wp14:textId="77777777">
      <w:pPr>
        <w:pStyle w:val="23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_Toc9849 </w:instrText>
      </w:r>
      <w:r>
        <w:rPr>
          <w:szCs w:val="26"/>
        </w:rPr>
        <w:fldChar w:fldCharType="separate"/>
      </w:r>
      <w:r>
        <w:rPr>
          <w:rFonts w:hint="default"/>
          <w:lang w:val="vi-VN"/>
        </w:rPr>
        <w:t>1.2.1 Yêu cầu chức năng</w:t>
      </w:r>
      <w:r>
        <w:tab/>
      </w:r>
      <w:r>
        <w:fldChar w:fldCharType="begin"/>
      </w:r>
      <w:r>
        <w:instrText xml:space="preserve"> PAGEREF _Toc9849 \h </w:instrText>
      </w:r>
      <w:r>
        <w:fldChar w:fldCharType="separate"/>
      </w:r>
      <w:r>
        <w:t>2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79DF1D85" wp14:textId="77777777">
      <w:pPr>
        <w:pStyle w:val="23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_Toc17545 </w:instrText>
      </w:r>
      <w:r>
        <w:rPr>
          <w:szCs w:val="26"/>
        </w:rPr>
        <w:fldChar w:fldCharType="separate"/>
      </w:r>
      <w:r>
        <w:rPr>
          <w:rFonts w:hint="default"/>
          <w:lang w:val="vi-VN"/>
        </w:rPr>
        <w:t>1.2.2 Yêu cầu phi chức năng</w:t>
      </w:r>
      <w:r>
        <w:tab/>
      </w:r>
      <w:r>
        <w:fldChar w:fldCharType="begin"/>
      </w:r>
      <w:r>
        <w:instrText xml:space="preserve"> PAGEREF _Toc17545 \h </w:instrText>
      </w:r>
      <w:r>
        <w:fldChar w:fldCharType="separate"/>
      </w:r>
      <w:r>
        <w:t>2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5CBFD8AD" wp14:textId="77777777">
      <w:pPr>
        <w:pStyle w:val="24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_Toc31681 </w:instrText>
      </w:r>
      <w:r>
        <w:rPr>
          <w:szCs w:val="26"/>
        </w:rPr>
        <w:fldChar w:fldCharType="separate"/>
      </w:r>
      <w:r>
        <w:rPr>
          <w:rFonts w:hint="default"/>
          <w:lang w:val="vi-VN"/>
        </w:rPr>
        <w:t>1.2.2</w:t>
      </w:r>
      <w:r>
        <w:t>.1 Yêu cầu về Hiệu suất</w:t>
      </w:r>
      <w:r>
        <w:tab/>
      </w:r>
      <w:r>
        <w:fldChar w:fldCharType="begin"/>
      </w:r>
      <w:r>
        <w:instrText xml:space="preserve"> PAGEREF _Toc31681 \h </w:instrText>
      </w:r>
      <w:r>
        <w:fldChar w:fldCharType="separate"/>
      </w:r>
      <w:r>
        <w:t>2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20AE9522" wp14:textId="77777777">
      <w:pPr>
        <w:pStyle w:val="24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_Toc846 </w:instrText>
      </w:r>
      <w:r>
        <w:rPr>
          <w:szCs w:val="26"/>
        </w:rPr>
        <w:fldChar w:fldCharType="separate"/>
      </w:r>
      <w:r>
        <w:rPr>
          <w:rFonts w:hint="default"/>
          <w:lang w:val="vi-VN"/>
        </w:rPr>
        <w:t>1.2.2</w:t>
      </w:r>
      <w:r>
        <w:t>.</w:t>
      </w:r>
      <w:r>
        <w:rPr>
          <w:rFonts w:hint="default"/>
          <w:lang w:val="vi-VN"/>
        </w:rPr>
        <w:t>2</w:t>
      </w:r>
      <w:r>
        <w:t xml:space="preserve"> Yêu cầu về an toàn</w:t>
      </w:r>
      <w:r>
        <w:tab/>
      </w:r>
      <w:r>
        <w:fldChar w:fldCharType="begin"/>
      </w:r>
      <w:r>
        <w:instrText xml:space="preserve"> PAGEREF _Toc846 \h </w:instrText>
      </w:r>
      <w:r>
        <w:fldChar w:fldCharType="separate"/>
      </w:r>
      <w:r>
        <w:t>2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03639209" wp14:textId="77777777">
      <w:pPr>
        <w:pStyle w:val="24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_Toc190 </w:instrText>
      </w:r>
      <w:r>
        <w:rPr>
          <w:szCs w:val="26"/>
        </w:rPr>
        <w:fldChar w:fldCharType="separate"/>
      </w:r>
      <w:r>
        <w:rPr>
          <w:rFonts w:hint="default"/>
          <w:lang w:val="vi-VN"/>
        </w:rPr>
        <w:t>1.2.2</w:t>
      </w:r>
      <w:r>
        <w:t>.</w:t>
      </w:r>
      <w:r>
        <w:rPr>
          <w:rFonts w:hint="default"/>
          <w:lang w:val="vi-VN"/>
        </w:rPr>
        <w:t>3</w:t>
      </w:r>
      <w:r>
        <w:t xml:space="preserve"> Yêu cầu bảo mật</w:t>
      </w:r>
      <w:r>
        <w:tab/>
      </w:r>
      <w:r>
        <w:fldChar w:fldCharType="begin"/>
      </w:r>
      <w:r>
        <w:instrText xml:space="preserve"> PAGEREF _Toc190 \h </w:instrText>
      </w:r>
      <w:r>
        <w:fldChar w:fldCharType="separate"/>
      </w:r>
      <w:r>
        <w:t>3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2B79D7AE" wp14:textId="77777777">
      <w:pPr>
        <w:pStyle w:val="24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_Toc14618 </w:instrText>
      </w:r>
      <w:r>
        <w:rPr>
          <w:szCs w:val="26"/>
        </w:rPr>
        <w:fldChar w:fldCharType="separate"/>
      </w:r>
      <w:r>
        <w:rPr>
          <w:rFonts w:hint="default"/>
          <w:lang w:val="vi-VN"/>
        </w:rPr>
        <w:t>1.2.2</w:t>
      </w:r>
      <w:r>
        <w:t>.</w:t>
      </w:r>
      <w:r>
        <w:rPr>
          <w:rFonts w:hint="default"/>
          <w:lang w:val="vi-VN"/>
        </w:rPr>
        <w:t>4</w:t>
      </w:r>
      <w:r>
        <w:t xml:space="preserve"> Thuộc tính chất lượng phần mềm</w:t>
      </w:r>
      <w:r>
        <w:tab/>
      </w:r>
      <w:r>
        <w:fldChar w:fldCharType="begin"/>
      </w:r>
      <w:r>
        <w:instrText xml:space="preserve"> PAGEREF _Toc14618 \h </w:instrText>
      </w:r>
      <w:r>
        <w:fldChar w:fldCharType="separate"/>
      </w:r>
      <w:r>
        <w:t>3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09D9BF95" wp14:textId="77777777">
      <w:pPr>
        <w:pStyle w:val="23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_Toc30513 </w:instrText>
      </w:r>
      <w:r>
        <w:rPr>
          <w:szCs w:val="26"/>
        </w:rPr>
        <w:fldChar w:fldCharType="separate"/>
      </w:r>
      <w:r>
        <w:rPr>
          <w:rFonts w:hint="default"/>
          <w:lang w:val="vi-VN"/>
        </w:rPr>
        <w:t>1.2.3 Yêu cầu tài liệu</w:t>
      </w:r>
      <w:r>
        <w:tab/>
      </w:r>
      <w:r>
        <w:fldChar w:fldCharType="begin"/>
      </w:r>
      <w:r>
        <w:instrText xml:space="preserve"> PAGEREF _Toc30513 \h </w:instrText>
      </w:r>
      <w:r>
        <w:fldChar w:fldCharType="separate"/>
      </w:r>
      <w:r>
        <w:t>3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1744FBA1" wp14:textId="77777777">
      <w:pPr>
        <w:pStyle w:val="21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_Toc23516 </w:instrText>
      </w:r>
      <w:r>
        <w:rPr>
          <w:szCs w:val="26"/>
        </w:rPr>
        <w:fldChar w:fldCharType="separate"/>
      </w:r>
      <w:r>
        <w:t>CHƯƠNG 2 –</w:t>
      </w:r>
      <w:r>
        <w:rPr>
          <w:rFonts w:hint="default"/>
          <w:lang w:val="vi-VN"/>
        </w:rPr>
        <w:t xml:space="preserve"> XÁC NHẬN TỪ KHÁCH HÀNG</w:t>
      </w:r>
      <w:r>
        <w:tab/>
      </w:r>
      <w:r>
        <w:fldChar w:fldCharType="begin"/>
      </w:r>
      <w:r>
        <w:instrText xml:space="preserve"> PAGEREF _Toc23516 \h </w:instrText>
      </w:r>
      <w:r>
        <w:fldChar w:fldCharType="separate"/>
      </w:r>
      <w:r>
        <w:t>4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04DE518C" wp14:textId="77777777">
      <w:pPr>
        <w:pStyle w:val="22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_Toc5048 </w:instrText>
      </w:r>
      <w:r>
        <w:rPr>
          <w:szCs w:val="26"/>
        </w:rPr>
        <w:fldChar w:fldCharType="separate"/>
      </w:r>
      <w:r>
        <w:rPr>
          <w:rFonts w:hint="default"/>
          <w:lang w:val="vi-VN"/>
        </w:rPr>
        <w:t>1.1 Ý kiến và đề xuất:</w:t>
      </w:r>
      <w:r>
        <w:tab/>
      </w:r>
      <w:r>
        <w:fldChar w:fldCharType="begin"/>
      </w:r>
      <w:r>
        <w:instrText xml:space="preserve"> PAGEREF _Toc5048 \h </w:instrText>
      </w:r>
      <w:r>
        <w:fldChar w:fldCharType="separate"/>
      </w:r>
      <w:r>
        <w:t>4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09577A12" wp14:textId="77777777">
      <w:pPr>
        <w:pStyle w:val="22"/>
        <w:tabs>
          <w:tab w:val="right" w:leader="dot" w:pos="9121"/>
        </w:tabs>
      </w:pPr>
      <w:r>
        <w:rPr>
          <w:szCs w:val="26"/>
        </w:rPr>
        <w:fldChar w:fldCharType="begin"/>
      </w:r>
      <w:r>
        <w:rPr>
          <w:szCs w:val="26"/>
        </w:rPr>
        <w:instrText xml:space="preserve"> HYPERLINK \l _Toc12924 </w:instrText>
      </w:r>
      <w:r>
        <w:rPr>
          <w:szCs w:val="26"/>
        </w:rPr>
        <w:fldChar w:fldCharType="separate"/>
      </w:r>
      <w:r>
        <w:rPr>
          <w:rFonts w:hint="default"/>
          <w:lang w:val="vi-VN"/>
        </w:rPr>
        <w:t>1.3 Ký tên:</w:t>
      </w:r>
      <w:r>
        <w:tab/>
      </w:r>
      <w:r>
        <w:fldChar w:fldCharType="begin"/>
      </w:r>
      <w:r>
        <w:instrText xml:space="preserve"> PAGEREF _Toc12924 \h </w:instrText>
      </w:r>
      <w:r>
        <w:fldChar w:fldCharType="separate"/>
      </w:r>
      <w:r>
        <w:t>4</w:t>
      </w:r>
      <w:r>
        <w:fldChar w:fldCharType="end"/>
      </w:r>
      <w:r>
        <w:rPr>
          <w:szCs w:val="26"/>
        </w:rPr>
        <w:fldChar w:fldCharType="end"/>
      </w:r>
    </w:p>
    <w:p xmlns:wp14="http://schemas.microsoft.com/office/word/2010/wordml" w14:paraId="4B94D5A5" wp14:textId="77777777">
      <w:pPr>
        <w:spacing w:after="200" w:line="276" w:lineRule="auto"/>
        <w:rPr>
          <w:sz w:val="26"/>
          <w:szCs w:val="26"/>
        </w:rPr>
      </w:pPr>
      <w:r>
        <w:rPr>
          <w:szCs w:val="26"/>
        </w:rPr>
        <w:fldChar w:fldCharType="end"/>
      </w:r>
    </w:p>
    <w:p xmlns:wp14="http://schemas.microsoft.com/office/word/2010/wordml" w14:paraId="3DEEC669" wp14:textId="77777777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xmlns:wp14="http://schemas.microsoft.com/office/word/2010/wordml" w14:paraId="308FC422" wp14:textId="77777777">
      <w:pPr>
        <w:pStyle w:val="35"/>
        <w:rPr>
          <w:rFonts w:hint="default"/>
          <w:lang w:val="vi-VN"/>
        </w:rPr>
      </w:pPr>
      <w:bookmarkStart w:name="_Toc18656" w:id="1"/>
      <w:r>
        <w:t xml:space="preserve">CHƯƠNG 1 – </w:t>
      </w:r>
      <w:r>
        <w:rPr>
          <w:rFonts w:hint="default"/>
          <w:lang w:val="vi-VN"/>
        </w:rPr>
        <w:t>GIỚI THIỆU</w:t>
      </w:r>
      <w:bookmarkEnd w:id="1"/>
    </w:p>
    <w:p xmlns:wp14="http://schemas.microsoft.com/office/word/2010/wordml" w14:paraId="2EFB1164" wp14:textId="77777777">
      <w:pPr>
        <w:pStyle w:val="36"/>
        <w:rPr>
          <w:rFonts w:hint="default"/>
          <w:lang w:val="vi-VN"/>
        </w:rPr>
      </w:pPr>
      <w:bookmarkStart w:name="_Toc5049" w:id="2"/>
      <w:r>
        <w:t>1.1</w:t>
      </w:r>
      <w:r>
        <w:rPr>
          <w:rFonts w:hint="default"/>
          <w:lang w:val="vi-VN"/>
        </w:rPr>
        <w:t xml:space="preserve"> Mô tả</w:t>
      </w:r>
      <w:bookmarkEnd w:id="2"/>
    </w:p>
    <w:p xmlns:wp14="http://schemas.microsoft.com/office/word/2010/wordml" w14:paraId="6063FF9A" wp14:textId="77777777">
      <w:pPr>
        <w:pStyle w:val="29"/>
        <w:rPr>
          <w:rFonts w:hint="default"/>
          <w:lang w:val="vi-VN"/>
        </w:rPr>
      </w:pPr>
      <w:r>
        <w:rPr>
          <w:rFonts w:hint="default"/>
          <w:lang w:val="vi-VN"/>
        </w:rPr>
        <w:t>- Tên sản phẩm: Phần mềm đặt vé xem phim Lotte Cinema</w:t>
      </w:r>
    </w:p>
    <w:p xmlns:wp14="http://schemas.microsoft.com/office/word/2010/wordml" w14:paraId="7B846F23" wp14:textId="77777777">
      <w:pPr>
        <w:pStyle w:val="29"/>
        <w:rPr>
          <w:rFonts w:hint="default"/>
          <w:lang w:val="vi-VN"/>
        </w:rPr>
      </w:pPr>
      <w:r>
        <w:rPr>
          <w:rFonts w:hint="default"/>
          <w:lang w:val="vi-VN"/>
        </w:rPr>
        <w:t>- Phạm vi: Lotte Cinema quận 7</w:t>
      </w:r>
    </w:p>
    <w:p xmlns:wp14="http://schemas.microsoft.com/office/word/2010/wordml" w14:paraId="17EDA0A0" wp14:textId="77777777">
      <w:pPr>
        <w:pStyle w:val="29"/>
        <w:rPr>
          <w:rFonts w:hint="default"/>
          <w:lang w:val="vi-VN"/>
        </w:rPr>
      </w:pPr>
      <w:r>
        <w:rPr>
          <w:rFonts w:hint="default"/>
          <w:lang w:val="vi-VN"/>
        </w:rPr>
        <w:t>- Các bên tham gia:</w:t>
      </w:r>
    </w:p>
    <w:p xmlns:wp14="http://schemas.microsoft.com/office/word/2010/wordml" w14:paraId="51774D57" wp14:textId="77777777">
      <w:pPr>
        <w:pStyle w:val="29"/>
        <w:numPr>
          <w:ilvl w:val="0"/>
          <w:numId w:val="1"/>
        </w:numPr>
        <w:ind w:left="168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Bên phát triển: </w:t>
      </w:r>
    </w:p>
    <w:p xmlns:wp14="http://schemas.microsoft.com/office/word/2010/wordml" w14:paraId="2281A9E9" wp14:textId="77777777">
      <w:pPr>
        <w:pStyle w:val="29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Nguyễn Thị Hồng Gấm</w:t>
      </w:r>
    </w:p>
    <w:p xmlns:wp14="http://schemas.microsoft.com/office/word/2010/wordml" w14:paraId="3B0C2C1C" wp14:textId="77777777">
      <w:pPr>
        <w:pStyle w:val="29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Nguyễn Thành Hồng Đức</w:t>
      </w:r>
    </w:p>
    <w:p xmlns:wp14="http://schemas.microsoft.com/office/word/2010/wordml" w14:paraId="25C5E82F" wp14:textId="77777777">
      <w:pPr>
        <w:pStyle w:val="29"/>
        <w:numPr>
          <w:ilvl w:val="0"/>
          <w:numId w:val="0"/>
        </w:numPr>
        <w:ind w:left="168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Lê Trần Phú</w:t>
      </w:r>
    </w:p>
    <w:p xmlns:wp14="http://schemas.microsoft.com/office/word/2010/wordml" w14:paraId="1F737BAB" wp14:textId="77777777">
      <w:pPr>
        <w:pStyle w:val="29"/>
        <w:numPr>
          <w:ilvl w:val="0"/>
          <w:numId w:val="0"/>
        </w:numPr>
        <w:ind w:left="1680" w:leftChars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Lê Hoàng Phúc</w:t>
      </w:r>
    </w:p>
    <w:p xmlns:wp14="http://schemas.microsoft.com/office/word/2010/wordml" w14:paraId="5E288A46" wp14:textId="77777777">
      <w:pPr>
        <w:pStyle w:val="29"/>
        <w:numPr>
          <w:ilvl w:val="0"/>
          <w:numId w:val="0"/>
        </w:numPr>
        <w:ind w:left="1680" w:leftChars="0"/>
        <w:rPr>
          <w:rFonts w:hint="default"/>
          <w:b w:val="0"/>
          <w:bCs w:val="0"/>
          <w:i/>
          <w:iCs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b w:val="0"/>
          <w:bCs w:val="0"/>
          <w:i/>
          <w:iCs/>
          <w:lang w:val="vi-VN"/>
        </w:rPr>
        <w:t>Võ Trọng Tình</w:t>
      </w:r>
    </w:p>
    <w:p xmlns:wp14="http://schemas.microsoft.com/office/word/2010/wordml" w14:paraId="735BF001" wp14:textId="77777777">
      <w:pPr>
        <w:pStyle w:val="36"/>
        <w:rPr>
          <w:rFonts w:hint="default"/>
          <w:lang w:val="vi-VN"/>
        </w:rPr>
      </w:pPr>
      <w:bookmarkStart w:name="_Toc10799" w:id="3"/>
      <w:r>
        <w:t xml:space="preserve">1.2 </w:t>
      </w:r>
      <w:r>
        <w:rPr>
          <w:rFonts w:hint="default"/>
          <w:lang w:val="vi-VN"/>
        </w:rPr>
        <w:t>Yêu cầu</w:t>
      </w:r>
      <w:bookmarkEnd w:id="3"/>
    </w:p>
    <w:p xmlns:wp14="http://schemas.microsoft.com/office/word/2010/wordml" w14:paraId="051E271E" wp14:textId="77777777">
      <w:pPr>
        <w:pStyle w:val="38"/>
        <w:bidi w:val="0"/>
        <w:rPr>
          <w:rFonts w:hint="default"/>
          <w:lang w:val="vi-VN"/>
        </w:rPr>
      </w:pPr>
      <w:bookmarkStart w:name="_Toc9849" w:id="4"/>
      <w:r>
        <w:rPr>
          <w:rFonts w:hint="default"/>
          <w:lang w:val="vi-VN"/>
        </w:rPr>
        <w:t>1.2.1 Yêu cầu chức năng</w:t>
      </w:r>
      <w:bookmarkEnd w:id="4"/>
    </w:p>
    <w:p xmlns:wp14="http://schemas.microsoft.com/office/word/2010/wordml" w14:paraId="4E239313" wp14:textId="77777777">
      <w:pPr>
        <w:pStyle w:val="29"/>
        <w:numPr>
          <w:ilvl w:val="0"/>
          <w:numId w:val="2"/>
        </w:numPr>
        <w:bidi w:val="0"/>
        <w:ind w:left="1138" w:leftChars="0" w:firstLineChars="0"/>
      </w:pPr>
      <w:r>
        <w:rPr>
          <w:rFonts w:hint="default"/>
          <w:lang w:val="vi-VN"/>
        </w:rPr>
        <w:t>Phân quyền, đăng nhập, đăng xuất, quên mật khẩu.</w:t>
      </w:r>
    </w:p>
    <w:p xmlns:wp14="http://schemas.microsoft.com/office/word/2010/wordml" w14:paraId="0A1EB07D" wp14:textId="77777777">
      <w:pPr>
        <w:pStyle w:val="29"/>
        <w:numPr>
          <w:ilvl w:val="0"/>
          <w:numId w:val="2"/>
        </w:numPr>
        <w:bidi w:val="0"/>
        <w:ind w:left="1138" w:leftChars="0" w:firstLineChars="0"/>
      </w:pPr>
      <w:r>
        <w:rPr>
          <w:lang w:val="vi-VN"/>
        </w:rPr>
        <w:t>Quản lý quy trình đặt vé (đặt trực tuyến, đặt tại quầy, mua thức uống, xuất hóa đơn thanh toán,.)</w:t>
      </w:r>
    </w:p>
    <w:p xmlns:wp14="http://schemas.microsoft.com/office/word/2010/wordml" w14:paraId="7964D661" wp14:textId="77777777">
      <w:pPr>
        <w:pStyle w:val="29"/>
        <w:numPr>
          <w:ilvl w:val="0"/>
          <w:numId w:val="2"/>
        </w:numPr>
        <w:bidi w:val="0"/>
        <w:ind w:left="1138" w:leftChars="0" w:firstLineChars="0"/>
      </w:pPr>
      <w:r>
        <w:rPr>
          <w:lang w:val="vi-VN"/>
        </w:rPr>
        <w:t>Quản lý nguyên vật liệu (nhập hàng, kiểm kê hàng hóa, cập nhật số lượng,..)</w:t>
      </w:r>
    </w:p>
    <w:p xmlns:wp14="http://schemas.microsoft.com/office/word/2010/wordml" w14:paraId="4A3B2876" wp14:textId="77777777">
      <w:pPr>
        <w:pStyle w:val="29"/>
        <w:numPr>
          <w:ilvl w:val="0"/>
          <w:numId w:val="2"/>
        </w:numPr>
        <w:bidi w:val="0"/>
        <w:ind w:left="1138" w:leftChars="0" w:firstLineChars="0"/>
        <w:rPr>
          <w:lang w:val="vi-VN"/>
        </w:rPr>
      </w:pPr>
      <w:r>
        <w:rPr>
          <w:lang w:val="vi-VN"/>
        </w:rPr>
        <w:t>Quản lý doanh thu (kiểm tra và thống kê doanh thu,...)</w:t>
      </w:r>
    </w:p>
    <w:p xmlns:wp14="http://schemas.microsoft.com/office/word/2010/wordml" w14:paraId="4359CA90" wp14:textId="77777777">
      <w:pPr>
        <w:pStyle w:val="29"/>
        <w:numPr>
          <w:ilvl w:val="0"/>
          <w:numId w:val="2"/>
        </w:numPr>
        <w:bidi w:val="0"/>
        <w:ind w:left="1138" w:leftChars="0" w:firstLineChars="0"/>
        <w:rPr>
          <w:lang w:val="vi-VN"/>
        </w:rPr>
      </w:pPr>
      <w:r>
        <w:rPr>
          <w:lang w:val="vi-VN"/>
        </w:rPr>
        <w:t>Quản lý các chương trình khuyến mãi (mức độ giảm, thời gian,..)</w:t>
      </w:r>
    </w:p>
    <w:p xmlns:wp14="http://schemas.microsoft.com/office/word/2010/wordml" w14:paraId="4092207C" wp14:textId="77777777">
      <w:pPr>
        <w:pStyle w:val="29"/>
        <w:numPr>
          <w:ilvl w:val="0"/>
          <w:numId w:val="2"/>
        </w:numPr>
        <w:bidi w:val="0"/>
        <w:ind w:left="1138" w:leftChars="0" w:firstLineChars="0"/>
        <w:rPr>
          <w:lang w:val="vi-VN"/>
        </w:rPr>
      </w:pPr>
      <w:r>
        <w:rPr>
          <w:lang w:val="vi-VN"/>
        </w:rPr>
        <w:t xml:space="preserve">Quản lý suất chiếu phim (phim, ngày, </w:t>
      </w:r>
      <w:r>
        <w:rPr>
          <w:rFonts w:hint="default"/>
          <w:lang w:val="vi-VN"/>
        </w:rPr>
        <w:t>phòng</w:t>
      </w:r>
      <w:r>
        <w:rPr>
          <w:lang w:val="vi-VN"/>
        </w:rPr>
        <w:t xml:space="preserve"> chiếu,..)</w:t>
      </w:r>
    </w:p>
    <w:p xmlns:wp14="http://schemas.microsoft.com/office/word/2010/wordml" w14:paraId="6965F859" wp14:textId="77777777">
      <w:pPr>
        <w:pStyle w:val="29"/>
        <w:numPr>
          <w:ilvl w:val="0"/>
          <w:numId w:val="2"/>
        </w:numPr>
        <w:bidi w:val="0"/>
        <w:ind w:left="1138" w:leftChars="0" w:firstLineChars="0"/>
        <w:rPr>
          <w:rFonts w:hint="default"/>
          <w:lang w:val="vi-VN"/>
        </w:rPr>
      </w:pPr>
      <w:r>
        <w:rPr>
          <w:lang w:val="vi-VN"/>
        </w:rPr>
        <w:t>Quản lý nhân viên (thêm, xóa, tìm kiếm, cập nhật nhân viên)</w:t>
      </w:r>
    </w:p>
    <w:p xmlns:wp14="http://schemas.microsoft.com/office/word/2010/wordml" w14:paraId="36B47D84" wp14:textId="77777777">
      <w:pPr>
        <w:pStyle w:val="38"/>
        <w:bidi w:val="0"/>
        <w:rPr>
          <w:rFonts w:hint="default"/>
          <w:lang w:val="vi-VN"/>
        </w:rPr>
      </w:pPr>
      <w:bookmarkStart w:name="_Toc17545" w:id="5"/>
      <w:r>
        <w:rPr>
          <w:rFonts w:hint="default"/>
          <w:lang w:val="vi-VN"/>
        </w:rPr>
        <w:t>1.2.2 Yêu cầu phi chức năng</w:t>
      </w:r>
      <w:bookmarkEnd w:id="5"/>
    </w:p>
    <w:p xmlns:wp14="http://schemas.microsoft.com/office/word/2010/wordml" w14:paraId="7638344C" wp14:textId="77777777">
      <w:pPr>
        <w:pStyle w:val="40"/>
        <w:bidi w:val="0"/>
        <w:ind w:firstLine="720" w:firstLineChars="0"/>
      </w:pPr>
      <w:bookmarkStart w:name="_Toc31681" w:id="6"/>
      <w:r>
        <w:rPr>
          <w:rFonts w:hint="default"/>
          <w:lang w:val="vi-VN"/>
        </w:rPr>
        <w:t>1.2.2</w:t>
      </w:r>
      <w:r>
        <w:t>.1 Yêu cầu về Hiệu suất</w:t>
      </w:r>
      <w:bookmarkEnd w:id="6"/>
      <w:r>
        <w:t xml:space="preserve"> </w:t>
      </w:r>
    </w:p>
    <w:p xmlns:wp14="http://schemas.microsoft.com/office/word/2010/wordml" w14:paraId="7401F700" wp14:textId="77777777">
      <w:pPr>
        <w:pStyle w:val="29"/>
        <w:bidi w:val="0"/>
        <w:ind w:left="720" w:leftChars="0" w:firstLine="0" w:firstLineChars="0"/>
        <w:rPr>
          <w:lang w:val="vi-VN"/>
        </w:rPr>
      </w:pPr>
      <w:r>
        <w:rPr>
          <w:lang w:val="vi-VN"/>
        </w:rPr>
        <w:t xml:space="preserve">- Thời gian phản hồi của hệ thống nhanh chóng, dưới </w:t>
      </w:r>
      <w:r>
        <w:rPr>
          <w:rFonts w:hint="default"/>
          <w:lang w:val="vi-VN"/>
        </w:rPr>
        <w:t>80</w:t>
      </w:r>
      <w:r>
        <w:rPr>
          <w:lang w:val="vi-VN"/>
        </w:rPr>
        <w:t xml:space="preserve"> giây.</w:t>
      </w:r>
    </w:p>
    <w:p xmlns:wp14="http://schemas.microsoft.com/office/word/2010/wordml" w14:paraId="053EA381" wp14:textId="77777777">
      <w:pPr>
        <w:pStyle w:val="29"/>
        <w:bidi w:val="0"/>
        <w:ind w:left="720" w:leftChars="0" w:firstLine="0" w:firstLineChars="0"/>
        <w:rPr>
          <w:lang w:val="vi-VN"/>
        </w:rPr>
      </w:pPr>
      <w:r>
        <w:rPr>
          <w:lang w:val="vi-VN"/>
        </w:rPr>
        <w:t xml:space="preserve">- Thời gian thực hiện thanh toán bằng tiền mặt là </w:t>
      </w:r>
      <w:r>
        <w:rPr>
          <w:rFonts w:hint="default"/>
          <w:lang w:val="vi-VN"/>
        </w:rPr>
        <w:t>60</w:t>
      </w:r>
      <w:r>
        <w:rPr>
          <w:lang w:val="vi-VN"/>
        </w:rPr>
        <w:t xml:space="preserve"> giây.</w:t>
      </w:r>
    </w:p>
    <w:p xmlns:wp14="http://schemas.microsoft.com/office/word/2010/wordml" w14:paraId="6784D3EE" wp14:textId="77777777">
      <w:pPr>
        <w:pStyle w:val="29"/>
        <w:bidi w:val="0"/>
        <w:ind w:left="720" w:leftChars="0" w:firstLine="0" w:firstLineChars="0"/>
        <w:rPr>
          <w:lang w:val="vi-VN"/>
        </w:rPr>
      </w:pPr>
      <w:r>
        <w:rPr>
          <w:lang w:val="vi-VN"/>
        </w:rPr>
        <w:t xml:space="preserve">- Thời gian thực hiện thanh toán bằng ví điện tử và bằng thẻ là </w:t>
      </w:r>
      <w:r>
        <w:rPr>
          <w:rFonts w:hint="default"/>
          <w:lang w:val="vi-VN"/>
        </w:rPr>
        <w:t>8</w:t>
      </w:r>
      <w:r>
        <w:rPr>
          <w:lang w:val="vi-VN"/>
        </w:rPr>
        <w:t>0 giây.</w:t>
      </w:r>
    </w:p>
    <w:p xmlns:wp14="http://schemas.microsoft.com/office/word/2010/wordml" w14:paraId="355A7992" wp14:textId="77777777">
      <w:pPr>
        <w:pStyle w:val="40"/>
        <w:bidi w:val="0"/>
        <w:ind w:firstLine="720" w:firstLineChars="0"/>
      </w:pPr>
      <w:bookmarkStart w:name="_Toc846" w:id="7"/>
      <w:r>
        <w:rPr>
          <w:rFonts w:hint="default"/>
          <w:lang w:val="vi-VN"/>
        </w:rPr>
        <w:t>1.2.2</w:t>
      </w:r>
      <w:r>
        <w:t>.</w:t>
      </w:r>
      <w:r>
        <w:rPr>
          <w:rFonts w:hint="default"/>
          <w:lang w:val="vi-VN"/>
        </w:rPr>
        <w:t>2</w:t>
      </w:r>
      <w:r>
        <w:t xml:space="preserve"> Yêu cầu về an toàn</w:t>
      </w:r>
      <w:bookmarkEnd w:id="7"/>
    </w:p>
    <w:p xmlns:wp14="http://schemas.microsoft.com/office/word/2010/wordml" w14:paraId="3B0B7F42" wp14:textId="77777777">
      <w:pPr>
        <w:spacing w:line="360" w:lineRule="auto"/>
        <w:ind w:firstLine="720" w:firstLineChars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Style w:val="32"/>
          <w:lang w:val="vi-VN"/>
        </w:rPr>
        <w:t>Cài đặt các chương trình phòng chống truy nhập dữ liệu từ bên ngoài, ăn cắp thông tin. Bảo vệ thông tin của khách hàng và phim chiếu.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xmlns:wp14="http://schemas.microsoft.com/office/word/2010/wordml" w14:paraId="5AD66831" wp14:textId="77777777">
      <w:pPr>
        <w:pStyle w:val="40"/>
        <w:bidi w:val="0"/>
        <w:ind w:firstLine="720" w:firstLineChars="0"/>
      </w:pPr>
      <w:bookmarkStart w:name="_Toc190" w:id="8"/>
      <w:r>
        <w:rPr>
          <w:rFonts w:hint="default"/>
          <w:lang w:val="vi-VN"/>
        </w:rPr>
        <w:t>1.2.2</w:t>
      </w:r>
      <w:r>
        <w:t>.</w:t>
      </w:r>
      <w:r>
        <w:rPr>
          <w:rFonts w:hint="default"/>
          <w:lang w:val="vi-VN"/>
        </w:rPr>
        <w:t>3</w:t>
      </w:r>
      <w:r>
        <w:t xml:space="preserve"> Yêu cầu bảo mật</w:t>
      </w:r>
      <w:bookmarkEnd w:id="8"/>
      <w:r>
        <w:t xml:space="preserve"> </w:t>
      </w:r>
    </w:p>
    <w:p xmlns:wp14="http://schemas.microsoft.com/office/word/2010/wordml" w14:paraId="4458CA2B" wp14:textId="77777777">
      <w:pPr>
        <w:pStyle w:val="29"/>
        <w:bidi w:val="0"/>
        <w:ind w:left="720" w:leftChars="0" w:firstLine="0" w:firstLineChars="0"/>
        <w:rPr>
          <w:lang w:val="vi-VN"/>
        </w:rPr>
      </w:pPr>
      <w:r>
        <w:rPr>
          <w:lang w:val="vi-VN"/>
        </w:rPr>
        <w:t>- Tổ chức phân quyền người truy cập hệ thống cẩn thận nhất.</w:t>
      </w:r>
    </w:p>
    <w:p xmlns:wp14="http://schemas.microsoft.com/office/word/2010/wordml" w14:paraId="1E65CE9D" wp14:textId="77777777">
      <w:pPr>
        <w:pStyle w:val="29"/>
        <w:bidi w:val="0"/>
        <w:ind w:left="720" w:leftChars="0" w:firstLine="0" w:firstLineChars="0"/>
        <w:rPr>
          <w:lang w:val="vi-VN"/>
        </w:rPr>
      </w:pPr>
      <w:r>
        <w:rPr>
          <w:lang w:val="vi-VN"/>
        </w:rPr>
        <w:t>- Bảo vệ dữ liệu không bị lộ ra ngoài (đặc biệt là dữ liệu khách hàng và phim).</w:t>
      </w:r>
    </w:p>
    <w:p xmlns:wp14="http://schemas.microsoft.com/office/word/2010/wordml" w14:paraId="1C4A1E99" wp14:textId="77777777">
      <w:pPr>
        <w:pStyle w:val="29"/>
        <w:bidi w:val="0"/>
        <w:ind w:left="720" w:leftChars="0" w:firstLine="0" w:firstLineChars="0"/>
        <w:rPr>
          <w:rFonts w:hint="default"/>
          <w:lang w:val="vi-VN"/>
        </w:rPr>
      </w:pPr>
      <w:r>
        <w:rPr>
          <w:lang w:val="vi-VN"/>
        </w:rPr>
        <w:t>- Bảo mật các thông tin thanh toán của khách hàng.</w:t>
      </w:r>
    </w:p>
    <w:p xmlns:wp14="http://schemas.microsoft.com/office/word/2010/wordml" w14:paraId="6C377DB8" wp14:textId="77777777">
      <w:pPr>
        <w:pStyle w:val="29"/>
        <w:bidi w:val="0"/>
        <w:ind w:left="720" w:leftChars="0" w:firstLine="0" w:firstLineChars="0"/>
        <w:rPr>
          <w:rFonts w:ascii="Times New Roman" w:hAnsi="Times New Roman" w:cs="Times New Roman"/>
          <w:b/>
          <w:bCs/>
          <w:szCs w:val="26"/>
          <w:lang w:val="vi-VN"/>
        </w:rPr>
      </w:pPr>
      <w:r>
        <w:rPr>
          <w:lang w:val="vi-VN"/>
        </w:rPr>
        <w:t>- Kiểm tra thường xuyên các lỗ hỏng của hệ thống.</w:t>
      </w:r>
      <w:r>
        <w:rPr>
          <w:rFonts w:ascii="Times New Roman" w:hAnsi="Times New Roman" w:cs="Times New Roman"/>
          <w:szCs w:val="26"/>
          <w:lang w:val="vi-VN"/>
        </w:rPr>
        <w:t xml:space="preserve"> </w:t>
      </w:r>
    </w:p>
    <w:p xmlns:wp14="http://schemas.microsoft.com/office/word/2010/wordml" w14:paraId="15C06206" wp14:textId="77777777">
      <w:pPr>
        <w:pStyle w:val="40"/>
        <w:bidi w:val="0"/>
        <w:ind w:firstLine="720" w:firstLineChars="0"/>
      </w:pPr>
      <w:bookmarkStart w:name="_Toc14618" w:id="9"/>
      <w:r>
        <w:rPr>
          <w:rFonts w:hint="default"/>
          <w:lang w:val="vi-VN"/>
        </w:rPr>
        <w:t>1.2.2</w:t>
      </w:r>
      <w:r>
        <w:t>.</w:t>
      </w:r>
      <w:r>
        <w:rPr>
          <w:rFonts w:hint="default"/>
          <w:lang w:val="vi-VN"/>
        </w:rPr>
        <w:t>4</w:t>
      </w:r>
      <w:r>
        <w:t xml:space="preserve"> Thuộc tính chất lượng phần mềm</w:t>
      </w:r>
      <w:bookmarkEnd w:id="9"/>
      <w:r>
        <w:t xml:space="preserve"> </w:t>
      </w:r>
    </w:p>
    <w:p xmlns:wp14="http://schemas.microsoft.com/office/word/2010/wordml" w14:paraId="2C52B0BC" wp14:textId="77777777">
      <w:pPr>
        <w:pStyle w:val="29"/>
        <w:bidi w:val="0"/>
        <w:rPr>
          <w:lang w:val="vi-VN"/>
        </w:rPr>
      </w:pPr>
      <w:r>
        <w:rPr>
          <w:lang w:val="vi-VN"/>
        </w:rPr>
        <w:t>- Phần mềm tương thích cao, đảm bảo an toàn, dễ sử dụng và ưa nhìn.</w:t>
      </w:r>
    </w:p>
    <w:p xmlns:wp14="http://schemas.microsoft.com/office/word/2010/wordml" w14:paraId="7420CD40" wp14:textId="77777777">
      <w:pPr>
        <w:pStyle w:val="29"/>
        <w:bidi w:val="0"/>
        <w:rPr>
          <w:rFonts w:hint="default"/>
          <w:lang w:val="vi-VN"/>
        </w:rPr>
      </w:pPr>
      <w:r>
        <w:rPr>
          <w:lang w:val="vi-VN"/>
        </w:rPr>
        <w:t>- Phần mềm có khả năng sử dụng được 2 năm và được bảo trì tốt (nếu hơn sẽ tính thêm phí bảo trì).</w:t>
      </w:r>
    </w:p>
    <w:p xmlns:wp14="http://schemas.microsoft.com/office/word/2010/wordml" w14:paraId="73486395" wp14:textId="77777777">
      <w:pPr>
        <w:pStyle w:val="38"/>
        <w:bidi w:val="0"/>
        <w:rPr>
          <w:rFonts w:hint="default"/>
          <w:lang w:val="vi-VN"/>
        </w:rPr>
      </w:pPr>
      <w:bookmarkStart w:name="_Toc30513" w:id="10"/>
      <w:r>
        <w:rPr>
          <w:rFonts w:hint="default"/>
          <w:lang w:val="vi-VN"/>
        </w:rPr>
        <w:t>1.2.3 Yêu cầu tài liệu</w:t>
      </w:r>
      <w:bookmarkEnd w:id="10"/>
    </w:p>
    <w:p xmlns:wp14="http://schemas.microsoft.com/office/word/2010/wordml" w14:paraId="15F3E5F3" wp14:textId="77777777">
      <w:pPr>
        <w:pStyle w:val="29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- T</w:t>
      </w:r>
      <w:r>
        <w:rPr>
          <w:lang w:val="vi-VN"/>
        </w:rPr>
        <w:t>ài liệu hướng dẫn sử dụng chi tiết</w:t>
      </w:r>
      <w:r>
        <w:rPr>
          <w:rFonts w:hint="default"/>
          <w:lang w:val="vi-VN"/>
        </w:rPr>
        <w:t>.</w:t>
      </w:r>
    </w:p>
    <w:p xmlns:wp14="http://schemas.microsoft.com/office/word/2010/wordml" w14:paraId="3625E6FF" wp14:textId="77777777">
      <w:pPr>
        <w:pStyle w:val="29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- Tài liệu thiết kế giao diện.</w:t>
      </w:r>
    </w:p>
    <w:p xmlns:wp14="http://schemas.microsoft.com/office/word/2010/wordml" w14:paraId="3656B9AB" wp14:textId="77777777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xmlns:wp14="http://schemas.microsoft.com/office/word/2010/wordml" w14:paraId="741BA134" wp14:textId="77777777">
      <w:pPr>
        <w:pStyle w:val="35"/>
        <w:rPr>
          <w:rFonts w:hint="default"/>
          <w:lang w:val="vi-VN"/>
        </w:rPr>
      </w:pPr>
      <w:bookmarkStart w:name="_Toc23516" w:id="11"/>
      <w:r>
        <w:t>CHƯƠNG 2 –</w:t>
      </w:r>
      <w:r>
        <w:rPr>
          <w:rFonts w:hint="default"/>
          <w:lang w:val="vi-VN"/>
        </w:rPr>
        <w:t xml:space="preserve"> XÁC NHẬN TỪ KHÁCH HÀNG</w:t>
      </w:r>
      <w:bookmarkEnd w:id="11"/>
    </w:p>
    <w:p xmlns:wp14="http://schemas.microsoft.com/office/word/2010/wordml" w14:paraId="26B75940" wp14:textId="77777777">
      <w:pPr>
        <w:pStyle w:val="36"/>
        <w:numPr>
          <w:ilvl w:val="1"/>
          <w:numId w:val="3"/>
        </w:numPr>
        <w:bidi w:val="0"/>
        <w:rPr>
          <w:rFonts w:hint="default"/>
          <w:lang w:val="vi-VN"/>
        </w:rPr>
      </w:pPr>
      <w:bookmarkStart w:name="_Toc5048" w:id="12"/>
      <w:r>
        <w:rPr>
          <w:rFonts w:hint="default"/>
          <w:lang w:val="vi-VN"/>
        </w:rPr>
        <w:t>Ý kiến và đề xuất:</w:t>
      </w:r>
      <w:bookmarkEnd w:id="12"/>
    </w:p>
    <w:p xmlns:wp14="http://schemas.microsoft.com/office/word/2010/wordml" w14:paraId="2E45DDE9" wp14:textId="77777777">
      <w:pPr>
        <w:pStyle w:val="29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Tôi xin đại diện cho rạp phim Lotte hoàn toán đồng ý với những nội dung đã thống nhất bên trên.</w:t>
      </w:r>
    </w:p>
    <w:p xmlns:wp14="http://schemas.microsoft.com/office/word/2010/wordml" w14:paraId="6F098ED8" wp14:textId="77777777">
      <w:pPr>
        <w:pStyle w:val="36"/>
        <w:bidi w:val="0"/>
        <w:rPr>
          <w:rFonts w:hint="default"/>
          <w:lang w:val="vi-VN"/>
        </w:rPr>
      </w:pPr>
      <w:bookmarkStart w:name="_Toc12924" w:id="13"/>
      <w:r>
        <w:rPr>
          <w:rFonts w:hint="default"/>
          <w:lang w:val="vi-VN"/>
        </w:rPr>
        <w:t>1.3 Ký tên:</w:t>
      </w:r>
      <w:bookmarkEnd w:id="13"/>
      <w:r>
        <w:rPr>
          <w:rFonts w:hint="default"/>
          <w:lang w:val="vi-VN"/>
        </w:rPr>
        <w:tab/>
      </w:r>
    </w:p>
    <w:tbl>
      <w:tblPr>
        <w:tblStyle w:val="1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4669"/>
      </w:tblGrid>
      <w:tr xmlns:wp14="http://schemas.microsoft.com/office/word/2010/wordml" w14:paraId="0E59AD8F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 w14:paraId="52AC0437" wp14:textId="77777777">
            <w:pPr>
              <w:pStyle w:val="29"/>
              <w:wordWrap w:val="0"/>
              <w:bidi w:val="0"/>
              <w:jc w:val="right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Ký và ghi rõ họ tên</w:t>
            </w:r>
          </w:p>
          <w:p w14:paraId="481D1546" wp14:textId="77777777">
            <w:pPr>
              <w:pStyle w:val="29"/>
              <w:wordWrap w:val="0"/>
              <w:bidi w:val="0"/>
              <w:jc w:val="right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(Bên nhà phát triển)</w:t>
            </w:r>
          </w:p>
          <w:p w14:paraId="45FB0818" wp14:textId="77777777">
            <w:pPr>
              <w:pStyle w:val="29"/>
              <w:wordWrap/>
              <w:bidi w:val="0"/>
              <w:jc w:val="right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drawing>
                <wp:inline xmlns:wp14="http://schemas.microsoft.com/office/word/2010/wordprocessingDrawing" distT="0" distB="0" distL="114300" distR="114300" wp14:anchorId="2B47FBE9" wp14:editId="7777777">
                  <wp:extent cx="1744980" cy="824230"/>
                  <wp:effectExtent l="0" t="0" r="0" b="0"/>
                  <wp:docPr id="4" name="Picture 4" descr="zyro-image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zyro-image (2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35A8C" wp14:textId="77777777">
            <w:pPr>
              <w:pStyle w:val="29"/>
              <w:wordWrap w:val="0"/>
              <w:bidi w:val="0"/>
              <w:jc w:val="righ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Nguyễn Thị Hồng Gấm</w:t>
            </w:r>
          </w:p>
        </w:tc>
        <w:tc>
          <w:tcPr>
            <w:tcW w:w="4669" w:type="dxa"/>
          </w:tcPr>
          <w:p w14:paraId="20A3F0DD" wp14:textId="77777777">
            <w:pPr>
              <w:pStyle w:val="29"/>
              <w:wordWrap w:val="0"/>
              <w:bidi w:val="0"/>
              <w:jc w:val="right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Ký và ghi rõ họ tên</w:t>
            </w:r>
          </w:p>
          <w:p w14:paraId="4C55D221" wp14:textId="77777777">
            <w:pPr>
              <w:pStyle w:val="29"/>
              <w:wordWrap w:val="0"/>
              <w:bidi w:val="0"/>
              <w:jc w:val="right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(Bên khách hàng)</w:t>
            </w:r>
          </w:p>
          <w:p w14:paraId="049F31CB" wp14:textId="77777777">
            <w:pPr>
              <w:pStyle w:val="29"/>
              <w:wordWrap/>
              <w:bidi w:val="0"/>
              <w:jc w:val="right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drawing>
                <wp:inline xmlns:wp14="http://schemas.microsoft.com/office/word/2010/wordprocessingDrawing" distT="0" distB="0" distL="114300" distR="114300" wp14:anchorId="15998614" wp14:editId="7777777">
                  <wp:extent cx="1346835" cy="795655"/>
                  <wp:effectExtent l="0" t="0" r="0" b="12065"/>
                  <wp:docPr id="3" name="Picture 3" descr="zyro-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zyro-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22807" r="26736" b="22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835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02C35" wp14:textId="77777777">
            <w:pPr>
              <w:pStyle w:val="29"/>
              <w:wordWrap w:val="0"/>
              <w:bidi w:val="0"/>
              <w:jc w:val="right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Đoàn Thái Tú</w:t>
            </w:r>
          </w:p>
          <w:p w14:paraId="53128261" wp14:textId="77777777">
            <w:pPr>
              <w:pStyle w:val="36"/>
              <w:bidi w:val="0"/>
              <w:rPr>
                <w:rFonts w:hint="default"/>
                <w:vertAlign w:val="baseline"/>
                <w:lang w:val="vi-VN"/>
              </w:rPr>
            </w:pPr>
          </w:p>
        </w:tc>
      </w:tr>
    </w:tbl>
    <w:p xmlns:wp14="http://schemas.microsoft.com/office/word/2010/wordml" w14:paraId="62486C05" wp14:textId="77777777">
      <w:pPr>
        <w:pStyle w:val="29"/>
        <w:wordWrap w:val="0"/>
        <w:bidi w:val="0"/>
        <w:jc w:val="right"/>
        <w:rPr>
          <w:rFonts w:hint="default"/>
          <w:lang w:val="vi-VN"/>
        </w:rPr>
      </w:pPr>
    </w:p>
    <w:sectPr>
      <w:headerReference w:type="default" r:id="rId6"/>
      <w:pgSz w:w="12240" w:h="15840"/>
      <w:pgMar w:top="1985" w:right="1134" w:bottom="1701" w:left="1985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4DDBEF00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3461D77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3CF2D8B6" wp14:textId="77777777">
      <w:pPr>
        <w:spacing w:before="0" w:after="0" w:line="240" w:lineRule="auto"/>
      </w:pPr>
      <w:r>
        <w:separator/>
      </w:r>
    </w:p>
  </w:footnote>
  <w:footnote w:type="continuationSeparator" w:id="1">
    <w:p xmlns:wp14="http://schemas.microsoft.com/office/word/2010/wordml" w14:paraId="0FB78278" wp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4B99056E" wp14:textId="77777777">
    <w:pPr>
      <w:pStyle w:val="15"/>
      <w:jc w:val="center"/>
    </w:pPr>
  </w:p>
  <w:p xmlns:wp14="http://schemas.microsoft.com/office/word/2010/wordml" w14:paraId="1299C43A" wp14:textId="77777777"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5520606"/>
      <w:docPartObj>
        <w:docPartGallery w:val="autotext"/>
      </w:docPartObj>
    </w:sdtPr>
    <w:sdtContent>
      <w:p xmlns:wp14="http://schemas.microsoft.com/office/word/2010/wordml" w14:paraId="4559B97D" wp14:textId="77777777"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xmlns:wp14="http://schemas.microsoft.com/office/word/2010/wordml" w14:paraId="4101652C" wp14:textId="77777777"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92AF52"/>
    <w:multiLevelType w:val="multilevel"/>
    <w:tmpl w:val="DB92AF52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1">
    <w:nsid w:val="5ACEA99A"/>
    <w:multiLevelType w:val="singleLevel"/>
    <w:tmpl w:val="5ACEA99A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1138" w:leftChars="0" w:hanging="418" w:firstLineChars="0"/>
      </w:pPr>
      <w:rPr>
        <w:rFonts w:hint="default" w:ascii="SimSun" w:hAnsi="SimSun" w:eastAsia="SimSun" w:cs="SimSun"/>
      </w:rPr>
    </w:lvl>
  </w:abstractNum>
  <w:abstractNum w:abstractNumId="2">
    <w:nsid w:val="79DB8ABE"/>
    <w:multiLevelType w:val="multilevel"/>
    <w:tmpl w:val="79DB8AB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15 wp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EA"/>
    <w:rsid w:val="00000FCE"/>
    <w:rsid w:val="00024496"/>
    <w:rsid w:val="00137133"/>
    <w:rsid w:val="00207DC2"/>
    <w:rsid w:val="00252F26"/>
    <w:rsid w:val="00291721"/>
    <w:rsid w:val="002D4629"/>
    <w:rsid w:val="002D796D"/>
    <w:rsid w:val="003218FF"/>
    <w:rsid w:val="00453AB1"/>
    <w:rsid w:val="004A7C39"/>
    <w:rsid w:val="004E3C16"/>
    <w:rsid w:val="00593511"/>
    <w:rsid w:val="00594A25"/>
    <w:rsid w:val="005D5C20"/>
    <w:rsid w:val="0064189C"/>
    <w:rsid w:val="00650D6A"/>
    <w:rsid w:val="00737340"/>
    <w:rsid w:val="00791EED"/>
    <w:rsid w:val="007B1A23"/>
    <w:rsid w:val="007B7FF5"/>
    <w:rsid w:val="007E6AB9"/>
    <w:rsid w:val="007E7FF7"/>
    <w:rsid w:val="00867C2D"/>
    <w:rsid w:val="00880D36"/>
    <w:rsid w:val="008E6453"/>
    <w:rsid w:val="00942B81"/>
    <w:rsid w:val="00B118C8"/>
    <w:rsid w:val="00B62922"/>
    <w:rsid w:val="00B8489D"/>
    <w:rsid w:val="00BB2B2A"/>
    <w:rsid w:val="00C56904"/>
    <w:rsid w:val="00C70A1B"/>
    <w:rsid w:val="00C75086"/>
    <w:rsid w:val="00CA1C39"/>
    <w:rsid w:val="00CD13EC"/>
    <w:rsid w:val="00CE5555"/>
    <w:rsid w:val="00D34D21"/>
    <w:rsid w:val="00DB7595"/>
    <w:rsid w:val="00DC2276"/>
    <w:rsid w:val="00DD74FD"/>
    <w:rsid w:val="00E73E69"/>
    <w:rsid w:val="00E766EA"/>
    <w:rsid w:val="00F6183C"/>
    <w:rsid w:val="00FA0719"/>
    <w:rsid w:val="160A6810"/>
    <w:rsid w:val="20500F46"/>
    <w:rsid w:val="2E10789A"/>
    <w:rsid w:val="38F27AEB"/>
    <w:rsid w:val="4013685E"/>
    <w:rsid w:val="44D363AF"/>
    <w:rsid w:val="560B273A"/>
    <w:rsid w:val="58635121"/>
    <w:rsid w:val="5C88C24E"/>
    <w:rsid w:val="5D881E34"/>
    <w:rsid w:val="66972D7D"/>
    <w:rsid w:val="67BD4C6D"/>
    <w:rsid w:val="797E58F6"/>
    <w:rsid w:val="7E1A482B"/>
    <w:rsid w:val="7E3A67A5"/>
    <w:rsid w:val="7FC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88C24E"/>
  <w15:docId w15:val="{96CCD0CA-BB5E-4E79-A591-A29AECD8775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0" w:semiHidden="0" w:qFormat="1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semiHidden="0" w:qFormat="1"/>
    <w:lsdException w:name="table of figures" w:uiPriority="99" w:semiHidden="0" w:qFormat="1"/>
    <w:lsdException w:name="envelope address" w:uiPriority="99"/>
    <w:lsdException w:name="envelope return" w:uiPriority="99"/>
    <w:lsdException w:name="footnote reference" w:uiPriority="99"/>
    <w:lsdException w:name="annotation reference" w:uiPriority="0" w:semiHidden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4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5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6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6" w:default="1">
    <w:name w:val="Default Paragraph Font"/>
    <w:semiHidden/>
    <w:unhideWhenUsed/>
    <w:qFormat/>
    <w:uiPriority w:val="1"/>
  </w:style>
  <w:style w:type="table" w:styleId="7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caption"/>
    <w:basedOn w:val="1"/>
    <w:next w:val="1"/>
    <w:unhideWhenUsed/>
    <w:qFormat/>
    <w:uiPriority w:val="35"/>
    <w:pPr>
      <w:spacing w:after="200"/>
      <w:jc w:val="center"/>
    </w:pPr>
    <w:rPr>
      <w:bCs/>
      <w:sz w:val="26"/>
      <w:szCs w:val="26"/>
    </w:rPr>
  </w:style>
  <w:style w:type="character" w:styleId="10">
    <w:name w:val="annotation reference"/>
    <w:basedOn w:val="6"/>
    <w:unhideWhenUsed/>
    <w:qFormat/>
    <w:uiPriority w:val="0"/>
    <w:rPr>
      <w:sz w:val="16"/>
      <w:szCs w:val="16"/>
    </w:rPr>
  </w:style>
  <w:style w:type="paragraph" w:styleId="11">
    <w:name w:val="annotation text"/>
    <w:basedOn w:val="1"/>
    <w:link w:val="26"/>
    <w:unhideWhenUsed/>
    <w:qFormat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7"/>
    <w:semiHidden/>
    <w:unhideWhenUsed/>
    <w:qFormat/>
    <w:uiPriority w:val="99"/>
    <w:rPr>
      <w:b/>
      <w:bCs/>
    </w:rPr>
  </w:style>
  <w:style w:type="character" w:styleId="13">
    <w:name w:val="Emphasis"/>
    <w:basedOn w:val="6"/>
    <w:qFormat/>
    <w:uiPriority w:val="20"/>
    <w:rPr>
      <w:i/>
      <w:iCs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33"/>
    <w:unhideWhenUsed/>
    <w:qFormat/>
    <w:uiPriority w:val="99"/>
    <w:pPr>
      <w:tabs>
        <w:tab w:val="center" w:pos="4680"/>
        <w:tab w:val="right" w:pos="9360"/>
      </w:tabs>
    </w:pPr>
  </w:style>
  <w:style w:type="character" w:styleId="16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8">
    <w:name w:val="Strong"/>
    <w:basedOn w:val="6"/>
    <w:qFormat/>
    <w:uiPriority w:val="22"/>
    <w:rPr>
      <w:b/>
      <w:bCs/>
    </w:rPr>
  </w:style>
  <w:style w:type="table" w:styleId="19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able of figures"/>
    <w:basedOn w:val="1"/>
    <w:next w:val="1"/>
    <w:unhideWhenUsed/>
    <w:qFormat/>
    <w:uiPriority w:val="99"/>
    <w:pPr>
      <w:spacing w:line="360" w:lineRule="auto"/>
    </w:pPr>
    <w:rPr>
      <w:sz w:val="26"/>
    </w:rPr>
  </w:style>
  <w:style w:type="paragraph" w:styleId="21">
    <w:name w:val="toc 1"/>
    <w:basedOn w:val="1"/>
    <w:next w:val="1"/>
    <w:unhideWhenUsed/>
    <w:qFormat/>
    <w:uiPriority w:val="39"/>
    <w:pPr>
      <w:spacing w:line="360" w:lineRule="auto"/>
    </w:pPr>
    <w:rPr>
      <w:sz w:val="26"/>
    </w:rPr>
  </w:style>
  <w:style w:type="paragraph" w:styleId="22">
    <w:name w:val="toc 2"/>
    <w:basedOn w:val="1"/>
    <w:next w:val="1"/>
    <w:unhideWhenUsed/>
    <w:qFormat/>
    <w:uiPriority w:val="39"/>
    <w:pPr>
      <w:spacing w:line="360" w:lineRule="auto"/>
      <w:ind w:left="720"/>
    </w:pPr>
    <w:rPr>
      <w:sz w:val="26"/>
    </w:rPr>
  </w:style>
  <w:style w:type="paragraph" w:styleId="23">
    <w:name w:val="toc 3"/>
    <w:basedOn w:val="1"/>
    <w:next w:val="1"/>
    <w:unhideWhenUsed/>
    <w:qFormat/>
    <w:uiPriority w:val="39"/>
    <w:pPr>
      <w:spacing w:line="360" w:lineRule="auto"/>
      <w:ind w:left="1440"/>
    </w:pPr>
    <w:rPr>
      <w:sz w:val="26"/>
    </w:rPr>
  </w:style>
  <w:style w:type="paragraph" w:styleId="24">
    <w:name w:val="toc 4"/>
    <w:basedOn w:val="1"/>
    <w:next w:val="1"/>
    <w:unhideWhenUsed/>
    <w:qFormat/>
    <w:uiPriority w:val="39"/>
    <w:pPr>
      <w:spacing w:line="360" w:lineRule="auto"/>
      <w:ind w:left="2160"/>
    </w:pPr>
    <w:rPr>
      <w:sz w:val="26"/>
    </w:rPr>
  </w:style>
  <w:style w:type="character" w:styleId="25" w:customStyle="1">
    <w:name w:val="Balloon Text Char"/>
    <w:basedOn w:val="6"/>
    <w:link w:val="8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styleId="26" w:customStyle="1">
    <w:name w:val="Comment Text Char"/>
    <w:basedOn w:val="6"/>
    <w:link w:val="11"/>
    <w:qFormat/>
    <w:uiPriority w:val="0"/>
    <w:rPr>
      <w:rFonts w:eastAsia="Times New Roman" w:cs="Times New Roman"/>
      <w:sz w:val="20"/>
      <w:szCs w:val="20"/>
    </w:rPr>
  </w:style>
  <w:style w:type="character" w:styleId="27" w:customStyle="1">
    <w:name w:val="Comment Subject Char"/>
    <w:basedOn w:val="26"/>
    <w:link w:val="12"/>
    <w:semiHidden/>
    <w:qFormat/>
    <w:uiPriority w:val="99"/>
    <w:rPr>
      <w:rFonts w:eastAsia="Times New Roman" w:cs="Times New Roman"/>
      <w:b/>
      <w:bCs/>
      <w:sz w:val="20"/>
      <w:szCs w:val="20"/>
    </w:rPr>
  </w:style>
  <w:style w:type="paragraph" w:styleId="28" w:customStyle="1">
    <w:name w:val="Tiêu đề các trang mở đầu"/>
    <w:basedOn w:val="1"/>
    <w:link w:val="30"/>
    <w:qFormat/>
    <w:uiPriority w:val="0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styleId="29" w:customStyle="1">
    <w:name w:val="Nội dung văn bản"/>
    <w:basedOn w:val="1"/>
    <w:link w:val="32"/>
    <w:qFormat/>
    <w:uiPriority w:val="0"/>
    <w:pPr>
      <w:spacing w:line="360" w:lineRule="auto"/>
      <w:ind w:firstLine="720"/>
      <w:jc w:val="both"/>
    </w:pPr>
    <w:rPr>
      <w:sz w:val="26"/>
      <w:szCs w:val="26"/>
    </w:rPr>
  </w:style>
  <w:style w:type="character" w:styleId="30" w:customStyle="1">
    <w:name w:val="Tiêu đề các trang mở đầu Char"/>
    <w:basedOn w:val="6"/>
    <w:link w:val="28"/>
    <w:qFormat/>
    <w:uiPriority w:val="0"/>
    <w:rPr>
      <w:rFonts w:eastAsia="Times New Roman" w:cs="Times New Roman"/>
      <w:b/>
      <w:sz w:val="32"/>
      <w:szCs w:val="32"/>
    </w:rPr>
  </w:style>
  <w:style w:type="paragraph" w:styleId="31" w:customStyle="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styleId="32" w:customStyle="1">
    <w:name w:val="Nội dung văn bản Char"/>
    <w:basedOn w:val="6"/>
    <w:link w:val="29"/>
    <w:qFormat/>
    <w:uiPriority w:val="0"/>
    <w:rPr>
      <w:rFonts w:eastAsia="Times New Roman" w:cs="Times New Roman"/>
      <w:sz w:val="26"/>
      <w:szCs w:val="26"/>
    </w:rPr>
  </w:style>
  <w:style w:type="character" w:styleId="33" w:customStyle="1">
    <w:name w:val="Header Char"/>
    <w:basedOn w:val="6"/>
    <w:link w:val="15"/>
    <w:qFormat/>
    <w:uiPriority w:val="99"/>
    <w:rPr>
      <w:rFonts w:eastAsia="Times New Roman" w:cs="Times New Roman"/>
      <w:szCs w:val="24"/>
    </w:rPr>
  </w:style>
  <w:style w:type="character" w:styleId="34" w:customStyle="1">
    <w:name w:val="Footer Char"/>
    <w:basedOn w:val="6"/>
    <w:link w:val="14"/>
    <w:qFormat/>
    <w:uiPriority w:val="99"/>
    <w:rPr>
      <w:rFonts w:eastAsia="Times New Roman" w:cs="Times New Roman"/>
      <w:szCs w:val="24"/>
    </w:rPr>
  </w:style>
  <w:style w:type="paragraph" w:styleId="35" w:customStyle="1">
    <w:name w:val="Chương"/>
    <w:basedOn w:val="1"/>
    <w:link w:val="37"/>
    <w:qFormat/>
    <w:uiPriority w:val="0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styleId="36" w:customStyle="1">
    <w:name w:val="Tiểu mục cấp 1"/>
    <w:basedOn w:val="1"/>
    <w:link w:val="39"/>
    <w:qFormat/>
    <w:uiPriority w:val="0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styleId="37" w:customStyle="1">
    <w:name w:val="Chương Char"/>
    <w:basedOn w:val="6"/>
    <w:link w:val="35"/>
    <w:qFormat/>
    <w:uiPriority w:val="0"/>
    <w:rPr>
      <w:rFonts w:eastAsia="Times New Roman" w:cs="Times New Roman"/>
      <w:b/>
      <w:sz w:val="32"/>
      <w:szCs w:val="32"/>
    </w:rPr>
  </w:style>
  <w:style w:type="paragraph" w:styleId="38" w:customStyle="1">
    <w:name w:val="Tiểu mục cấp 2"/>
    <w:basedOn w:val="1"/>
    <w:link w:val="41"/>
    <w:qFormat/>
    <w:uiPriority w:val="0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styleId="39" w:customStyle="1">
    <w:name w:val="Tiểu mục cấp 1 Char"/>
    <w:basedOn w:val="6"/>
    <w:link w:val="36"/>
    <w:qFormat/>
    <w:uiPriority w:val="0"/>
    <w:rPr>
      <w:rFonts w:eastAsia="Times New Roman" w:cs="Times New Roman"/>
      <w:b/>
      <w:sz w:val="28"/>
      <w:szCs w:val="28"/>
    </w:rPr>
  </w:style>
  <w:style w:type="paragraph" w:styleId="40" w:customStyle="1">
    <w:name w:val="Tiểu mục cấp 3"/>
    <w:basedOn w:val="1"/>
    <w:link w:val="43"/>
    <w:qFormat/>
    <w:uiPriority w:val="0"/>
    <w:pPr>
      <w:tabs>
        <w:tab w:val="center" w:pos="6379"/>
      </w:tabs>
      <w:spacing w:line="360" w:lineRule="auto"/>
    </w:pPr>
    <w:rPr>
      <w:sz w:val="28"/>
      <w:szCs w:val="26"/>
    </w:rPr>
  </w:style>
  <w:style w:type="character" w:styleId="41" w:customStyle="1">
    <w:name w:val="Tiểu mục cấp 2 Char"/>
    <w:basedOn w:val="6"/>
    <w:link w:val="38"/>
    <w:qFormat/>
    <w:uiPriority w:val="0"/>
    <w:rPr>
      <w:rFonts w:eastAsia="Times New Roman" w:cs="Times New Roman"/>
      <w:b/>
      <w:i/>
      <w:sz w:val="28"/>
      <w:szCs w:val="26"/>
    </w:rPr>
  </w:style>
  <w:style w:type="character" w:styleId="42" w:customStyle="1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styleId="43" w:customStyle="1">
    <w:name w:val="Tiểu mục cấp 3 Char"/>
    <w:basedOn w:val="6"/>
    <w:link w:val="40"/>
    <w:qFormat/>
    <w:uiPriority w:val="0"/>
    <w:rPr>
      <w:rFonts w:eastAsia="Times New Roman" w:cs="Times New Roman"/>
      <w:sz w:val="28"/>
      <w:szCs w:val="26"/>
    </w:rPr>
  </w:style>
  <w:style w:type="character" w:styleId="44" w:customStyle="1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45" w:customStyle="1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styleId="46" w:customStyle="1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styleId="47" w:customStyle="1">
    <w:name w:val="Bảng biểu - nội dung"/>
    <w:basedOn w:val="31"/>
    <w:link w:val="48"/>
    <w:qFormat/>
    <w:uiPriority w:val="0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styleId="48" w:customStyle="1">
    <w:name w:val="Bảng biểu - nội dung Char"/>
    <w:basedOn w:val="32"/>
    <w:link w:val="47"/>
    <w:qFormat/>
    <w:uiPriority w:val="0"/>
    <w:rPr>
      <w:rFonts w:eastAsia="Times New Roman" w:cs="Times New Roman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png" Id="rId9" /><Relationship Type="http://schemas.openxmlformats.org/officeDocument/2006/relationships/image" Target="/word/media/image1.png" Id="rId8" /><Relationship Type="http://schemas.openxmlformats.org/officeDocument/2006/relationships/theme" Target="/word/theme/theme1.xml" Id="rId7" /><Relationship Type="http://schemas.openxmlformats.org/officeDocument/2006/relationships/header" Target="/word/header2.xml" Id="rId6" /><Relationship Type="http://schemas.openxmlformats.org/officeDocument/2006/relationships/header" Target="/word/header1.xml" Id="rId5" /><Relationship Type="http://schemas.openxmlformats.org/officeDocument/2006/relationships/endnotes" Target="/word/endnotes.xml" Id="rId4" /><Relationship Type="http://schemas.openxmlformats.org/officeDocument/2006/relationships/footnotes" Target="/word/footnotes.xml" Id="rId3" /><Relationship Type="http://schemas.openxmlformats.org/officeDocument/2006/relationships/settings" Target="/word/settings.xml" Id="rId2" /><Relationship Type="http://schemas.openxmlformats.org/officeDocument/2006/relationships/fontTable" Target="/word/fontTable.xml" Id="rId15" /><Relationship Type="http://schemas.openxmlformats.org/officeDocument/2006/relationships/customXml" Target="/customXml/item3.xml" Id="rId14" /><Relationship Type="http://schemas.openxmlformats.org/officeDocument/2006/relationships/customXml" Target="/customXml/item2.xml" Id="rId13" /><Relationship Type="http://schemas.openxmlformats.org/officeDocument/2006/relationships/customXml" Target="/customXml/item1.xml" Id="rId12" /><Relationship Type="http://schemas.openxmlformats.org/officeDocument/2006/relationships/numbering" Target="/word/numbering.xml" Id="rId11" /><Relationship Type="http://schemas.openxmlformats.org/officeDocument/2006/relationships/image" Target="/word/media/image3.png" Id="rId10" /><Relationship Type="http://schemas.openxmlformats.org/officeDocument/2006/relationships/styles" Target="/word/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1A8B73-6384-4C6C-8420-C89156CCE9D3}">
  <ds:schemaRefs/>
</ds:datastoreItem>
</file>

<file path=customXml/itemProps2.xml><?xml version="1.0" encoding="utf-8"?>
<ds:datastoreItem xmlns:ds="http://schemas.openxmlformats.org/officeDocument/2006/customXml" ds:itemID="{1AD3E422-1003-477C-BCA1-D07F11C66A4C}"/>
</file>

<file path=customXml/itemProps3.xml><?xml version="1.0" encoding="utf-8"?>
<ds:datastoreItem xmlns:ds="http://schemas.openxmlformats.org/officeDocument/2006/customXml" ds:itemID="{8F8CFD82-1788-4345-AA13-18A999B86B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Template_TrinhbayluanDoAnCacMon_BTL_1</Template>
  <Pages>19</Pages>
  <Words>2099</Words>
  <Characters>11970</Characters>
  <Lines>99</Lines>
  <Paragraphs>28</Paragraphs>
  <TotalTime>2</TotalTime>
  <ScaleCrop>false</ScaleCrop>
  <LinksUpToDate>false</LinksUpToDate>
  <CharactersWithSpaces>14041</CharactersWithSpaces>
  <Application>WPS Office_11.2.0.11537_F1E327BC-269C-435d-A152-05C5408002CA</Application>
  <DocSecurity>0</DocSecurity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2023-05-20T02:57:04.6277112Z</dcterms:created>
  <dc:creator>Lê Trần Phú</dc:creator>
  <lastModifiedBy>Gấm Nguyễn</lastModifiedBy>
  <dcterms:modified xsi:type="dcterms:W3CDTF">2023-05-19T16:15:39.0000000Z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C5F41D6525D244DC85953FF391259F70</vt:lpwstr>
  </property>
</Properties>
</file>