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65A8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65A8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65A8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65A8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65A8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65A8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65A8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65A8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65A8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65A8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65A8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65A8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65A8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65A8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65A8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65A8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65A8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65A8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65A8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65A8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65A8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1BF508DD" w14:textId="6C9BF44E" w:rsidR="001514E0" w:rsidRPr="001514E0" w:rsidRDefault="00802E21" w:rsidP="001514E0">
      <w:pPr>
        <w:rPr>
          <w:i/>
          <w:iCs/>
        </w:rPr>
      </w:pPr>
      <w:r w:rsidRPr="00802E21">
        <w:rPr>
          <w:i/>
          <w:iCs/>
        </w:rPr>
        <w:t>Các qui định về h</w:t>
      </w:r>
      <w:r>
        <w:rPr>
          <w:i/>
          <w:iCs/>
        </w:rPr>
        <w:t>ọp hành với khách hàng</w:t>
      </w:r>
      <w:bookmarkStart w:id="13" w:name="_GoBack"/>
      <w:bookmarkEnd w:id="13"/>
    </w:p>
    <w:p w14:paraId="201D3D5C" w14:textId="571BF035" w:rsidR="00E31DB9" w:rsidRDefault="00E31DB9" w:rsidP="00F16A81">
      <w:pPr>
        <w:pStyle w:val="Heading1"/>
      </w:pPr>
      <w:bookmarkStart w:id="14" w:name="_Toc25660391"/>
      <w:r>
        <w:t>Ước lượng</w:t>
      </w:r>
      <w:r w:rsidR="0011003A">
        <w:t xml:space="preserve"> </w:t>
      </w:r>
      <w:proofErr w:type="gramStart"/>
      <w:r w:rsidR="0011003A">
        <w:t>chung</w:t>
      </w:r>
      <w:bookmarkEnd w:id="14"/>
      <w:proofErr w:type="gramEnd"/>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A485B" w14:textId="77777777" w:rsidR="00165A89" w:rsidRDefault="00165A89">
      <w:r>
        <w:separator/>
      </w:r>
    </w:p>
    <w:p w14:paraId="6666B35C" w14:textId="77777777" w:rsidR="00165A89" w:rsidRDefault="00165A89"/>
  </w:endnote>
  <w:endnote w:type="continuationSeparator" w:id="0">
    <w:p w14:paraId="304F0087" w14:textId="77777777" w:rsidR="00165A89" w:rsidRDefault="00165A89">
      <w:r>
        <w:continuationSeparator/>
      </w:r>
    </w:p>
    <w:p w14:paraId="61D4018C" w14:textId="77777777" w:rsidR="00165A89" w:rsidRDefault="00165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514E0">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514E0">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514E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E7BD1" w14:textId="77777777" w:rsidR="00165A89" w:rsidRDefault="00165A89">
      <w:r>
        <w:separator/>
      </w:r>
    </w:p>
    <w:p w14:paraId="1C20FF2F" w14:textId="77777777" w:rsidR="00165A89" w:rsidRDefault="00165A89"/>
  </w:footnote>
  <w:footnote w:type="continuationSeparator" w:id="0">
    <w:p w14:paraId="130EEB80" w14:textId="77777777" w:rsidR="00165A89" w:rsidRDefault="00165A89">
      <w:r>
        <w:continuationSeparator/>
      </w:r>
    </w:p>
    <w:p w14:paraId="3E6D4DDD" w14:textId="77777777" w:rsidR="00165A89" w:rsidRDefault="00165A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7"/>
  </w:num>
  <w:num w:numId="40">
    <w:abstractNumId w:val="3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B6B7-0DE6-4E3B-9C13-9FDC9B0B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8857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246</cp:revision>
  <cp:lastPrinted>2008-03-13T11:02:00Z</cp:lastPrinted>
  <dcterms:created xsi:type="dcterms:W3CDTF">2018-10-22T04:18:00Z</dcterms:created>
  <dcterms:modified xsi:type="dcterms:W3CDTF">2019-12-16T12:53:00Z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