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300" w:beforeAutospacing="0" w:after="150" w:afterAutospacing="0" w:line="480" w:lineRule="atLeast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5"/>
          <w:szCs w:val="4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5"/>
          <w:szCs w:val="45"/>
          <w:shd w:val="clear" w:fill="FFFFFF"/>
        </w:rPr>
        <w:t>Vue 中 安装 element-ui 的步骤</w:t>
      </w:r>
    </w:p>
    <w:p>
      <w:pPr>
        <w:rPr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1.  在项目下  输入   npm install element-ui -S</w:t>
      </w:r>
    </w:p>
    <w:p>
      <w:pP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2.查看配置文件package.json，是否有element-ui组件的版本号 如下图：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105400" cy="4905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安装成功后 ，在node_modules中可以看到 element-ui的文件夹 ，所有安装的源文件可以在这里面找到</w:t>
      </w:r>
    </w:p>
    <w:p>
      <w:pPr>
        <w:numPr>
          <w:numId w:val="0"/>
        </w:numP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675" cy="333248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4. 在main.js文件中 引入 element 组件  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   import ElementUI from 'element-ui'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   import 'element-ui/lib/theme-chalk/index.css'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28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Vue.use(ElementUI)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328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040" cy="3298825"/>
            <wp:effectExtent l="0" t="0" r="381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AF671"/>
    <w:multiLevelType w:val="singleLevel"/>
    <w:tmpl w:val="327AF67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C0B3C"/>
    <w:rsid w:val="4ED40E1E"/>
    <w:rsid w:val="4FAE3C0E"/>
    <w:rsid w:val="558D380D"/>
    <w:rsid w:val="5BB5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2021-08-25T07:50:30Z</dcterms:created>
  <dc:creator>Administrator</dc:creator>
  <cp:lastModifiedBy>Administrator</cp:lastModifiedBy>
  <dcterms:modified xsi:type="dcterms:W3CDTF">2021-08-25T07:53:36Z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89F81D7DC5924708B2771867E83170B0</vt:lpwstr>
  </property>
</Properties>
</file>