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29C3B" w14:textId="77777777" w:rsidR="0062577B" w:rsidRPr="0062577B" w:rsidRDefault="0062577B" w:rsidP="0062577B">
      <w:pPr>
        <w:wordWrap w:val="0"/>
        <w:outlineLvl w:val="0"/>
        <w:rPr>
          <w:rFonts w:ascii="Noto" w:eastAsia="Times New Roman" w:hAnsi="Noto" w:cs="Noto"/>
          <w:b/>
          <w:bCs/>
          <w:color w:val="333333"/>
          <w:kern w:val="36"/>
          <w:sz w:val="36"/>
          <w:szCs w:val="36"/>
        </w:rPr>
      </w:pPr>
      <w:proofErr w:type="spellStart"/>
      <w:r w:rsidRPr="0062577B">
        <w:rPr>
          <w:rFonts w:ascii="Noto" w:eastAsia="Times New Roman" w:hAnsi="Noto" w:cs="Noto"/>
          <w:b/>
          <w:bCs/>
          <w:color w:val="333333"/>
          <w:kern w:val="36"/>
          <w:sz w:val="36"/>
          <w:szCs w:val="36"/>
        </w:rPr>
        <w:t>SpringMVC</w:t>
      </w:r>
      <w:r w:rsidRPr="0062577B">
        <w:rPr>
          <w:rFonts w:ascii="MS Mincho" w:eastAsia="MS Mincho" w:hAnsi="MS Mincho" w:cs="MS Mincho"/>
          <w:b/>
          <w:bCs/>
          <w:color w:val="333333"/>
          <w:kern w:val="36"/>
          <w:sz w:val="36"/>
          <w:szCs w:val="36"/>
        </w:rPr>
        <w:t>面</w:t>
      </w:r>
      <w:r w:rsidRPr="0062577B">
        <w:rPr>
          <w:rFonts w:ascii="SimSun" w:eastAsia="SimSun" w:hAnsi="SimSun" w:cs="SimSun"/>
          <w:b/>
          <w:bCs/>
          <w:color w:val="333333"/>
          <w:kern w:val="36"/>
          <w:sz w:val="36"/>
          <w:szCs w:val="36"/>
        </w:rPr>
        <w:t>试题</w:t>
      </w:r>
      <w:proofErr w:type="spellEnd"/>
    </w:p>
    <w:p w14:paraId="78A076AC" w14:textId="77777777" w:rsidR="0062577B" w:rsidRPr="0062577B" w:rsidRDefault="0062577B" w:rsidP="0062577B">
      <w:pPr>
        <w:rPr>
          <w:rFonts w:ascii="Noto" w:eastAsia="Times New Roman" w:hAnsi="Noto" w:cs="Noto"/>
          <w:color w:val="858585"/>
          <w:sz w:val="21"/>
          <w:szCs w:val="21"/>
        </w:rPr>
      </w:pPr>
      <w:r w:rsidRPr="0062577B">
        <w:rPr>
          <w:rFonts w:ascii="Noto" w:eastAsia="Times New Roman" w:hAnsi="Noto" w:cs="Noto"/>
          <w:color w:val="858585"/>
          <w:sz w:val="21"/>
          <w:szCs w:val="21"/>
        </w:rPr>
        <w:t>2018</w:t>
      </w:r>
      <w:r w:rsidRPr="0062577B">
        <w:rPr>
          <w:rFonts w:ascii="MS Mincho" w:eastAsia="MS Mincho" w:hAnsi="MS Mincho" w:cs="MS Mincho"/>
          <w:color w:val="858585"/>
          <w:sz w:val="21"/>
          <w:szCs w:val="21"/>
        </w:rPr>
        <w:t>年07月14日</w:t>
      </w:r>
      <w:r w:rsidRPr="0062577B">
        <w:rPr>
          <w:rFonts w:ascii="Noto" w:eastAsia="Times New Roman" w:hAnsi="Noto" w:cs="Noto"/>
          <w:color w:val="858585"/>
          <w:sz w:val="21"/>
          <w:szCs w:val="21"/>
        </w:rPr>
        <w:t xml:space="preserve"> </w:t>
      </w:r>
      <w:r w:rsidRPr="0062577B">
        <w:rPr>
          <w:rFonts w:ascii="Calibri" w:eastAsia="Calibri" w:hAnsi="Calibri" w:cs="Calibri"/>
          <w:color w:val="858585"/>
          <w:sz w:val="21"/>
          <w:szCs w:val="21"/>
        </w:rPr>
        <w:t>09</w:t>
      </w:r>
      <w:r w:rsidRPr="0062577B">
        <w:rPr>
          <w:rFonts w:ascii="Noto" w:eastAsia="Times New Roman" w:hAnsi="Noto" w:cs="Noto"/>
          <w:color w:val="858585"/>
          <w:sz w:val="21"/>
          <w:szCs w:val="21"/>
        </w:rPr>
        <w:t>:</w:t>
      </w:r>
      <w:r w:rsidRPr="0062577B">
        <w:rPr>
          <w:rFonts w:ascii="Calibri" w:eastAsia="Calibri" w:hAnsi="Calibri" w:cs="Calibri"/>
          <w:color w:val="858585"/>
          <w:sz w:val="21"/>
          <w:szCs w:val="21"/>
        </w:rPr>
        <w:t>18</w:t>
      </w:r>
      <w:r w:rsidRPr="0062577B">
        <w:rPr>
          <w:rFonts w:ascii="Noto" w:eastAsia="Times New Roman" w:hAnsi="Noto" w:cs="Noto"/>
          <w:color w:val="858585"/>
          <w:sz w:val="21"/>
          <w:szCs w:val="21"/>
        </w:rPr>
        <w:t>:</w:t>
      </w:r>
      <w:r w:rsidRPr="0062577B">
        <w:rPr>
          <w:rFonts w:ascii="Calibri" w:eastAsia="Calibri" w:hAnsi="Calibri" w:cs="Calibri"/>
          <w:color w:val="858585"/>
          <w:sz w:val="21"/>
          <w:szCs w:val="21"/>
        </w:rPr>
        <w:t>57</w:t>
      </w:r>
    </w:p>
    <w:p w14:paraId="3EF58C43" w14:textId="77777777" w:rsidR="0062577B" w:rsidRPr="0062577B" w:rsidRDefault="0062577B" w:rsidP="0062577B">
      <w:pPr>
        <w:rPr>
          <w:rFonts w:ascii="Noto" w:eastAsia="Times New Roman" w:hAnsi="Noto" w:cs="Noto"/>
          <w:color w:val="858585"/>
          <w:sz w:val="21"/>
          <w:szCs w:val="21"/>
        </w:rPr>
      </w:pPr>
      <w:r w:rsidRPr="0062577B">
        <w:rPr>
          <w:rFonts w:ascii="SimSun" w:eastAsia="SimSun" w:hAnsi="SimSun" w:cs="SimSun"/>
          <w:color w:val="858585"/>
          <w:sz w:val="21"/>
          <w:szCs w:val="21"/>
        </w:rPr>
        <w:t>阅读数：8</w:t>
      </w:r>
    </w:p>
    <w:p w14:paraId="6D12AFD8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0" w:name="t0"/>
      <w:bookmarkEnd w:id="0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讲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下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SpringMvc</w:t>
      </w:r>
      <w:proofErr w:type="gramStart"/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的核心入口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类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是什么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,Struts</w:t>
      </w:r>
      <w:proofErr w:type="gramEnd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1,Struts2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的分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别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是什么</w:t>
      </w:r>
    </w:p>
    <w:p w14:paraId="00F0D294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 w:rsidRPr="0062577B">
        <w:rPr>
          <w:rFonts w:ascii="Arial" w:hAnsi="Arial" w:cs="Arial"/>
          <w:color w:val="4F4F4F"/>
        </w:rPr>
        <w:t>SpringMvc</w:t>
      </w:r>
      <w:r w:rsidRPr="0062577B">
        <w:rPr>
          <w:rFonts w:ascii="Arial" w:hAnsi="Arial" w:cs="Arial"/>
          <w:color w:val="4F4F4F"/>
        </w:rPr>
        <w:t>的是</w:t>
      </w:r>
      <w:proofErr w:type="gramStart"/>
      <w:r w:rsidRPr="0062577B">
        <w:rPr>
          <w:rFonts w:ascii="Arial" w:hAnsi="Arial" w:cs="Arial"/>
          <w:color w:val="4F4F4F"/>
        </w:rPr>
        <w:t>DispatchServlet,Struts</w:t>
      </w:r>
      <w:proofErr w:type="gramEnd"/>
      <w:r w:rsidRPr="0062577B">
        <w:rPr>
          <w:rFonts w:ascii="Arial" w:hAnsi="Arial" w:cs="Arial"/>
          <w:color w:val="4F4F4F"/>
        </w:rPr>
        <w:t>1</w:t>
      </w:r>
      <w:r w:rsidRPr="0062577B">
        <w:rPr>
          <w:rFonts w:ascii="Arial" w:hAnsi="Arial" w:cs="Arial"/>
          <w:color w:val="4F4F4F"/>
        </w:rPr>
        <w:t>的是</w:t>
      </w:r>
      <w:r w:rsidRPr="0062577B">
        <w:rPr>
          <w:rFonts w:ascii="Arial" w:hAnsi="Arial" w:cs="Arial"/>
          <w:color w:val="4F4F4F"/>
        </w:rPr>
        <w:t>ActionServlet,Struts2</w:t>
      </w:r>
      <w:r w:rsidRPr="0062577B">
        <w:rPr>
          <w:rFonts w:ascii="Arial" w:hAnsi="Arial" w:cs="Arial"/>
          <w:color w:val="4F4F4F"/>
        </w:rPr>
        <w:t>的是</w:t>
      </w:r>
      <w:r w:rsidRPr="0062577B">
        <w:rPr>
          <w:rFonts w:ascii="Arial" w:hAnsi="Arial" w:cs="Arial"/>
          <w:color w:val="4F4F4F"/>
        </w:rPr>
        <w:t>StrutsPrepareAndExecuteFilter</w:t>
      </w:r>
    </w:p>
    <w:p w14:paraId="31CB3AD4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" w:name="t1"/>
      <w:bookmarkEnd w:id="1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2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SpringMvc</w:t>
      </w:r>
      <w:proofErr w:type="gramStart"/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的控制器是不是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单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例模式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如果是</w:t>
      </w:r>
      <w:proofErr w:type="gramEnd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有什么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问题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怎么解决</w:t>
      </w:r>
    </w:p>
    <w:p w14:paraId="5C9CA04C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proofErr w:type="gramStart"/>
      <w:r w:rsidRPr="0062577B">
        <w:rPr>
          <w:rFonts w:ascii="Arial" w:hAnsi="Arial" w:cs="Arial"/>
          <w:color w:val="4F4F4F"/>
        </w:rPr>
        <w:t>是</w:t>
      </w:r>
      <w:r w:rsidRPr="0062577B">
        <w:rPr>
          <w:rFonts w:ascii="SimSun" w:eastAsia="SimSun" w:hAnsi="SimSun" w:cs="SimSun"/>
          <w:color w:val="4F4F4F"/>
        </w:rPr>
        <w:t>单</w:t>
      </w:r>
      <w:r w:rsidRPr="0062577B">
        <w:rPr>
          <w:rFonts w:ascii="Arial" w:hAnsi="Arial" w:cs="Arial"/>
          <w:color w:val="4F4F4F"/>
        </w:rPr>
        <w:t>例模式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所以在多</w:t>
      </w:r>
      <w:r w:rsidRPr="0062577B">
        <w:rPr>
          <w:rFonts w:ascii="SimSun" w:eastAsia="SimSun" w:hAnsi="SimSun" w:cs="SimSun"/>
          <w:color w:val="4F4F4F"/>
        </w:rPr>
        <w:t>线</w:t>
      </w:r>
      <w:r w:rsidRPr="0062577B">
        <w:rPr>
          <w:rFonts w:ascii="Arial" w:hAnsi="Arial" w:cs="Arial"/>
          <w:color w:val="4F4F4F"/>
        </w:rPr>
        <w:t>程</w:t>
      </w:r>
      <w:r w:rsidRPr="0062577B">
        <w:rPr>
          <w:rFonts w:ascii="SimSun" w:eastAsia="SimSun" w:hAnsi="SimSun" w:cs="SimSun"/>
          <w:color w:val="4F4F4F"/>
        </w:rPr>
        <w:t>访问</w:t>
      </w:r>
      <w:r w:rsidRPr="0062577B">
        <w:rPr>
          <w:rFonts w:ascii="Arial" w:hAnsi="Arial" w:cs="Arial"/>
          <w:color w:val="4F4F4F"/>
        </w:rPr>
        <w:t>的</w:t>
      </w:r>
      <w:r w:rsidRPr="0062577B">
        <w:rPr>
          <w:rFonts w:ascii="SimSun" w:eastAsia="SimSun" w:hAnsi="SimSun" w:cs="SimSun"/>
          <w:color w:val="4F4F4F"/>
        </w:rPr>
        <w:t>时</w:t>
      </w:r>
      <w:r w:rsidRPr="0062577B">
        <w:rPr>
          <w:rFonts w:ascii="Arial" w:hAnsi="Arial" w:cs="Arial"/>
          <w:color w:val="4F4F4F"/>
        </w:rPr>
        <w:t>候有</w:t>
      </w:r>
      <w:r w:rsidRPr="0062577B">
        <w:rPr>
          <w:rFonts w:ascii="SimSun" w:eastAsia="SimSun" w:hAnsi="SimSun" w:cs="SimSun"/>
          <w:color w:val="4F4F4F"/>
        </w:rPr>
        <w:t>线</w:t>
      </w:r>
      <w:r w:rsidRPr="0062577B">
        <w:rPr>
          <w:rFonts w:ascii="Arial" w:hAnsi="Arial" w:cs="Arial"/>
          <w:color w:val="4F4F4F"/>
        </w:rPr>
        <w:t>程安全</w:t>
      </w:r>
      <w:r w:rsidRPr="0062577B">
        <w:rPr>
          <w:rFonts w:ascii="SimSun" w:eastAsia="SimSun" w:hAnsi="SimSun" w:cs="SimSun"/>
          <w:color w:val="4F4F4F"/>
        </w:rPr>
        <w:t>问题</w:t>
      </w:r>
      <w:proofErr w:type="gramEnd"/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不要用同步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会影响性能的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解决方案是在控制器里面不能写字段</w:t>
      </w:r>
      <w:proofErr w:type="spellEnd"/>
    </w:p>
    <w:p w14:paraId="7FBE5B4F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2" w:name="t2"/>
      <w:bookmarkEnd w:id="2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3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SpingMvc</w:t>
      </w:r>
      <w:proofErr w:type="gramStart"/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中的控制器的注解一般用那个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有没有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别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的注解可以替代</w:t>
      </w:r>
      <w:proofErr w:type="gramEnd"/>
    </w:p>
    <w:p w14:paraId="44C1EA2C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一般用</w:t>
      </w:r>
      <w:r w:rsidRPr="0062577B">
        <w:rPr>
          <w:rFonts w:ascii="Arial" w:hAnsi="Arial" w:cs="Arial"/>
          <w:color w:val="4F4F4F"/>
        </w:rPr>
        <w:t>@Conntroller</w:t>
      </w:r>
      <w:proofErr w:type="gramStart"/>
      <w:r w:rsidRPr="0062577B">
        <w:rPr>
          <w:rFonts w:ascii="Arial" w:hAnsi="Arial" w:cs="Arial"/>
          <w:color w:val="4F4F4F"/>
        </w:rPr>
        <w:t>注解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表示是表</w:t>
      </w:r>
      <w:r w:rsidRPr="0062577B">
        <w:rPr>
          <w:rFonts w:ascii="SimSun" w:eastAsia="SimSun" w:hAnsi="SimSun" w:cs="SimSun"/>
          <w:color w:val="4F4F4F"/>
        </w:rPr>
        <w:t>现层</w:t>
      </w:r>
      <w:proofErr w:type="gramEnd"/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不能用用</w:t>
      </w:r>
      <w:r w:rsidRPr="0062577B">
        <w:rPr>
          <w:rFonts w:ascii="SimSun" w:eastAsia="SimSun" w:hAnsi="SimSun" w:cs="SimSun"/>
          <w:color w:val="4F4F4F"/>
        </w:rPr>
        <w:t>别</w:t>
      </w:r>
      <w:r w:rsidRPr="0062577B">
        <w:rPr>
          <w:rFonts w:ascii="Arial" w:hAnsi="Arial" w:cs="Arial"/>
          <w:color w:val="4F4F4F"/>
        </w:rPr>
        <w:t>的注解代替</w:t>
      </w:r>
      <w:proofErr w:type="spellEnd"/>
      <w:r w:rsidRPr="0062577B">
        <w:rPr>
          <w:rFonts w:ascii="Arial" w:hAnsi="Arial" w:cs="Arial"/>
          <w:color w:val="4F4F4F"/>
        </w:rPr>
        <w:t>.</w:t>
      </w:r>
    </w:p>
    <w:p w14:paraId="5E417937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3" w:name="t3"/>
      <w:bookmarkEnd w:id="3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4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@</w:t>
      </w:r>
      <w:proofErr w:type="spellStart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RequestMapping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注解用在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类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上面有什么作用</w:t>
      </w:r>
      <w:proofErr w:type="spellEnd"/>
    </w:p>
    <w:p w14:paraId="10D42E04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用于</w:t>
      </w:r>
      <w:r w:rsidRPr="0062577B">
        <w:rPr>
          <w:rFonts w:ascii="SimSun" w:eastAsia="SimSun" w:hAnsi="SimSun" w:cs="SimSun"/>
          <w:color w:val="4F4F4F"/>
        </w:rPr>
        <w:t>类</w:t>
      </w:r>
      <w:r w:rsidRPr="0062577B">
        <w:rPr>
          <w:rFonts w:ascii="Arial" w:hAnsi="Arial" w:cs="Arial"/>
          <w:color w:val="4F4F4F"/>
        </w:rPr>
        <w:t>上，表示</w:t>
      </w:r>
      <w:r w:rsidRPr="0062577B">
        <w:rPr>
          <w:rFonts w:ascii="SimSun" w:eastAsia="SimSun" w:hAnsi="SimSun" w:cs="SimSun"/>
          <w:color w:val="4F4F4F"/>
        </w:rPr>
        <w:t>类</w:t>
      </w:r>
      <w:r w:rsidRPr="0062577B">
        <w:rPr>
          <w:rFonts w:ascii="Arial" w:hAnsi="Arial" w:cs="Arial"/>
          <w:color w:val="4F4F4F"/>
        </w:rPr>
        <w:t>中的所有响</w:t>
      </w:r>
      <w:r w:rsidRPr="0062577B">
        <w:rPr>
          <w:rFonts w:ascii="SimSun" w:eastAsia="SimSun" w:hAnsi="SimSun" w:cs="SimSun"/>
          <w:color w:val="4F4F4F"/>
        </w:rPr>
        <w:t>应请</w:t>
      </w:r>
      <w:r w:rsidRPr="0062577B">
        <w:rPr>
          <w:rFonts w:ascii="Arial" w:hAnsi="Arial" w:cs="Arial"/>
          <w:color w:val="4F4F4F"/>
        </w:rPr>
        <w:t>求的方法都是以</w:t>
      </w:r>
      <w:r w:rsidRPr="0062577B">
        <w:rPr>
          <w:rFonts w:ascii="SimSun" w:eastAsia="SimSun" w:hAnsi="SimSun" w:cs="SimSun"/>
          <w:color w:val="4F4F4F"/>
        </w:rPr>
        <w:t>该</w:t>
      </w:r>
      <w:r w:rsidRPr="0062577B">
        <w:rPr>
          <w:rFonts w:ascii="Arial" w:hAnsi="Arial" w:cs="Arial"/>
          <w:color w:val="4F4F4F"/>
        </w:rPr>
        <w:t>地址作</w:t>
      </w:r>
      <w:r w:rsidRPr="0062577B">
        <w:rPr>
          <w:rFonts w:ascii="SimSun" w:eastAsia="SimSun" w:hAnsi="SimSun" w:cs="SimSun"/>
          <w:color w:val="4F4F4F"/>
        </w:rPr>
        <w:t>为</w:t>
      </w:r>
      <w:r w:rsidRPr="0062577B">
        <w:rPr>
          <w:rFonts w:ascii="Arial" w:hAnsi="Arial" w:cs="Arial"/>
          <w:color w:val="4F4F4F"/>
        </w:rPr>
        <w:t>父路径</w:t>
      </w:r>
      <w:proofErr w:type="spellEnd"/>
      <w:r w:rsidRPr="0062577B">
        <w:rPr>
          <w:rFonts w:ascii="Arial" w:hAnsi="Arial" w:cs="Arial"/>
          <w:color w:val="4F4F4F"/>
        </w:rPr>
        <w:t>。</w:t>
      </w:r>
    </w:p>
    <w:p w14:paraId="36F60CAC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4" w:name="t4"/>
      <w:bookmarkEnd w:id="4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5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、怎么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样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把某个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请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求映射到特定的方法上面</w:t>
      </w:r>
    </w:p>
    <w:p w14:paraId="1850E553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直接在方法上面加上注解</w:t>
      </w:r>
      <w:r w:rsidRPr="0062577B">
        <w:rPr>
          <w:rFonts w:ascii="Arial" w:hAnsi="Arial" w:cs="Arial"/>
          <w:color w:val="4F4F4F"/>
        </w:rPr>
        <w:t>@</w:t>
      </w:r>
      <w:proofErr w:type="gramStart"/>
      <w:r w:rsidRPr="0062577B">
        <w:rPr>
          <w:rFonts w:ascii="Arial" w:hAnsi="Arial" w:cs="Arial"/>
          <w:color w:val="4F4F4F"/>
        </w:rPr>
        <w:t>RequestMapping,</w:t>
      </w:r>
      <w:r w:rsidRPr="0062577B">
        <w:rPr>
          <w:rFonts w:ascii="Arial" w:hAnsi="Arial" w:cs="Arial"/>
          <w:color w:val="4F4F4F"/>
        </w:rPr>
        <w:t>并且在</w:t>
      </w:r>
      <w:r w:rsidRPr="0062577B">
        <w:rPr>
          <w:rFonts w:ascii="SimSun" w:eastAsia="SimSun" w:hAnsi="SimSun" w:cs="SimSun"/>
          <w:color w:val="4F4F4F"/>
        </w:rPr>
        <w:t>这</w:t>
      </w:r>
      <w:r w:rsidRPr="0062577B">
        <w:rPr>
          <w:rFonts w:ascii="Arial" w:hAnsi="Arial" w:cs="Arial"/>
          <w:color w:val="4F4F4F"/>
        </w:rPr>
        <w:t>个注解里面写上要</w:t>
      </w:r>
      <w:r w:rsidRPr="0062577B">
        <w:rPr>
          <w:rFonts w:ascii="SimSun" w:eastAsia="SimSun" w:hAnsi="SimSun" w:cs="SimSun"/>
          <w:color w:val="4F4F4F"/>
        </w:rPr>
        <w:t>拦</w:t>
      </w:r>
      <w:r w:rsidRPr="0062577B">
        <w:rPr>
          <w:rFonts w:ascii="Arial" w:hAnsi="Arial" w:cs="Arial"/>
          <w:color w:val="4F4F4F"/>
        </w:rPr>
        <w:t>截的路径</w:t>
      </w:r>
      <w:proofErr w:type="spellEnd"/>
      <w:proofErr w:type="gramEnd"/>
    </w:p>
    <w:p w14:paraId="727A5586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5" w:name="t5"/>
      <w:bookmarkEnd w:id="5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6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proofErr w:type="gramStart"/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如果在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拦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截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请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求中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我想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拦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截</w:t>
      </w:r>
      <w:proofErr w:type="gramEnd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get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方式提交的方法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怎么配置</w:t>
      </w:r>
    </w:p>
    <w:p w14:paraId="5A2FF49B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可以在</w:t>
      </w:r>
      <w:r w:rsidRPr="0062577B">
        <w:rPr>
          <w:rFonts w:ascii="Arial" w:hAnsi="Arial" w:cs="Arial"/>
          <w:color w:val="4F4F4F"/>
        </w:rPr>
        <w:t>@RequestMapping</w:t>
      </w:r>
      <w:r w:rsidRPr="0062577B">
        <w:rPr>
          <w:rFonts w:ascii="Arial" w:hAnsi="Arial" w:cs="Arial"/>
          <w:color w:val="4F4F4F"/>
        </w:rPr>
        <w:t>注解里面加上</w:t>
      </w:r>
      <w:r w:rsidRPr="0062577B">
        <w:rPr>
          <w:rFonts w:ascii="Arial" w:hAnsi="Arial" w:cs="Arial"/>
          <w:color w:val="4F4F4F"/>
        </w:rPr>
        <w:t>method</w:t>
      </w:r>
      <w:proofErr w:type="spellEnd"/>
      <w:r w:rsidRPr="0062577B">
        <w:rPr>
          <w:rFonts w:ascii="Arial" w:hAnsi="Arial" w:cs="Arial"/>
          <w:color w:val="4F4F4F"/>
        </w:rPr>
        <w:t>=</w:t>
      </w:r>
      <w:proofErr w:type="spellStart"/>
      <w:r w:rsidRPr="0062577B">
        <w:rPr>
          <w:rFonts w:ascii="Arial" w:hAnsi="Arial" w:cs="Arial"/>
          <w:color w:val="4F4F4F"/>
        </w:rPr>
        <w:t>RequestMethod.GET</w:t>
      </w:r>
      <w:proofErr w:type="spellEnd"/>
    </w:p>
    <w:p w14:paraId="7CC7D31E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6" w:name="t6"/>
      <w:bookmarkEnd w:id="6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7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proofErr w:type="gramStart"/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如果在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拦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截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请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求中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我想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拦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截提交参数中包含</w:t>
      </w:r>
      <w:proofErr w:type="gramEnd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”type=</w:t>
      </w:r>
      <w:proofErr w:type="spellStart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test”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字符串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怎么配置</w:t>
      </w:r>
      <w:proofErr w:type="spellEnd"/>
    </w:p>
    <w:p w14:paraId="18FB2CEC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lastRenderedPageBreak/>
        <w:t>可以在</w:t>
      </w:r>
      <w:r w:rsidRPr="0062577B">
        <w:rPr>
          <w:rFonts w:ascii="Arial" w:hAnsi="Arial" w:cs="Arial"/>
          <w:color w:val="4F4F4F"/>
        </w:rPr>
        <w:t>@RequestMapping</w:t>
      </w:r>
      <w:r w:rsidRPr="0062577B">
        <w:rPr>
          <w:rFonts w:ascii="Arial" w:hAnsi="Arial" w:cs="Arial"/>
          <w:color w:val="4F4F4F"/>
        </w:rPr>
        <w:t>注解里面加上</w:t>
      </w:r>
      <w:r w:rsidRPr="0062577B">
        <w:rPr>
          <w:rFonts w:ascii="Arial" w:hAnsi="Arial" w:cs="Arial"/>
          <w:color w:val="4F4F4F"/>
        </w:rPr>
        <w:t>params</w:t>
      </w:r>
      <w:proofErr w:type="spellEnd"/>
      <w:proofErr w:type="gramStart"/>
      <w:r w:rsidRPr="0062577B">
        <w:rPr>
          <w:rFonts w:ascii="Arial" w:hAnsi="Arial" w:cs="Arial"/>
          <w:color w:val="4F4F4F"/>
        </w:rPr>
        <w:t>=”type</w:t>
      </w:r>
      <w:proofErr w:type="gramEnd"/>
      <w:r w:rsidRPr="0062577B">
        <w:rPr>
          <w:rFonts w:ascii="Arial" w:hAnsi="Arial" w:cs="Arial"/>
          <w:color w:val="4F4F4F"/>
        </w:rPr>
        <w:t>=test”</w:t>
      </w:r>
    </w:p>
    <w:p w14:paraId="76F7197F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7" w:name="t7"/>
      <w:bookmarkEnd w:id="7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8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proofErr w:type="gramStart"/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我想在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拦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截的方法里面得到从前台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传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入的参数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怎么得到</w:t>
      </w:r>
      <w:proofErr w:type="gramEnd"/>
    </w:p>
    <w:p w14:paraId="009A0D15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proofErr w:type="gramStart"/>
      <w:r w:rsidRPr="0062577B">
        <w:rPr>
          <w:rFonts w:ascii="Arial" w:hAnsi="Arial" w:cs="Arial"/>
          <w:color w:val="4F4F4F"/>
        </w:rPr>
        <w:t>直接在形参里面声明</w:t>
      </w:r>
      <w:r w:rsidRPr="0062577B">
        <w:rPr>
          <w:rFonts w:ascii="SimSun" w:eastAsia="SimSun" w:hAnsi="SimSun" w:cs="SimSun"/>
          <w:color w:val="4F4F4F"/>
        </w:rPr>
        <w:t>这</w:t>
      </w:r>
      <w:r w:rsidRPr="0062577B">
        <w:rPr>
          <w:rFonts w:ascii="Arial" w:hAnsi="Arial" w:cs="Arial"/>
          <w:color w:val="4F4F4F"/>
        </w:rPr>
        <w:t>个参数就可以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但必</w:t>
      </w:r>
      <w:r w:rsidRPr="0062577B">
        <w:rPr>
          <w:rFonts w:ascii="SimSun" w:eastAsia="SimSun" w:hAnsi="SimSun" w:cs="SimSun"/>
          <w:color w:val="4F4F4F"/>
        </w:rPr>
        <w:t>须</w:t>
      </w:r>
      <w:r w:rsidRPr="0062577B">
        <w:rPr>
          <w:rFonts w:ascii="Arial" w:hAnsi="Arial" w:cs="Arial"/>
          <w:color w:val="4F4F4F"/>
        </w:rPr>
        <w:t>名字和</w:t>
      </w:r>
      <w:r w:rsidRPr="0062577B">
        <w:rPr>
          <w:rFonts w:ascii="SimSun" w:eastAsia="SimSun" w:hAnsi="SimSun" w:cs="SimSun"/>
          <w:color w:val="4F4F4F"/>
        </w:rPr>
        <w:t>传过</w:t>
      </w:r>
      <w:r w:rsidRPr="0062577B">
        <w:rPr>
          <w:rFonts w:ascii="Arial" w:hAnsi="Arial" w:cs="Arial"/>
          <w:color w:val="4F4F4F"/>
        </w:rPr>
        <w:t>来的参数一</w:t>
      </w:r>
      <w:r w:rsidRPr="0062577B">
        <w:rPr>
          <w:rFonts w:ascii="SimSun" w:eastAsia="SimSun" w:hAnsi="SimSun" w:cs="SimSun"/>
          <w:color w:val="4F4F4F"/>
        </w:rPr>
        <w:t>样</w:t>
      </w:r>
      <w:proofErr w:type="spellEnd"/>
      <w:proofErr w:type="gramEnd"/>
    </w:p>
    <w:p w14:paraId="30F4A07E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8" w:name="t8"/>
      <w:bookmarkEnd w:id="8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9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proofErr w:type="gramStart"/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如果前台有很多个参数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传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入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并且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这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些参数都是一个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对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象的</w:t>
      </w:r>
      <w:proofErr w:type="gramEnd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那么怎么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样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快速得到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这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个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对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象</w:t>
      </w:r>
    </w:p>
    <w:p w14:paraId="33BDCEA7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proofErr w:type="gramStart"/>
      <w:r w:rsidRPr="0062577B">
        <w:rPr>
          <w:rFonts w:ascii="Arial" w:hAnsi="Arial" w:cs="Arial"/>
          <w:color w:val="4F4F4F"/>
        </w:rPr>
        <w:t>直接在方法中声明</w:t>
      </w:r>
      <w:r w:rsidRPr="0062577B">
        <w:rPr>
          <w:rFonts w:ascii="SimSun" w:eastAsia="SimSun" w:hAnsi="SimSun" w:cs="SimSun"/>
          <w:color w:val="4F4F4F"/>
        </w:rPr>
        <w:t>这</w:t>
      </w:r>
      <w:r w:rsidRPr="0062577B">
        <w:rPr>
          <w:rFonts w:ascii="Arial" w:hAnsi="Arial" w:cs="Arial"/>
          <w:color w:val="4F4F4F"/>
        </w:rPr>
        <w:t>个</w:t>
      </w:r>
      <w:r w:rsidRPr="0062577B">
        <w:rPr>
          <w:rFonts w:ascii="SimSun" w:eastAsia="SimSun" w:hAnsi="SimSun" w:cs="SimSun"/>
          <w:color w:val="4F4F4F"/>
        </w:rPr>
        <w:t>对</w:t>
      </w:r>
      <w:r w:rsidRPr="0062577B">
        <w:rPr>
          <w:rFonts w:ascii="Arial" w:hAnsi="Arial" w:cs="Arial"/>
          <w:color w:val="4F4F4F"/>
        </w:rPr>
        <w:t>象</w:t>
      </w:r>
      <w:r w:rsidRPr="0062577B">
        <w:rPr>
          <w:rFonts w:ascii="Arial" w:hAnsi="Arial" w:cs="Arial"/>
          <w:color w:val="4F4F4F"/>
        </w:rPr>
        <w:t>,SpringMvc</w:t>
      </w:r>
      <w:proofErr w:type="gramEnd"/>
      <w:r w:rsidRPr="0062577B">
        <w:rPr>
          <w:rFonts w:ascii="Arial" w:hAnsi="Arial" w:cs="Arial"/>
          <w:color w:val="4F4F4F"/>
        </w:rPr>
        <w:t>就自</w:t>
      </w:r>
      <w:r w:rsidRPr="0062577B">
        <w:rPr>
          <w:rFonts w:ascii="SimSun" w:eastAsia="SimSun" w:hAnsi="SimSun" w:cs="SimSun"/>
          <w:color w:val="4F4F4F"/>
        </w:rPr>
        <w:t>动</w:t>
      </w:r>
      <w:r w:rsidRPr="0062577B">
        <w:rPr>
          <w:rFonts w:ascii="Arial" w:hAnsi="Arial" w:cs="Arial"/>
          <w:color w:val="4F4F4F"/>
        </w:rPr>
        <w:t>会把属性</w:t>
      </w:r>
      <w:r w:rsidRPr="0062577B">
        <w:rPr>
          <w:rFonts w:ascii="SimSun" w:eastAsia="SimSun" w:hAnsi="SimSun" w:cs="SimSun"/>
          <w:color w:val="4F4F4F"/>
        </w:rPr>
        <w:t>赋值</w:t>
      </w:r>
      <w:r w:rsidRPr="0062577B">
        <w:rPr>
          <w:rFonts w:ascii="Arial" w:hAnsi="Arial" w:cs="Arial"/>
          <w:color w:val="4F4F4F"/>
        </w:rPr>
        <w:t>到</w:t>
      </w:r>
      <w:r w:rsidRPr="0062577B">
        <w:rPr>
          <w:rFonts w:ascii="SimSun" w:eastAsia="SimSun" w:hAnsi="SimSun" w:cs="SimSun"/>
          <w:color w:val="4F4F4F"/>
        </w:rPr>
        <w:t>这</w:t>
      </w:r>
      <w:r w:rsidRPr="0062577B">
        <w:rPr>
          <w:rFonts w:ascii="Arial" w:hAnsi="Arial" w:cs="Arial"/>
          <w:color w:val="4F4F4F"/>
        </w:rPr>
        <w:t>个</w:t>
      </w:r>
      <w:r w:rsidRPr="0062577B">
        <w:rPr>
          <w:rFonts w:ascii="SimSun" w:eastAsia="SimSun" w:hAnsi="SimSun" w:cs="SimSun"/>
          <w:color w:val="4F4F4F"/>
        </w:rPr>
        <w:t>对</w:t>
      </w:r>
      <w:r w:rsidRPr="0062577B">
        <w:rPr>
          <w:rFonts w:ascii="Arial" w:hAnsi="Arial" w:cs="Arial"/>
          <w:color w:val="4F4F4F"/>
        </w:rPr>
        <w:t>象里面</w:t>
      </w:r>
      <w:proofErr w:type="spellEnd"/>
    </w:p>
    <w:p w14:paraId="13ADA996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9" w:name="t9"/>
      <w:bookmarkEnd w:id="9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10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、怎么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样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在方法里面得到</w:t>
      </w:r>
      <w:proofErr w:type="gramStart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Request,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或者</w:t>
      </w:r>
      <w:proofErr w:type="gramEnd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Session</w:t>
      </w:r>
    </w:p>
    <w:p w14:paraId="084F9136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直接在方法的形参中声明</w:t>
      </w:r>
      <w:proofErr w:type="gramStart"/>
      <w:r w:rsidRPr="0062577B">
        <w:rPr>
          <w:rFonts w:ascii="Arial" w:hAnsi="Arial" w:cs="Arial"/>
          <w:color w:val="4F4F4F"/>
        </w:rPr>
        <w:t>request,SpringMvc</w:t>
      </w:r>
      <w:proofErr w:type="gramEnd"/>
      <w:r w:rsidRPr="0062577B">
        <w:rPr>
          <w:rFonts w:ascii="Arial" w:hAnsi="Arial" w:cs="Arial"/>
          <w:color w:val="4F4F4F"/>
        </w:rPr>
        <w:t>就自</w:t>
      </w:r>
      <w:r w:rsidRPr="0062577B">
        <w:rPr>
          <w:rFonts w:ascii="SimSun" w:eastAsia="SimSun" w:hAnsi="SimSun" w:cs="SimSun"/>
          <w:color w:val="4F4F4F"/>
        </w:rPr>
        <w:t>动</w:t>
      </w:r>
      <w:r w:rsidRPr="0062577B">
        <w:rPr>
          <w:rFonts w:ascii="Arial" w:hAnsi="Arial" w:cs="Arial"/>
          <w:color w:val="4F4F4F"/>
        </w:rPr>
        <w:t>把</w:t>
      </w:r>
      <w:r w:rsidRPr="0062577B">
        <w:rPr>
          <w:rFonts w:ascii="Arial" w:hAnsi="Arial" w:cs="Arial"/>
          <w:color w:val="4F4F4F"/>
        </w:rPr>
        <w:t>request</w:t>
      </w:r>
      <w:r w:rsidRPr="0062577B">
        <w:rPr>
          <w:rFonts w:ascii="SimSun" w:eastAsia="SimSun" w:hAnsi="SimSun" w:cs="SimSun"/>
          <w:color w:val="4F4F4F"/>
        </w:rPr>
        <w:t>对</w:t>
      </w:r>
      <w:r w:rsidRPr="0062577B">
        <w:rPr>
          <w:rFonts w:ascii="Arial" w:hAnsi="Arial" w:cs="Arial"/>
          <w:color w:val="4F4F4F"/>
        </w:rPr>
        <w:t>象</w:t>
      </w:r>
      <w:r w:rsidRPr="0062577B">
        <w:rPr>
          <w:rFonts w:ascii="SimSun" w:eastAsia="SimSun" w:hAnsi="SimSun" w:cs="SimSun"/>
          <w:color w:val="4F4F4F"/>
        </w:rPr>
        <w:t>传</w:t>
      </w:r>
      <w:r w:rsidRPr="0062577B">
        <w:rPr>
          <w:rFonts w:ascii="Arial" w:hAnsi="Arial" w:cs="Arial"/>
          <w:color w:val="4F4F4F"/>
        </w:rPr>
        <w:t>入</w:t>
      </w:r>
      <w:proofErr w:type="spellEnd"/>
    </w:p>
    <w:p w14:paraId="6F8278CD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0" w:name="t10"/>
      <w:bookmarkEnd w:id="10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11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SpringMvc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中函数的返回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值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是什么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.</w:t>
      </w:r>
    </w:p>
    <w:p w14:paraId="7B615129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proofErr w:type="gramStart"/>
      <w:r w:rsidRPr="0062577B">
        <w:rPr>
          <w:rFonts w:ascii="Arial" w:hAnsi="Arial" w:cs="Arial"/>
          <w:color w:val="4F4F4F"/>
        </w:rPr>
        <w:t>返回</w:t>
      </w:r>
      <w:r w:rsidRPr="0062577B">
        <w:rPr>
          <w:rFonts w:ascii="SimSun" w:eastAsia="SimSun" w:hAnsi="SimSun" w:cs="SimSun"/>
          <w:color w:val="4F4F4F"/>
        </w:rPr>
        <w:t>值</w:t>
      </w:r>
      <w:r w:rsidRPr="0062577B">
        <w:rPr>
          <w:rFonts w:ascii="Arial" w:hAnsi="Arial" w:cs="Arial"/>
          <w:color w:val="4F4F4F"/>
        </w:rPr>
        <w:t>可以有很多</w:t>
      </w:r>
      <w:r w:rsidRPr="0062577B">
        <w:rPr>
          <w:rFonts w:ascii="SimSun" w:eastAsia="SimSun" w:hAnsi="SimSun" w:cs="SimSun"/>
          <w:color w:val="4F4F4F"/>
        </w:rPr>
        <w:t>类</w:t>
      </w:r>
      <w:r w:rsidRPr="0062577B">
        <w:rPr>
          <w:rFonts w:ascii="Arial" w:hAnsi="Arial" w:cs="Arial"/>
          <w:color w:val="4F4F4F"/>
        </w:rPr>
        <w:t>型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有</w:t>
      </w:r>
      <w:proofErr w:type="gramEnd"/>
      <w:r w:rsidRPr="0062577B">
        <w:rPr>
          <w:rFonts w:ascii="Arial" w:hAnsi="Arial" w:cs="Arial"/>
          <w:color w:val="4F4F4F"/>
        </w:rPr>
        <w:t>String</w:t>
      </w:r>
      <w:proofErr w:type="spellEnd"/>
      <w:r w:rsidRPr="0062577B">
        <w:rPr>
          <w:rFonts w:ascii="Arial" w:hAnsi="Arial" w:cs="Arial"/>
          <w:color w:val="4F4F4F"/>
        </w:rPr>
        <w:t xml:space="preserve">, </w:t>
      </w:r>
      <w:proofErr w:type="spellStart"/>
      <w:r w:rsidRPr="0062577B">
        <w:rPr>
          <w:rFonts w:ascii="Arial" w:hAnsi="Arial" w:cs="Arial"/>
          <w:color w:val="4F4F4F"/>
        </w:rPr>
        <w:t>ModelAndView,</w:t>
      </w:r>
      <w:r w:rsidRPr="0062577B">
        <w:rPr>
          <w:rFonts w:ascii="Arial" w:hAnsi="Arial" w:cs="Arial"/>
          <w:color w:val="4F4F4F"/>
        </w:rPr>
        <w:t>当一般用</w:t>
      </w:r>
      <w:r w:rsidRPr="0062577B">
        <w:rPr>
          <w:rFonts w:ascii="Arial" w:hAnsi="Arial" w:cs="Arial"/>
          <w:color w:val="4F4F4F"/>
        </w:rPr>
        <w:t>String</w:t>
      </w:r>
      <w:r w:rsidRPr="0062577B">
        <w:rPr>
          <w:rFonts w:ascii="Arial" w:hAnsi="Arial" w:cs="Arial"/>
          <w:color w:val="4F4F4F"/>
        </w:rPr>
        <w:t>比</w:t>
      </w:r>
      <w:r w:rsidRPr="0062577B">
        <w:rPr>
          <w:rFonts w:ascii="SimSun" w:eastAsia="SimSun" w:hAnsi="SimSun" w:cs="SimSun"/>
          <w:color w:val="4F4F4F"/>
        </w:rPr>
        <w:t>较</w:t>
      </w:r>
      <w:r w:rsidRPr="0062577B">
        <w:rPr>
          <w:rFonts w:ascii="Arial" w:hAnsi="Arial" w:cs="Arial"/>
          <w:color w:val="4F4F4F"/>
        </w:rPr>
        <w:t>好</w:t>
      </w:r>
      <w:proofErr w:type="spellEnd"/>
    </w:p>
    <w:p w14:paraId="5F737DB7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1" w:name="t11"/>
      <w:bookmarkEnd w:id="11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12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SpringMvc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怎么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处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理返回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值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的</w:t>
      </w:r>
    </w:p>
    <w:p w14:paraId="6CAABE01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 w:rsidRPr="0062577B">
        <w:rPr>
          <w:rFonts w:ascii="Arial" w:hAnsi="Arial" w:cs="Arial"/>
          <w:color w:val="4F4F4F"/>
        </w:rPr>
        <w:t>SpringMvc</w:t>
      </w:r>
      <w:r w:rsidRPr="0062577B">
        <w:rPr>
          <w:rFonts w:ascii="Arial" w:hAnsi="Arial" w:cs="Arial"/>
          <w:color w:val="4F4F4F"/>
        </w:rPr>
        <w:t>根据配置文件中</w:t>
      </w:r>
      <w:r w:rsidRPr="0062577B">
        <w:rPr>
          <w:rFonts w:ascii="Arial" w:hAnsi="Arial" w:cs="Arial"/>
          <w:color w:val="4F4F4F"/>
        </w:rPr>
        <w:t>InternalResourceViewResolver</w:t>
      </w:r>
      <w:proofErr w:type="gramStart"/>
      <w:r w:rsidRPr="0062577B">
        <w:rPr>
          <w:rFonts w:ascii="Arial" w:hAnsi="Arial" w:cs="Arial"/>
          <w:color w:val="4F4F4F"/>
        </w:rPr>
        <w:t>的前</w:t>
      </w:r>
      <w:r w:rsidRPr="0062577B">
        <w:rPr>
          <w:rFonts w:ascii="SimSun" w:eastAsia="SimSun" w:hAnsi="SimSun" w:cs="SimSun"/>
          <w:color w:val="4F4F4F"/>
        </w:rPr>
        <w:t>缀</w:t>
      </w:r>
      <w:r w:rsidRPr="0062577B">
        <w:rPr>
          <w:rFonts w:ascii="Arial" w:hAnsi="Arial" w:cs="Arial"/>
          <w:color w:val="4F4F4F"/>
        </w:rPr>
        <w:t>和后</w:t>
      </w:r>
      <w:r w:rsidRPr="0062577B">
        <w:rPr>
          <w:rFonts w:ascii="SimSun" w:eastAsia="SimSun" w:hAnsi="SimSun" w:cs="SimSun"/>
          <w:color w:val="4F4F4F"/>
        </w:rPr>
        <w:t>缀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用前</w:t>
      </w:r>
      <w:r w:rsidRPr="0062577B">
        <w:rPr>
          <w:rFonts w:ascii="SimSun" w:eastAsia="SimSun" w:hAnsi="SimSun" w:cs="SimSun"/>
          <w:color w:val="4F4F4F"/>
        </w:rPr>
        <w:t>缀</w:t>
      </w:r>
      <w:proofErr w:type="gramEnd"/>
      <w:r w:rsidRPr="0062577B">
        <w:rPr>
          <w:rFonts w:ascii="Arial" w:hAnsi="Arial" w:cs="Arial"/>
          <w:color w:val="4F4F4F"/>
        </w:rPr>
        <w:t>+</w:t>
      </w:r>
      <w:r w:rsidRPr="0062577B">
        <w:rPr>
          <w:rFonts w:ascii="Arial" w:hAnsi="Arial" w:cs="Arial"/>
          <w:color w:val="4F4F4F"/>
        </w:rPr>
        <w:t>返回</w:t>
      </w:r>
      <w:r w:rsidRPr="0062577B">
        <w:rPr>
          <w:rFonts w:ascii="SimSun" w:eastAsia="SimSun" w:hAnsi="SimSun" w:cs="SimSun"/>
          <w:color w:val="4F4F4F"/>
        </w:rPr>
        <w:t>值</w:t>
      </w:r>
      <w:r w:rsidRPr="0062577B">
        <w:rPr>
          <w:rFonts w:ascii="Arial" w:hAnsi="Arial" w:cs="Arial"/>
          <w:color w:val="4F4F4F"/>
        </w:rPr>
        <w:t>+</w:t>
      </w:r>
      <w:r w:rsidRPr="0062577B">
        <w:rPr>
          <w:rFonts w:ascii="Arial" w:hAnsi="Arial" w:cs="Arial"/>
          <w:color w:val="4F4F4F"/>
        </w:rPr>
        <w:t>后</w:t>
      </w:r>
      <w:r w:rsidRPr="0062577B">
        <w:rPr>
          <w:rFonts w:ascii="SimSun" w:eastAsia="SimSun" w:hAnsi="SimSun" w:cs="SimSun"/>
          <w:color w:val="4F4F4F"/>
        </w:rPr>
        <w:t>缀组</w:t>
      </w:r>
      <w:r w:rsidRPr="0062577B">
        <w:rPr>
          <w:rFonts w:ascii="Arial" w:hAnsi="Arial" w:cs="Arial"/>
          <w:color w:val="4F4F4F"/>
        </w:rPr>
        <w:t>成完整的返回</w:t>
      </w:r>
      <w:r w:rsidRPr="0062577B">
        <w:rPr>
          <w:rFonts w:ascii="SimSun" w:eastAsia="SimSun" w:hAnsi="SimSun" w:cs="SimSun"/>
          <w:color w:val="4F4F4F"/>
        </w:rPr>
        <w:t>值</w:t>
      </w:r>
    </w:p>
    <w:p w14:paraId="6D48151C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2" w:name="t12"/>
      <w:bookmarkEnd w:id="12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13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SpringMVC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怎么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样设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定重定向和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转发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的</w:t>
      </w:r>
    </w:p>
    <w:p w14:paraId="015ED0FB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 w:rsidRPr="0062577B">
        <w:rPr>
          <w:rFonts w:ascii="Arial" w:hAnsi="Arial" w:cs="Arial"/>
          <w:color w:val="4F4F4F"/>
        </w:rPr>
        <w:t>在返回</w:t>
      </w:r>
      <w:r w:rsidRPr="0062577B">
        <w:rPr>
          <w:rFonts w:ascii="SimSun" w:eastAsia="SimSun" w:hAnsi="SimSun" w:cs="SimSun"/>
          <w:color w:val="4F4F4F"/>
        </w:rPr>
        <w:t>值</w:t>
      </w:r>
      <w:r w:rsidRPr="0062577B">
        <w:rPr>
          <w:rFonts w:ascii="Arial" w:hAnsi="Arial" w:cs="Arial"/>
          <w:color w:val="4F4F4F"/>
        </w:rPr>
        <w:t>前面加</w:t>
      </w:r>
      <w:r w:rsidRPr="0062577B">
        <w:rPr>
          <w:rFonts w:ascii="Arial" w:hAnsi="Arial" w:cs="Arial"/>
          <w:color w:val="4F4F4F"/>
        </w:rPr>
        <w:t>”forward:”</w:t>
      </w:r>
      <w:proofErr w:type="spellStart"/>
      <w:r w:rsidRPr="0062577B">
        <w:rPr>
          <w:rFonts w:ascii="Arial" w:hAnsi="Arial" w:cs="Arial"/>
          <w:color w:val="4F4F4F"/>
        </w:rPr>
        <w:t>就可以</w:t>
      </w:r>
      <w:r w:rsidRPr="0062577B">
        <w:rPr>
          <w:rFonts w:ascii="SimSun" w:eastAsia="SimSun" w:hAnsi="SimSun" w:cs="SimSun"/>
          <w:color w:val="4F4F4F"/>
        </w:rPr>
        <w:t>让结</w:t>
      </w:r>
      <w:r w:rsidRPr="0062577B">
        <w:rPr>
          <w:rFonts w:ascii="Arial" w:hAnsi="Arial" w:cs="Arial"/>
          <w:color w:val="4F4F4F"/>
        </w:rPr>
        <w:t>果</w:t>
      </w:r>
      <w:r w:rsidRPr="0062577B">
        <w:rPr>
          <w:rFonts w:ascii="SimSun" w:eastAsia="SimSun" w:hAnsi="SimSun" w:cs="SimSun"/>
          <w:color w:val="4F4F4F"/>
        </w:rPr>
        <w:t>转发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譬如</w:t>
      </w:r>
      <w:r w:rsidRPr="0062577B">
        <w:rPr>
          <w:rFonts w:ascii="Arial" w:hAnsi="Arial" w:cs="Arial"/>
          <w:color w:val="4F4F4F"/>
        </w:rPr>
        <w:t>”forward:user.do?name</w:t>
      </w:r>
      <w:proofErr w:type="spellEnd"/>
      <w:r w:rsidRPr="0062577B">
        <w:rPr>
          <w:rFonts w:ascii="Arial" w:hAnsi="Arial" w:cs="Arial"/>
          <w:color w:val="4F4F4F"/>
        </w:rPr>
        <w:t xml:space="preserve">=method4” </w:t>
      </w:r>
      <w:r w:rsidRPr="0062577B">
        <w:rPr>
          <w:rFonts w:ascii="Arial" w:hAnsi="Arial" w:cs="Arial"/>
          <w:color w:val="4F4F4F"/>
        </w:rPr>
        <w:t>在返回</w:t>
      </w:r>
      <w:r w:rsidRPr="0062577B">
        <w:rPr>
          <w:rFonts w:ascii="SimSun" w:eastAsia="SimSun" w:hAnsi="SimSun" w:cs="SimSun"/>
          <w:color w:val="4F4F4F"/>
        </w:rPr>
        <w:t>值</w:t>
      </w:r>
      <w:r w:rsidRPr="0062577B">
        <w:rPr>
          <w:rFonts w:ascii="Arial" w:hAnsi="Arial" w:cs="Arial"/>
          <w:color w:val="4F4F4F"/>
        </w:rPr>
        <w:t>前面加</w:t>
      </w:r>
      <w:r w:rsidRPr="0062577B">
        <w:rPr>
          <w:rFonts w:ascii="Arial" w:hAnsi="Arial" w:cs="Arial"/>
          <w:color w:val="4F4F4F"/>
        </w:rPr>
        <w:t>”redirect:”</w:t>
      </w:r>
      <w:proofErr w:type="spellStart"/>
      <w:r w:rsidRPr="0062577B">
        <w:rPr>
          <w:rFonts w:ascii="Arial" w:hAnsi="Arial" w:cs="Arial"/>
          <w:color w:val="4F4F4F"/>
        </w:rPr>
        <w:t>就可以</w:t>
      </w:r>
      <w:r w:rsidRPr="0062577B">
        <w:rPr>
          <w:rFonts w:ascii="SimSun" w:eastAsia="SimSun" w:hAnsi="SimSun" w:cs="SimSun"/>
          <w:color w:val="4F4F4F"/>
        </w:rPr>
        <w:t>让</w:t>
      </w:r>
      <w:r w:rsidRPr="0062577B">
        <w:rPr>
          <w:rFonts w:ascii="Arial" w:hAnsi="Arial" w:cs="Arial"/>
          <w:color w:val="4F4F4F"/>
        </w:rPr>
        <w:t>返回</w:t>
      </w:r>
      <w:r w:rsidRPr="0062577B">
        <w:rPr>
          <w:rFonts w:ascii="SimSun" w:eastAsia="SimSun" w:hAnsi="SimSun" w:cs="SimSun"/>
          <w:color w:val="4F4F4F"/>
        </w:rPr>
        <w:t>值</w:t>
      </w:r>
      <w:r w:rsidRPr="0062577B">
        <w:rPr>
          <w:rFonts w:ascii="Arial" w:hAnsi="Arial" w:cs="Arial"/>
          <w:color w:val="4F4F4F"/>
        </w:rPr>
        <w:t>重定向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譬如</w:t>
      </w:r>
      <w:r w:rsidRPr="0062577B">
        <w:rPr>
          <w:rFonts w:ascii="Arial" w:hAnsi="Arial" w:cs="Arial"/>
          <w:color w:val="4F4F4F"/>
        </w:rPr>
        <w:t>”redirect:</w:t>
      </w:r>
      <w:hyperlink r:id="rId5" w:tgtFrame="_blank" w:history="1">
        <w:r w:rsidRPr="0062577B">
          <w:rPr>
            <w:rFonts w:ascii="Arial" w:hAnsi="Arial" w:cs="Arial"/>
            <w:color w:val="6795B5"/>
            <w:u w:val="single"/>
          </w:rPr>
          <w:t>http</w:t>
        </w:r>
        <w:proofErr w:type="spellEnd"/>
        <w:r w:rsidRPr="0062577B">
          <w:rPr>
            <w:rFonts w:ascii="Arial" w:hAnsi="Arial" w:cs="Arial"/>
            <w:color w:val="6795B5"/>
            <w:u w:val="single"/>
          </w:rPr>
          <w:t>://www.baidu.com</w:t>
        </w:r>
      </w:hyperlink>
      <w:r w:rsidRPr="0062577B">
        <w:rPr>
          <w:rFonts w:ascii="Arial" w:hAnsi="Arial" w:cs="Arial"/>
          <w:color w:val="4F4F4F"/>
        </w:rPr>
        <w:t>”</w:t>
      </w:r>
    </w:p>
    <w:p w14:paraId="2D83DFC3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3" w:name="t13"/>
      <w:bookmarkEnd w:id="13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14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 xml:space="preserve"> </w:t>
      </w:r>
      <w:proofErr w:type="spellStart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SpringMvc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用什么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对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象从后台向前台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传递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数据的</w:t>
      </w:r>
      <w:proofErr w:type="spellEnd"/>
    </w:p>
    <w:p w14:paraId="372C069F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通</w:t>
      </w:r>
      <w:r w:rsidRPr="0062577B">
        <w:rPr>
          <w:rFonts w:ascii="SimSun" w:eastAsia="SimSun" w:hAnsi="SimSun" w:cs="SimSun"/>
          <w:color w:val="4F4F4F"/>
        </w:rPr>
        <w:t>过</w:t>
      </w:r>
      <w:r w:rsidRPr="0062577B">
        <w:rPr>
          <w:rFonts w:ascii="Arial" w:hAnsi="Arial" w:cs="Arial"/>
          <w:color w:val="4F4F4F"/>
        </w:rPr>
        <w:t>ModelMap</w:t>
      </w:r>
      <w:proofErr w:type="gramStart"/>
      <w:r w:rsidRPr="0062577B">
        <w:rPr>
          <w:rFonts w:ascii="SimSun" w:eastAsia="SimSun" w:hAnsi="SimSun" w:cs="SimSun"/>
          <w:color w:val="4F4F4F"/>
        </w:rPr>
        <w:t>对</w:t>
      </w:r>
      <w:r w:rsidRPr="0062577B">
        <w:rPr>
          <w:rFonts w:ascii="Arial" w:hAnsi="Arial" w:cs="Arial"/>
          <w:color w:val="4F4F4F"/>
        </w:rPr>
        <w:t>象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可以在</w:t>
      </w:r>
      <w:r w:rsidRPr="0062577B">
        <w:rPr>
          <w:rFonts w:ascii="SimSun" w:eastAsia="SimSun" w:hAnsi="SimSun" w:cs="SimSun"/>
          <w:color w:val="4F4F4F"/>
        </w:rPr>
        <w:t>这</w:t>
      </w:r>
      <w:r w:rsidRPr="0062577B">
        <w:rPr>
          <w:rFonts w:ascii="Arial" w:hAnsi="Arial" w:cs="Arial"/>
          <w:color w:val="4F4F4F"/>
        </w:rPr>
        <w:t>个</w:t>
      </w:r>
      <w:r w:rsidRPr="0062577B">
        <w:rPr>
          <w:rFonts w:ascii="SimSun" w:eastAsia="SimSun" w:hAnsi="SimSun" w:cs="SimSun"/>
          <w:color w:val="4F4F4F"/>
        </w:rPr>
        <w:t>对</w:t>
      </w:r>
      <w:r w:rsidRPr="0062577B">
        <w:rPr>
          <w:rFonts w:ascii="Arial" w:hAnsi="Arial" w:cs="Arial"/>
          <w:color w:val="4F4F4F"/>
        </w:rPr>
        <w:t>象里面用</w:t>
      </w:r>
      <w:proofErr w:type="gramEnd"/>
      <w:r w:rsidRPr="0062577B">
        <w:rPr>
          <w:rFonts w:ascii="Arial" w:hAnsi="Arial" w:cs="Arial"/>
          <w:color w:val="4F4F4F"/>
        </w:rPr>
        <w:t>put</w:t>
      </w:r>
      <w:r w:rsidRPr="0062577B">
        <w:rPr>
          <w:rFonts w:ascii="Arial" w:hAnsi="Arial" w:cs="Arial"/>
          <w:color w:val="4F4F4F"/>
        </w:rPr>
        <w:t>方法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把</w:t>
      </w:r>
      <w:r w:rsidRPr="0062577B">
        <w:rPr>
          <w:rFonts w:ascii="SimSun" w:eastAsia="SimSun" w:hAnsi="SimSun" w:cs="SimSun"/>
          <w:color w:val="4F4F4F"/>
        </w:rPr>
        <w:t>对</w:t>
      </w:r>
      <w:r w:rsidRPr="0062577B">
        <w:rPr>
          <w:rFonts w:ascii="Arial" w:hAnsi="Arial" w:cs="Arial"/>
          <w:color w:val="4F4F4F"/>
        </w:rPr>
        <w:t>象加到里面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前台就可以通</w:t>
      </w:r>
      <w:r w:rsidRPr="0062577B">
        <w:rPr>
          <w:rFonts w:ascii="SimSun" w:eastAsia="SimSun" w:hAnsi="SimSun" w:cs="SimSun"/>
          <w:color w:val="4F4F4F"/>
        </w:rPr>
        <w:t>过</w:t>
      </w:r>
      <w:r w:rsidRPr="0062577B">
        <w:rPr>
          <w:rFonts w:ascii="Arial" w:hAnsi="Arial" w:cs="Arial"/>
          <w:color w:val="4F4F4F"/>
        </w:rPr>
        <w:t>el</w:t>
      </w:r>
      <w:r w:rsidRPr="0062577B">
        <w:rPr>
          <w:rFonts w:ascii="Arial" w:hAnsi="Arial" w:cs="Arial"/>
          <w:color w:val="4F4F4F"/>
        </w:rPr>
        <w:t>表达式拿到</w:t>
      </w:r>
      <w:proofErr w:type="spellEnd"/>
    </w:p>
    <w:p w14:paraId="2F06CB61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4" w:name="t14"/>
      <w:bookmarkEnd w:id="14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15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SpringMvc</w:t>
      </w:r>
      <w:proofErr w:type="gramStart"/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中有个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类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把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视图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和数据都合并的一起的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叫什么</w:t>
      </w:r>
      <w:proofErr w:type="gramEnd"/>
    </w:p>
    <w:p w14:paraId="32B520A8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叫</w:t>
      </w:r>
      <w:r w:rsidRPr="0062577B">
        <w:rPr>
          <w:rFonts w:ascii="Arial" w:hAnsi="Arial" w:cs="Arial"/>
          <w:color w:val="4F4F4F"/>
        </w:rPr>
        <w:t>ModelAndView</w:t>
      </w:r>
      <w:proofErr w:type="spellEnd"/>
    </w:p>
    <w:p w14:paraId="69B28D64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5" w:name="t15"/>
      <w:bookmarkEnd w:id="15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16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、怎么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样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把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ModelMap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里面的数据放入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Session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里面</w:t>
      </w:r>
    </w:p>
    <w:p w14:paraId="01E736A9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可以在</w:t>
      </w:r>
      <w:r w:rsidRPr="0062577B">
        <w:rPr>
          <w:rFonts w:ascii="SimSun" w:eastAsia="SimSun" w:hAnsi="SimSun" w:cs="SimSun"/>
          <w:color w:val="4F4F4F"/>
        </w:rPr>
        <w:t>类</w:t>
      </w:r>
      <w:r w:rsidRPr="0062577B">
        <w:rPr>
          <w:rFonts w:ascii="Arial" w:hAnsi="Arial" w:cs="Arial"/>
          <w:color w:val="4F4F4F"/>
        </w:rPr>
        <w:t>上面加上</w:t>
      </w:r>
      <w:r w:rsidRPr="0062577B">
        <w:rPr>
          <w:rFonts w:ascii="Arial" w:hAnsi="Arial" w:cs="Arial"/>
          <w:color w:val="4F4F4F"/>
        </w:rPr>
        <w:t>@SessionAttributes</w:t>
      </w:r>
      <w:proofErr w:type="gramStart"/>
      <w:r w:rsidRPr="0062577B">
        <w:rPr>
          <w:rFonts w:ascii="Arial" w:hAnsi="Arial" w:cs="Arial"/>
          <w:color w:val="4F4F4F"/>
        </w:rPr>
        <w:t>注解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里面包含的字符串就是要放入</w:t>
      </w:r>
      <w:proofErr w:type="gramEnd"/>
      <w:r w:rsidRPr="0062577B">
        <w:rPr>
          <w:rFonts w:ascii="Arial" w:hAnsi="Arial" w:cs="Arial"/>
          <w:color w:val="4F4F4F"/>
        </w:rPr>
        <w:t>session</w:t>
      </w:r>
      <w:r w:rsidRPr="0062577B">
        <w:rPr>
          <w:rFonts w:ascii="Arial" w:hAnsi="Arial" w:cs="Arial"/>
          <w:color w:val="4F4F4F"/>
        </w:rPr>
        <w:t>里面的</w:t>
      </w:r>
      <w:r w:rsidRPr="0062577B">
        <w:rPr>
          <w:rFonts w:ascii="Arial" w:hAnsi="Arial" w:cs="Arial"/>
          <w:color w:val="4F4F4F"/>
        </w:rPr>
        <w:t>key</w:t>
      </w:r>
      <w:proofErr w:type="spellEnd"/>
    </w:p>
    <w:p w14:paraId="1E289224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6" w:name="t16"/>
      <w:bookmarkEnd w:id="16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17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SpringMvc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怎么和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AJAX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相互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调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用的</w:t>
      </w:r>
    </w:p>
    <w:p w14:paraId="157B3105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通</w:t>
      </w:r>
      <w:r w:rsidRPr="0062577B">
        <w:rPr>
          <w:rFonts w:ascii="SimSun" w:eastAsia="SimSun" w:hAnsi="SimSun" w:cs="SimSun"/>
          <w:color w:val="4F4F4F"/>
        </w:rPr>
        <w:t>过</w:t>
      </w:r>
      <w:r w:rsidRPr="0062577B">
        <w:rPr>
          <w:rFonts w:ascii="Arial" w:hAnsi="Arial" w:cs="Arial"/>
          <w:color w:val="4F4F4F"/>
        </w:rPr>
        <w:t>Jackson</w:t>
      </w:r>
      <w:r w:rsidRPr="0062577B">
        <w:rPr>
          <w:rFonts w:ascii="Arial" w:hAnsi="Arial" w:cs="Arial"/>
          <w:color w:val="4F4F4F"/>
        </w:rPr>
        <w:t>框架就可以把</w:t>
      </w:r>
      <w:r w:rsidRPr="0062577B">
        <w:rPr>
          <w:rFonts w:ascii="Arial" w:hAnsi="Arial" w:cs="Arial"/>
          <w:color w:val="4F4F4F"/>
        </w:rPr>
        <w:t>Java</w:t>
      </w:r>
      <w:r w:rsidRPr="0062577B">
        <w:rPr>
          <w:rFonts w:ascii="Arial" w:hAnsi="Arial" w:cs="Arial"/>
          <w:color w:val="4F4F4F"/>
        </w:rPr>
        <w:t>里面的</w:t>
      </w:r>
      <w:r w:rsidRPr="0062577B">
        <w:rPr>
          <w:rFonts w:ascii="SimSun" w:eastAsia="SimSun" w:hAnsi="SimSun" w:cs="SimSun"/>
          <w:color w:val="4F4F4F"/>
        </w:rPr>
        <w:t>对</w:t>
      </w:r>
      <w:r w:rsidRPr="0062577B">
        <w:rPr>
          <w:rFonts w:ascii="Arial" w:hAnsi="Arial" w:cs="Arial"/>
          <w:color w:val="4F4F4F"/>
        </w:rPr>
        <w:t>象直接</w:t>
      </w:r>
      <w:r w:rsidRPr="0062577B">
        <w:rPr>
          <w:rFonts w:ascii="SimSun" w:eastAsia="SimSun" w:hAnsi="SimSun" w:cs="SimSun"/>
          <w:color w:val="4F4F4F"/>
        </w:rPr>
        <w:t>转</w:t>
      </w:r>
      <w:r w:rsidRPr="0062577B">
        <w:rPr>
          <w:rFonts w:ascii="Arial" w:hAnsi="Arial" w:cs="Arial"/>
          <w:color w:val="4F4F4F"/>
        </w:rPr>
        <w:t>化成</w:t>
      </w:r>
      <w:r w:rsidRPr="0062577B">
        <w:rPr>
          <w:rFonts w:ascii="Arial" w:hAnsi="Arial" w:cs="Arial"/>
          <w:color w:val="4F4F4F"/>
        </w:rPr>
        <w:t>Js</w:t>
      </w:r>
      <w:r w:rsidRPr="0062577B">
        <w:rPr>
          <w:rFonts w:ascii="Arial" w:hAnsi="Arial" w:cs="Arial"/>
          <w:color w:val="4F4F4F"/>
        </w:rPr>
        <w:t>可以</w:t>
      </w:r>
      <w:r w:rsidRPr="0062577B">
        <w:rPr>
          <w:rFonts w:ascii="SimSun" w:eastAsia="SimSun" w:hAnsi="SimSun" w:cs="SimSun"/>
          <w:color w:val="4F4F4F"/>
        </w:rPr>
        <w:t>识别</w:t>
      </w:r>
      <w:r w:rsidRPr="0062577B">
        <w:rPr>
          <w:rFonts w:ascii="Arial" w:hAnsi="Arial" w:cs="Arial"/>
          <w:color w:val="4F4F4F"/>
        </w:rPr>
        <w:t>的</w:t>
      </w:r>
      <w:r w:rsidRPr="0062577B">
        <w:rPr>
          <w:rFonts w:ascii="Arial" w:hAnsi="Arial" w:cs="Arial"/>
          <w:color w:val="4F4F4F"/>
        </w:rPr>
        <w:t>Json</w:t>
      </w:r>
      <w:r w:rsidRPr="0062577B">
        <w:rPr>
          <w:rFonts w:ascii="SimSun" w:eastAsia="SimSun" w:hAnsi="SimSun" w:cs="SimSun"/>
          <w:color w:val="4F4F4F"/>
        </w:rPr>
        <w:t>对</w:t>
      </w:r>
      <w:r w:rsidRPr="0062577B">
        <w:rPr>
          <w:rFonts w:ascii="Arial" w:hAnsi="Arial" w:cs="Arial"/>
          <w:color w:val="4F4F4F"/>
        </w:rPr>
        <w:t>象</w:t>
      </w:r>
      <w:proofErr w:type="spellEnd"/>
      <w:r w:rsidRPr="0062577B">
        <w:rPr>
          <w:rFonts w:ascii="Arial" w:hAnsi="Arial" w:cs="Arial"/>
          <w:color w:val="4F4F4F"/>
        </w:rPr>
        <w:t> </w:t>
      </w:r>
      <w:r w:rsidRPr="0062577B">
        <w:rPr>
          <w:rFonts w:ascii="Arial" w:hAnsi="Arial" w:cs="Arial"/>
          <w:color w:val="4F4F4F"/>
        </w:rPr>
        <w:br/>
      </w:r>
      <w:proofErr w:type="spellStart"/>
      <w:r w:rsidRPr="0062577B">
        <w:rPr>
          <w:rFonts w:ascii="Arial" w:hAnsi="Arial" w:cs="Arial"/>
          <w:color w:val="4F4F4F"/>
        </w:rPr>
        <w:t>具体步</w:t>
      </w:r>
      <w:r w:rsidRPr="0062577B">
        <w:rPr>
          <w:rFonts w:ascii="SimSun" w:eastAsia="SimSun" w:hAnsi="SimSun" w:cs="SimSun"/>
          <w:color w:val="4F4F4F"/>
        </w:rPr>
        <w:t>骤</w:t>
      </w:r>
      <w:r w:rsidRPr="0062577B">
        <w:rPr>
          <w:rFonts w:ascii="Arial" w:hAnsi="Arial" w:cs="Arial"/>
          <w:color w:val="4F4F4F"/>
        </w:rPr>
        <w:t>如下</w:t>
      </w:r>
      <w:proofErr w:type="spellEnd"/>
      <w:r w:rsidRPr="0062577B">
        <w:rPr>
          <w:rFonts w:ascii="Arial" w:hAnsi="Arial" w:cs="Arial"/>
          <w:color w:val="4F4F4F"/>
        </w:rPr>
        <w:t> </w:t>
      </w:r>
      <w:r w:rsidRPr="0062577B">
        <w:rPr>
          <w:rFonts w:ascii="Arial" w:hAnsi="Arial" w:cs="Arial"/>
          <w:color w:val="4F4F4F"/>
        </w:rPr>
        <w:br/>
        <w:t>1.</w:t>
      </w:r>
      <w:r w:rsidRPr="0062577B">
        <w:rPr>
          <w:rFonts w:ascii="Arial" w:hAnsi="Arial" w:cs="Arial"/>
          <w:color w:val="4F4F4F"/>
        </w:rPr>
        <w:t>加入</w:t>
      </w:r>
      <w:r w:rsidRPr="0062577B">
        <w:rPr>
          <w:rFonts w:ascii="Arial" w:hAnsi="Arial" w:cs="Arial"/>
          <w:color w:val="4F4F4F"/>
        </w:rPr>
        <w:t>Jackson.jar </w:t>
      </w:r>
      <w:r w:rsidRPr="0062577B">
        <w:rPr>
          <w:rFonts w:ascii="Arial" w:hAnsi="Arial" w:cs="Arial"/>
          <w:color w:val="4F4F4F"/>
        </w:rPr>
        <w:br/>
        <w:t>2.</w:t>
      </w:r>
      <w:r w:rsidRPr="0062577B">
        <w:rPr>
          <w:rFonts w:ascii="Arial" w:hAnsi="Arial" w:cs="Arial"/>
          <w:color w:val="4F4F4F"/>
        </w:rPr>
        <w:t>在配置文件中配置</w:t>
      </w:r>
      <w:r w:rsidRPr="0062577B">
        <w:rPr>
          <w:rFonts w:ascii="Arial" w:hAnsi="Arial" w:cs="Arial"/>
          <w:color w:val="4F4F4F"/>
        </w:rPr>
        <w:t>json</w:t>
      </w:r>
      <w:r w:rsidRPr="0062577B">
        <w:rPr>
          <w:rFonts w:ascii="Arial" w:hAnsi="Arial" w:cs="Arial"/>
          <w:color w:val="4F4F4F"/>
        </w:rPr>
        <w:t>的映射</w:t>
      </w:r>
      <w:r w:rsidRPr="0062577B">
        <w:rPr>
          <w:rFonts w:ascii="Arial" w:hAnsi="Arial" w:cs="Arial"/>
          <w:color w:val="4F4F4F"/>
        </w:rPr>
        <w:t> </w:t>
      </w:r>
      <w:r w:rsidRPr="0062577B">
        <w:rPr>
          <w:rFonts w:ascii="Arial" w:hAnsi="Arial" w:cs="Arial"/>
          <w:color w:val="4F4F4F"/>
        </w:rPr>
        <w:br/>
        <w:t>3.</w:t>
      </w:r>
      <w:r w:rsidRPr="0062577B">
        <w:rPr>
          <w:rFonts w:ascii="Arial" w:hAnsi="Arial" w:cs="Arial"/>
          <w:color w:val="4F4F4F"/>
        </w:rPr>
        <w:t>在接受</w:t>
      </w:r>
      <w:r w:rsidRPr="0062577B">
        <w:rPr>
          <w:rFonts w:ascii="Arial" w:hAnsi="Arial" w:cs="Arial"/>
          <w:color w:val="4F4F4F"/>
        </w:rPr>
        <w:t>Ajax</w:t>
      </w:r>
      <w:r w:rsidRPr="0062577B">
        <w:rPr>
          <w:rFonts w:ascii="Arial" w:hAnsi="Arial" w:cs="Arial"/>
          <w:color w:val="4F4F4F"/>
        </w:rPr>
        <w:t>方法里面可以直接返回</w:t>
      </w:r>
      <w:r w:rsidRPr="0062577B">
        <w:rPr>
          <w:rFonts w:ascii="Arial" w:hAnsi="Arial" w:cs="Arial"/>
          <w:color w:val="4F4F4F"/>
        </w:rPr>
        <w:t>Object,List</w:t>
      </w:r>
      <w:r w:rsidRPr="0062577B">
        <w:rPr>
          <w:rFonts w:ascii="Arial" w:hAnsi="Arial" w:cs="Arial"/>
          <w:color w:val="4F4F4F"/>
        </w:rPr>
        <w:t>等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但方法前面要加上</w:t>
      </w:r>
      <w:r w:rsidRPr="0062577B">
        <w:rPr>
          <w:rFonts w:ascii="Arial" w:hAnsi="Arial" w:cs="Arial"/>
          <w:color w:val="4F4F4F"/>
        </w:rPr>
        <w:t>@ResponseBody</w:t>
      </w:r>
      <w:r w:rsidRPr="0062577B">
        <w:rPr>
          <w:rFonts w:ascii="Arial" w:hAnsi="Arial" w:cs="Arial"/>
          <w:color w:val="4F4F4F"/>
        </w:rPr>
        <w:t>注解</w:t>
      </w:r>
    </w:p>
    <w:p w14:paraId="3214514D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7" w:name="t17"/>
      <w:bookmarkEnd w:id="17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18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、当一个方法向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AJAX</w:t>
      </w:r>
      <w:proofErr w:type="gramStart"/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返回特殊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对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象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譬如</w:t>
      </w:r>
      <w:proofErr w:type="gramEnd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Object,List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等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,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需要做什么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处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理</w:t>
      </w:r>
    </w:p>
    <w:p w14:paraId="507FD18F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要加上</w:t>
      </w:r>
      <w:r w:rsidRPr="0062577B">
        <w:rPr>
          <w:rFonts w:ascii="Arial" w:hAnsi="Arial" w:cs="Arial"/>
          <w:color w:val="4F4F4F"/>
        </w:rPr>
        <w:t>@ResponseBody</w:t>
      </w:r>
      <w:r w:rsidRPr="0062577B">
        <w:rPr>
          <w:rFonts w:ascii="Arial" w:hAnsi="Arial" w:cs="Arial"/>
          <w:color w:val="4F4F4F"/>
        </w:rPr>
        <w:t>注解</w:t>
      </w:r>
      <w:proofErr w:type="spellEnd"/>
    </w:p>
    <w:p w14:paraId="52974BF1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8" w:name="t18"/>
      <w:bookmarkEnd w:id="18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19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SpringMvc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里面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拦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截器是怎么写的</w:t>
      </w:r>
    </w:p>
    <w:p w14:paraId="11493319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有两种写法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一种是</w:t>
      </w:r>
      <w:r w:rsidRPr="0062577B">
        <w:rPr>
          <w:rFonts w:ascii="SimSun" w:eastAsia="SimSun" w:hAnsi="SimSun" w:cs="SimSun"/>
          <w:color w:val="4F4F4F"/>
        </w:rPr>
        <w:t>实现</w:t>
      </w:r>
      <w:r w:rsidRPr="0062577B">
        <w:rPr>
          <w:rFonts w:ascii="Arial" w:hAnsi="Arial" w:cs="Arial"/>
          <w:color w:val="4F4F4F"/>
        </w:rPr>
        <w:t>接口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另外一种是</w:t>
      </w:r>
      <w:r w:rsidRPr="0062577B">
        <w:rPr>
          <w:rFonts w:ascii="SimSun" w:eastAsia="SimSun" w:hAnsi="SimSun" w:cs="SimSun"/>
          <w:color w:val="4F4F4F"/>
        </w:rPr>
        <w:t>继</w:t>
      </w:r>
      <w:r w:rsidRPr="0062577B">
        <w:rPr>
          <w:rFonts w:ascii="Arial" w:hAnsi="Arial" w:cs="Arial"/>
          <w:color w:val="4F4F4F"/>
        </w:rPr>
        <w:t>承适配器</w:t>
      </w:r>
      <w:r w:rsidRPr="0062577B">
        <w:rPr>
          <w:rFonts w:ascii="SimSun" w:eastAsia="SimSun" w:hAnsi="SimSun" w:cs="SimSun"/>
          <w:color w:val="4F4F4F"/>
        </w:rPr>
        <w:t>类</w:t>
      </w:r>
      <w:r w:rsidRPr="0062577B">
        <w:rPr>
          <w:rFonts w:ascii="Arial" w:hAnsi="Arial" w:cs="Arial"/>
          <w:color w:val="4F4F4F"/>
        </w:rPr>
        <w:t>,</w:t>
      </w:r>
      <w:r w:rsidRPr="0062577B">
        <w:rPr>
          <w:rFonts w:ascii="Arial" w:hAnsi="Arial" w:cs="Arial"/>
          <w:color w:val="4F4F4F"/>
        </w:rPr>
        <w:t>然后在</w:t>
      </w:r>
      <w:r w:rsidRPr="0062577B">
        <w:rPr>
          <w:rFonts w:ascii="Arial" w:hAnsi="Arial" w:cs="Arial"/>
          <w:color w:val="4F4F4F"/>
        </w:rPr>
        <w:t>SpringMvc</w:t>
      </w:r>
      <w:r w:rsidRPr="0062577B">
        <w:rPr>
          <w:rFonts w:ascii="Arial" w:hAnsi="Arial" w:cs="Arial"/>
          <w:color w:val="4F4F4F"/>
        </w:rPr>
        <w:t>的配置文件中配置</w:t>
      </w:r>
      <w:r w:rsidRPr="0062577B">
        <w:rPr>
          <w:rFonts w:ascii="SimSun" w:eastAsia="SimSun" w:hAnsi="SimSun" w:cs="SimSun"/>
          <w:color w:val="4F4F4F"/>
        </w:rPr>
        <w:t>拦</w:t>
      </w:r>
      <w:r w:rsidRPr="0062577B">
        <w:rPr>
          <w:rFonts w:ascii="Arial" w:hAnsi="Arial" w:cs="Arial"/>
          <w:color w:val="4F4F4F"/>
        </w:rPr>
        <w:t>截器即可</w:t>
      </w:r>
      <w:proofErr w:type="spellEnd"/>
      <w:r w:rsidRPr="0062577B">
        <w:rPr>
          <w:rFonts w:ascii="Arial" w:hAnsi="Arial" w:cs="Arial"/>
          <w:color w:val="4F4F4F"/>
        </w:rPr>
        <w:t>: </w:t>
      </w:r>
      <w:r w:rsidRPr="0062577B">
        <w:rPr>
          <w:rFonts w:ascii="Arial" w:hAnsi="Arial" w:cs="Arial"/>
          <w:color w:val="4F4F4F"/>
        </w:rPr>
        <w:br/>
      </w:r>
      <w:r w:rsidRPr="0062577B">
        <w:rPr>
          <w:rFonts w:ascii="Arial" w:hAnsi="Arial" w:cs="Arial"/>
          <w:color w:val="4F4F4F"/>
        </w:rPr>
        <w:br/>
      </w:r>
      <w:r w:rsidRPr="0062577B">
        <w:rPr>
          <w:rFonts w:ascii="Arial" w:hAnsi="Arial" w:cs="Arial"/>
          <w:color w:val="4F4F4F"/>
        </w:rPr>
        <w:br/>
      </w:r>
    </w:p>
    <w:p w14:paraId="4039F1B1" w14:textId="77777777" w:rsidR="0062577B" w:rsidRPr="0062577B" w:rsidRDefault="0062577B" w:rsidP="0062577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</w:pPr>
      <w:proofErr w:type="gramStart"/>
      <w:r w:rsidRPr="0062577B">
        <w:rPr>
          <w:rFonts w:ascii="Consolas" w:hAnsi="Consolas" w:cs="Courier New"/>
          <w:i/>
          <w:iCs/>
          <w:color w:val="5C6370"/>
          <w:sz w:val="21"/>
          <w:szCs w:val="21"/>
          <w:shd w:val="clear" w:color="auto" w:fill="282C34"/>
        </w:rPr>
        <w:t>&lt;!--</w:t>
      </w:r>
      <w:proofErr w:type="gramEnd"/>
      <w:r w:rsidRPr="0062577B">
        <w:rPr>
          <w:rFonts w:ascii="Consolas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proofErr w:type="spellStart"/>
      <w:r w:rsidRPr="0062577B">
        <w:rPr>
          <w:rFonts w:ascii="Consolas" w:hAnsi="Consolas" w:cs="Courier New"/>
          <w:i/>
          <w:iCs/>
          <w:color w:val="5C6370"/>
          <w:sz w:val="21"/>
          <w:szCs w:val="21"/>
          <w:shd w:val="clear" w:color="auto" w:fill="282C34"/>
        </w:rPr>
        <w:t>只</w:t>
      </w:r>
      <w:r w:rsidRPr="0062577B">
        <w:rPr>
          <w:rFonts w:ascii="SimSun" w:eastAsia="SimSun" w:hAnsi="SimSun" w:cs="SimSun"/>
          <w:i/>
          <w:iCs/>
          <w:color w:val="5C6370"/>
          <w:sz w:val="21"/>
          <w:szCs w:val="21"/>
          <w:shd w:val="clear" w:color="auto" w:fill="282C34"/>
        </w:rPr>
        <w:t>针对</w:t>
      </w:r>
      <w:r w:rsidRPr="0062577B">
        <w:rPr>
          <w:rFonts w:ascii="Consolas" w:hAnsi="Consolas" w:cs="Courier New"/>
          <w:i/>
          <w:iCs/>
          <w:color w:val="5C6370"/>
          <w:sz w:val="21"/>
          <w:szCs w:val="21"/>
          <w:shd w:val="clear" w:color="auto" w:fill="282C34"/>
        </w:rPr>
        <w:t>部分</w:t>
      </w:r>
      <w:r w:rsidRPr="0062577B">
        <w:rPr>
          <w:rFonts w:ascii="SimSun" w:eastAsia="SimSun" w:hAnsi="SimSun" w:cs="SimSun"/>
          <w:i/>
          <w:iCs/>
          <w:color w:val="5C6370"/>
          <w:sz w:val="21"/>
          <w:szCs w:val="21"/>
          <w:shd w:val="clear" w:color="auto" w:fill="282C34"/>
        </w:rPr>
        <w:t>请</w:t>
      </w:r>
      <w:r w:rsidRPr="0062577B">
        <w:rPr>
          <w:rFonts w:ascii="Consolas" w:hAnsi="Consolas" w:cs="Courier New"/>
          <w:i/>
          <w:iCs/>
          <w:color w:val="5C6370"/>
          <w:sz w:val="21"/>
          <w:szCs w:val="21"/>
          <w:shd w:val="clear" w:color="auto" w:fill="282C34"/>
        </w:rPr>
        <w:t>求</w:t>
      </w:r>
      <w:r w:rsidRPr="0062577B">
        <w:rPr>
          <w:rFonts w:ascii="SimSun" w:eastAsia="SimSun" w:hAnsi="SimSun" w:cs="SimSun"/>
          <w:i/>
          <w:iCs/>
          <w:color w:val="5C6370"/>
          <w:sz w:val="21"/>
          <w:szCs w:val="21"/>
          <w:shd w:val="clear" w:color="auto" w:fill="282C34"/>
        </w:rPr>
        <w:t>拦</w:t>
      </w:r>
      <w:r w:rsidRPr="0062577B">
        <w:rPr>
          <w:rFonts w:ascii="Consolas" w:hAnsi="Consolas" w:cs="Courier New"/>
          <w:i/>
          <w:iCs/>
          <w:color w:val="5C6370"/>
          <w:sz w:val="21"/>
          <w:szCs w:val="21"/>
          <w:shd w:val="clear" w:color="auto" w:fill="282C34"/>
        </w:rPr>
        <w:t>截</w:t>
      </w:r>
      <w:proofErr w:type="spellEnd"/>
      <w:r w:rsidRPr="0062577B">
        <w:rPr>
          <w:rFonts w:ascii="Consolas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--&gt;</w:t>
      </w:r>
    </w:p>
    <w:p w14:paraId="09F9E234" w14:textId="77777777" w:rsidR="0062577B" w:rsidRPr="0062577B" w:rsidRDefault="0062577B" w:rsidP="0062577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</w:pPr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>&lt;</w:t>
      </w:r>
      <w:proofErr w:type="spellStart"/>
      <w:proofErr w:type="gramStart"/>
      <w:r w:rsidRPr="0062577B">
        <w:rPr>
          <w:rFonts w:ascii="Consolas" w:hAnsi="Consolas" w:cs="Courier New"/>
          <w:color w:val="E06C75"/>
          <w:sz w:val="21"/>
          <w:szCs w:val="21"/>
          <w:shd w:val="clear" w:color="auto" w:fill="282C34"/>
        </w:rPr>
        <w:t>mvc:interceptor</w:t>
      </w:r>
      <w:proofErr w:type="spellEnd"/>
      <w:proofErr w:type="gramEnd"/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>&gt;</w:t>
      </w:r>
    </w:p>
    <w:p w14:paraId="5267A2A1" w14:textId="77777777" w:rsidR="0062577B" w:rsidRPr="0062577B" w:rsidRDefault="0062577B" w:rsidP="0062577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</w:pPr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 xml:space="preserve">   &lt;</w:t>
      </w:r>
      <w:proofErr w:type="spellStart"/>
      <w:proofErr w:type="gramStart"/>
      <w:r w:rsidRPr="0062577B">
        <w:rPr>
          <w:rFonts w:ascii="Consolas" w:hAnsi="Consolas" w:cs="Courier New"/>
          <w:color w:val="E06C75"/>
          <w:sz w:val="21"/>
          <w:szCs w:val="21"/>
          <w:shd w:val="clear" w:color="auto" w:fill="282C34"/>
        </w:rPr>
        <w:t>mvc:mapping</w:t>
      </w:r>
      <w:proofErr w:type="spellEnd"/>
      <w:proofErr w:type="gramEnd"/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62577B">
        <w:rPr>
          <w:rFonts w:ascii="Consolas" w:hAnsi="Consolas" w:cs="Courier New"/>
          <w:color w:val="D19A66"/>
          <w:sz w:val="21"/>
          <w:szCs w:val="21"/>
          <w:shd w:val="clear" w:color="auto" w:fill="282C34"/>
        </w:rPr>
        <w:t>path</w:t>
      </w:r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>=</w:t>
      </w:r>
      <w:r w:rsidRPr="0062577B">
        <w:rPr>
          <w:rFonts w:ascii="Consolas" w:hAnsi="Consolas" w:cs="Courier New"/>
          <w:color w:val="98C379"/>
          <w:sz w:val="21"/>
          <w:szCs w:val="21"/>
          <w:shd w:val="clear" w:color="auto" w:fill="282C34"/>
        </w:rPr>
        <w:t>"/modelMap.do"</w:t>
      </w:r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 xml:space="preserve"> /&gt;</w:t>
      </w:r>
    </w:p>
    <w:p w14:paraId="6CD6EE1A" w14:textId="77777777" w:rsidR="0062577B" w:rsidRPr="0062577B" w:rsidRDefault="0062577B" w:rsidP="0062577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</w:pPr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 xml:space="preserve">   &lt;</w:t>
      </w:r>
      <w:r w:rsidRPr="0062577B">
        <w:rPr>
          <w:rFonts w:ascii="Consolas" w:hAnsi="Consolas" w:cs="Courier New"/>
          <w:color w:val="E06C75"/>
          <w:sz w:val="21"/>
          <w:szCs w:val="21"/>
          <w:shd w:val="clear" w:color="auto" w:fill="282C34"/>
        </w:rPr>
        <w:t>bean</w:t>
      </w:r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62577B">
        <w:rPr>
          <w:rFonts w:ascii="Consolas" w:hAnsi="Consolas" w:cs="Courier New"/>
          <w:color w:val="D19A66"/>
          <w:sz w:val="21"/>
          <w:szCs w:val="21"/>
          <w:shd w:val="clear" w:color="auto" w:fill="282C34"/>
        </w:rPr>
        <w:t>class</w:t>
      </w:r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>=</w:t>
      </w:r>
      <w:r w:rsidRPr="0062577B">
        <w:rPr>
          <w:rFonts w:ascii="Consolas" w:hAnsi="Consolas" w:cs="Courier New"/>
          <w:color w:val="98C379"/>
          <w:sz w:val="21"/>
          <w:szCs w:val="21"/>
          <w:shd w:val="clear" w:color="auto" w:fill="282C34"/>
        </w:rPr>
        <w:t>"</w:t>
      </w:r>
      <w:proofErr w:type="spellStart"/>
      <w:r w:rsidRPr="0062577B">
        <w:rPr>
          <w:rFonts w:ascii="Consolas" w:hAnsi="Consolas" w:cs="Courier New"/>
          <w:color w:val="98C379"/>
          <w:sz w:val="21"/>
          <w:szCs w:val="21"/>
          <w:shd w:val="clear" w:color="auto" w:fill="282C34"/>
        </w:rPr>
        <w:t>com.et.action</w:t>
      </w:r>
      <w:proofErr w:type="gramEnd"/>
      <w:r w:rsidRPr="0062577B">
        <w:rPr>
          <w:rFonts w:ascii="Consolas" w:hAnsi="Consolas" w:cs="Courier New"/>
          <w:color w:val="98C379"/>
          <w:sz w:val="21"/>
          <w:szCs w:val="21"/>
          <w:shd w:val="clear" w:color="auto" w:fill="282C34"/>
        </w:rPr>
        <w:t>.MyHandlerInterceptorAdapter</w:t>
      </w:r>
      <w:proofErr w:type="spellEnd"/>
      <w:r w:rsidRPr="0062577B">
        <w:rPr>
          <w:rFonts w:ascii="Consolas" w:hAnsi="Consolas" w:cs="Courier New"/>
          <w:color w:val="98C379"/>
          <w:sz w:val="21"/>
          <w:szCs w:val="21"/>
          <w:shd w:val="clear" w:color="auto" w:fill="282C34"/>
        </w:rPr>
        <w:t>"</w:t>
      </w:r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 xml:space="preserve"> /&gt;</w:t>
      </w:r>
    </w:p>
    <w:p w14:paraId="0C793FB4" w14:textId="77777777" w:rsidR="0062577B" w:rsidRPr="0062577B" w:rsidRDefault="0062577B" w:rsidP="0062577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</w:pPr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>&lt;/</w:t>
      </w:r>
      <w:proofErr w:type="spellStart"/>
      <w:proofErr w:type="gramStart"/>
      <w:r w:rsidRPr="0062577B">
        <w:rPr>
          <w:rFonts w:ascii="Consolas" w:hAnsi="Consolas" w:cs="Courier New"/>
          <w:color w:val="E06C75"/>
          <w:sz w:val="21"/>
          <w:szCs w:val="21"/>
          <w:shd w:val="clear" w:color="auto" w:fill="282C34"/>
        </w:rPr>
        <w:t>mvc:interceptor</w:t>
      </w:r>
      <w:proofErr w:type="spellEnd"/>
      <w:proofErr w:type="gramEnd"/>
      <w:r w:rsidRPr="0062577B">
        <w:rPr>
          <w:rFonts w:ascii="Consolas" w:hAnsi="Consolas" w:cs="Courier New"/>
          <w:color w:val="ABB2BF"/>
          <w:sz w:val="21"/>
          <w:szCs w:val="21"/>
          <w:shd w:val="clear" w:color="auto" w:fill="282C34"/>
        </w:rPr>
        <w:t>&gt;</w:t>
      </w:r>
    </w:p>
    <w:p w14:paraId="228D915E" w14:textId="77777777" w:rsidR="0062577B" w:rsidRPr="0062577B" w:rsidRDefault="0062577B" w:rsidP="0062577B">
      <w:pPr>
        <w:numPr>
          <w:ilvl w:val="0"/>
          <w:numId w:val="2"/>
        </w:numPr>
        <w:wordWrap w:val="0"/>
        <w:ind w:left="0"/>
        <w:rPr>
          <w:rFonts w:ascii="Arial" w:eastAsia="Times New Roman" w:hAnsi="Arial" w:cs="Arial"/>
          <w:color w:val="999999"/>
        </w:rPr>
      </w:pPr>
      <w:r w:rsidRPr="0062577B">
        <w:rPr>
          <w:rFonts w:ascii="Arial" w:eastAsia="Times New Roman" w:hAnsi="Arial" w:cs="Arial"/>
          <w:color w:val="999999"/>
        </w:rPr>
        <w:t>1</w:t>
      </w:r>
    </w:p>
    <w:p w14:paraId="2C0E86BC" w14:textId="77777777" w:rsidR="0062577B" w:rsidRPr="0062577B" w:rsidRDefault="0062577B" w:rsidP="0062577B">
      <w:pPr>
        <w:numPr>
          <w:ilvl w:val="0"/>
          <w:numId w:val="2"/>
        </w:numPr>
        <w:wordWrap w:val="0"/>
        <w:ind w:left="0"/>
        <w:rPr>
          <w:rFonts w:ascii="Arial" w:eastAsia="Times New Roman" w:hAnsi="Arial" w:cs="Arial"/>
          <w:color w:val="999999"/>
        </w:rPr>
      </w:pPr>
      <w:r w:rsidRPr="0062577B">
        <w:rPr>
          <w:rFonts w:ascii="Arial" w:eastAsia="Times New Roman" w:hAnsi="Arial" w:cs="Arial"/>
          <w:color w:val="999999"/>
        </w:rPr>
        <w:t>2</w:t>
      </w:r>
    </w:p>
    <w:p w14:paraId="4453ADFE" w14:textId="77777777" w:rsidR="0062577B" w:rsidRPr="0062577B" w:rsidRDefault="0062577B" w:rsidP="0062577B">
      <w:pPr>
        <w:numPr>
          <w:ilvl w:val="0"/>
          <w:numId w:val="2"/>
        </w:numPr>
        <w:wordWrap w:val="0"/>
        <w:ind w:left="0"/>
        <w:rPr>
          <w:rFonts w:ascii="Arial" w:eastAsia="Times New Roman" w:hAnsi="Arial" w:cs="Arial"/>
          <w:color w:val="999999"/>
        </w:rPr>
      </w:pPr>
      <w:r w:rsidRPr="0062577B">
        <w:rPr>
          <w:rFonts w:ascii="Arial" w:eastAsia="Times New Roman" w:hAnsi="Arial" w:cs="Arial"/>
          <w:color w:val="999999"/>
        </w:rPr>
        <w:t>3</w:t>
      </w:r>
    </w:p>
    <w:p w14:paraId="5946BEFD" w14:textId="77777777" w:rsidR="0062577B" w:rsidRPr="0062577B" w:rsidRDefault="0062577B" w:rsidP="0062577B">
      <w:pPr>
        <w:numPr>
          <w:ilvl w:val="0"/>
          <w:numId w:val="2"/>
        </w:numPr>
        <w:wordWrap w:val="0"/>
        <w:ind w:left="0"/>
        <w:rPr>
          <w:rFonts w:ascii="Arial" w:eastAsia="Times New Roman" w:hAnsi="Arial" w:cs="Arial"/>
          <w:color w:val="999999"/>
        </w:rPr>
      </w:pPr>
      <w:r w:rsidRPr="0062577B">
        <w:rPr>
          <w:rFonts w:ascii="Arial" w:eastAsia="Times New Roman" w:hAnsi="Arial" w:cs="Arial"/>
          <w:color w:val="999999"/>
        </w:rPr>
        <w:t>4</w:t>
      </w:r>
    </w:p>
    <w:p w14:paraId="0A19E853" w14:textId="77777777" w:rsidR="0062577B" w:rsidRPr="0062577B" w:rsidRDefault="0062577B" w:rsidP="0062577B">
      <w:pPr>
        <w:numPr>
          <w:ilvl w:val="0"/>
          <w:numId w:val="2"/>
        </w:numPr>
        <w:wordWrap w:val="0"/>
        <w:ind w:left="0"/>
        <w:rPr>
          <w:rFonts w:ascii="Arial" w:eastAsia="Times New Roman" w:hAnsi="Arial" w:cs="Arial"/>
          <w:color w:val="999999"/>
        </w:rPr>
      </w:pPr>
      <w:r w:rsidRPr="0062577B">
        <w:rPr>
          <w:rFonts w:ascii="Arial" w:eastAsia="Times New Roman" w:hAnsi="Arial" w:cs="Arial"/>
          <w:color w:val="999999"/>
        </w:rPr>
        <w:t>5</w:t>
      </w:r>
    </w:p>
    <w:p w14:paraId="1EF267A9" w14:textId="77777777" w:rsidR="0062577B" w:rsidRPr="0062577B" w:rsidRDefault="0062577B" w:rsidP="0062577B">
      <w:pPr>
        <w:numPr>
          <w:ilvl w:val="0"/>
          <w:numId w:val="2"/>
        </w:numPr>
        <w:wordWrap w:val="0"/>
        <w:ind w:left="0"/>
        <w:rPr>
          <w:rFonts w:ascii="Arial" w:eastAsia="Times New Roman" w:hAnsi="Arial" w:cs="Arial"/>
          <w:color w:val="999999"/>
        </w:rPr>
      </w:pPr>
      <w:r w:rsidRPr="0062577B">
        <w:rPr>
          <w:rFonts w:ascii="Arial" w:eastAsia="Times New Roman" w:hAnsi="Arial" w:cs="Arial"/>
          <w:color w:val="999999"/>
        </w:rPr>
        <w:t>6</w:t>
      </w:r>
    </w:p>
    <w:p w14:paraId="547F7803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9" w:name="t19"/>
      <w:bookmarkEnd w:id="19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20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讲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下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SpringMvc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的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执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行流程</w:t>
      </w:r>
    </w:p>
    <w:p w14:paraId="392BFF14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proofErr w:type="spellStart"/>
      <w:r w:rsidRPr="0062577B">
        <w:rPr>
          <w:rFonts w:ascii="Arial" w:hAnsi="Arial" w:cs="Arial"/>
          <w:color w:val="4F4F4F"/>
        </w:rPr>
        <w:t>系</w:t>
      </w:r>
      <w:r w:rsidRPr="0062577B">
        <w:rPr>
          <w:rFonts w:ascii="SimSun" w:eastAsia="SimSun" w:hAnsi="SimSun" w:cs="SimSun"/>
          <w:color w:val="4F4F4F"/>
        </w:rPr>
        <w:t>统</w:t>
      </w:r>
      <w:r w:rsidRPr="0062577B">
        <w:rPr>
          <w:rFonts w:ascii="Arial" w:hAnsi="Arial" w:cs="Arial"/>
          <w:color w:val="4F4F4F"/>
        </w:rPr>
        <w:t>启</w:t>
      </w:r>
      <w:r w:rsidRPr="0062577B">
        <w:rPr>
          <w:rFonts w:ascii="SimSun" w:eastAsia="SimSun" w:hAnsi="SimSun" w:cs="SimSun"/>
          <w:color w:val="4F4F4F"/>
        </w:rPr>
        <w:t>动</w:t>
      </w:r>
      <w:r w:rsidRPr="0062577B">
        <w:rPr>
          <w:rFonts w:ascii="Arial" w:hAnsi="Arial" w:cs="Arial"/>
          <w:color w:val="4F4F4F"/>
        </w:rPr>
        <w:t>的</w:t>
      </w:r>
      <w:r w:rsidRPr="0062577B">
        <w:rPr>
          <w:rFonts w:ascii="SimSun" w:eastAsia="SimSun" w:hAnsi="SimSun" w:cs="SimSun"/>
          <w:color w:val="4F4F4F"/>
        </w:rPr>
        <w:t>时</w:t>
      </w:r>
      <w:r w:rsidRPr="0062577B">
        <w:rPr>
          <w:rFonts w:ascii="Arial" w:hAnsi="Arial" w:cs="Arial"/>
          <w:color w:val="4F4F4F"/>
        </w:rPr>
        <w:t>候根据配置文件</w:t>
      </w:r>
      <w:r w:rsidRPr="0062577B">
        <w:rPr>
          <w:rFonts w:ascii="SimSun" w:eastAsia="SimSun" w:hAnsi="SimSun" w:cs="SimSun"/>
          <w:color w:val="4F4F4F"/>
        </w:rPr>
        <w:t>创</w:t>
      </w:r>
      <w:r w:rsidRPr="0062577B">
        <w:rPr>
          <w:rFonts w:ascii="Arial" w:hAnsi="Arial" w:cs="Arial"/>
          <w:color w:val="4F4F4F"/>
        </w:rPr>
        <w:t>建</w:t>
      </w:r>
      <w:r w:rsidRPr="0062577B">
        <w:rPr>
          <w:rFonts w:ascii="Arial" w:hAnsi="Arial" w:cs="Arial"/>
          <w:color w:val="4F4F4F"/>
        </w:rPr>
        <w:t>spring</w:t>
      </w:r>
      <w:r w:rsidRPr="0062577B">
        <w:rPr>
          <w:rFonts w:ascii="Arial" w:hAnsi="Arial" w:cs="Arial"/>
          <w:color w:val="4F4F4F"/>
        </w:rPr>
        <w:t>的容器</w:t>
      </w:r>
      <w:proofErr w:type="spellEnd"/>
      <w:r w:rsidRPr="0062577B">
        <w:rPr>
          <w:rFonts w:ascii="Arial" w:hAnsi="Arial" w:cs="Arial"/>
          <w:color w:val="4F4F4F"/>
        </w:rPr>
        <w:t xml:space="preserve">, </w:t>
      </w:r>
      <w:proofErr w:type="spellStart"/>
      <w:r w:rsidRPr="0062577B">
        <w:rPr>
          <w:rFonts w:ascii="Arial" w:hAnsi="Arial" w:cs="Arial"/>
          <w:color w:val="4F4F4F"/>
        </w:rPr>
        <w:t>首先是</w:t>
      </w:r>
      <w:r w:rsidRPr="0062577B">
        <w:rPr>
          <w:rFonts w:ascii="SimSun" w:eastAsia="SimSun" w:hAnsi="SimSun" w:cs="SimSun"/>
          <w:color w:val="4F4F4F"/>
        </w:rPr>
        <w:t>发</w:t>
      </w:r>
      <w:r w:rsidRPr="0062577B">
        <w:rPr>
          <w:rFonts w:ascii="Arial" w:hAnsi="Arial" w:cs="Arial"/>
          <w:color w:val="4F4F4F"/>
        </w:rPr>
        <w:t>送</w:t>
      </w:r>
      <w:r w:rsidRPr="0062577B">
        <w:rPr>
          <w:rFonts w:ascii="Arial" w:hAnsi="Arial" w:cs="Arial"/>
          <w:color w:val="4F4F4F"/>
        </w:rPr>
        <w:t>http</w:t>
      </w:r>
      <w:r w:rsidRPr="0062577B">
        <w:rPr>
          <w:rFonts w:ascii="SimSun" w:eastAsia="SimSun" w:hAnsi="SimSun" w:cs="SimSun"/>
          <w:color w:val="4F4F4F"/>
        </w:rPr>
        <w:t>请</w:t>
      </w:r>
      <w:r w:rsidRPr="0062577B">
        <w:rPr>
          <w:rFonts w:ascii="Arial" w:hAnsi="Arial" w:cs="Arial"/>
          <w:color w:val="4F4F4F"/>
        </w:rPr>
        <w:t>求到核心控制器</w:t>
      </w:r>
      <w:r w:rsidRPr="0062577B">
        <w:rPr>
          <w:rFonts w:ascii="Arial" w:hAnsi="Arial" w:cs="Arial"/>
          <w:color w:val="4F4F4F"/>
        </w:rPr>
        <w:t>disPatherServlet</w:t>
      </w:r>
      <w:r w:rsidRPr="0062577B">
        <w:rPr>
          <w:rFonts w:ascii="Arial" w:hAnsi="Arial" w:cs="Arial"/>
          <w:color w:val="4F4F4F"/>
        </w:rPr>
        <w:t>，</w:t>
      </w:r>
      <w:r w:rsidRPr="0062577B">
        <w:rPr>
          <w:rFonts w:ascii="Arial" w:hAnsi="Arial" w:cs="Arial"/>
          <w:color w:val="4F4F4F"/>
        </w:rPr>
        <w:t>spring</w:t>
      </w:r>
      <w:r w:rsidRPr="0062577B">
        <w:rPr>
          <w:rFonts w:ascii="Arial" w:hAnsi="Arial" w:cs="Arial"/>
          <w:color w:val="4F4F4F"/>
        </w:rPr>
        <w:t>容器通</w:t>
      </w:r>
      <w:r w:rsidRPr="0062577B">
        <w:rPr>
          <w:rFonts w:ascii="SimSun" w:eastAsia="SimSun" w:hAnsi="SimSun" w:cs="SimSun"/>
          <w:color w:val="4F4F4F"/>
        </w:rPr>
        <w:t>过</w:t>
      </w:r>
      <w:r w:rsidRPr="0062577B">
        <w:rPr>
          <w:rFonts w:ascii="Arial" w:hAnsi="Arial" w:cs="Arial"/>
          <w:color w:val="4F4F4F"/>
        </w:rPr>
        <w:t>映射器去</w:t>
      </w:r>
      <w:r w:rsidRPr="0062577B">
        <w:rPr>
          <w:rFonts w:ascii="SimSun" w:eastAsia="SimSun" w:hAnsi="SimSun" w:cs="SimSun"/>
          <w:color w:val="4F4F4F"/>
        </w:rPr>
        <w:t>寻</w:t>
      </w:r>
      <w:r w:rsidRPr="0062577B">
        <w:rPr>
          <w:rFonts w:ascii="Arial" w:hAnsi="Arial" w:cs="Arial"/>
          <w:color w:val="4F4F4F"/>
        </w:rPr>
        <w:t>找</w:t>
      </w:r>
      <w:r w:rsidRPr="0062577B">
        <w:rPr>
          <w:rFonts w:ascii="SimSun" w:eastAsia="SimSun" w:hAnsi="SimSun" w:cs="SimSun"/>
          <w:color w:val="4F4F4F"/>
        </w:rPr>
        <w:t>业务</w:t>
      </w:r>
      <w:r w:rsidRPr="0062577B">
        <w:rPr>
          <w:rFonts w:ascii="Arial" w:hAnsi="Arial" w:cs="Arial"/>
          <w:color w:val="4F4F4F"/>
        </w:rPr>
        <w:t>控制器</w:t>
      </w:r>
      <w:proofErr w:type="spellEnd"/>
      <w:r w:rsidRPr="0062577B">
        <w:rPr>
          <w:rFonts w:ascii="Arial" w:hAnsi="Arial" w:cs="Arial"/>
          <w:color w:val="4F4F4F"/>
        </w:rPr>
        <w:t>，</w:t>
      </w:r>
      <w:r w:rsidRPr="0062577B">
        <w:rPr>
          <w:rFonts w:ascii="Arial" w:hAnsi="Arial" w:cs="Arial"/>
          <w:color w:val="4F4F4F"/>
        </w:rPr>
        <w:t> </w:t>
      </w:r>
      <w:r w:rsidRPr="0062577B">
        <w:rPr>
          <w:rFonts w:ascii="Arial" w:hAnsi="Arial" w:cs="Arial"/>
          <w:color w:val="4F4F4F"/>
        </w:rPr>
        <w:br/>
      </w:r>
      <w:r w:rsidRPr="0062577B">
        <w:rPr>
          <w:rFonts w:ascii="Arial" w:hAnsi="Arial" w:cs="Arial"/>
          <w:color w:val="4F4F4F"/>
        </w:rPr>
        <w:t>使用适配器找到相</w:t>
      </w:r>
      <w:r w:rsidRPr="0062577B">
        <w:rPr>
          <w:rFonts w:ascii="SimSun" w:eastAsia="SimSun" w:hAnsi="SimSun" w:cs="SimSun"/>
          <w:color w:val="4F4F4F"/>
        </w:rPr>
        <w:t>应</w:t>
      </w:r>
      <w:r w:rsidRPr="0062577B">
        <w:rPr>
          <w:rFonts w:ascii="Arial" w:hAnsi="Arial" w:cs="Arial"/>
          <w:color w:val="4F4F4F"/>
        </w:rPr>
        <w:t>的</w:t>
      </w:r>
      <w:r w:rsidRPr="0062577B">
        <w:rPr>
          <w:rFonts w:ascii="SimSun" w:eastAsia="SimSun" w:hAnsi="SimSun" w:cs="SimSun"/>
          <w:color w:val="4F4F4F"/>
        </w:rPr>
        <w:t>业务类</w:t>
      </w:r>
      <w:r w:rsidRPr="0062577B">
        <w:rPr>
          <w:rFonts w:ascii="Arial" w:hAnsi="Arial" w:cs="Arial"/>
          <w:color w:val="4F4F4F"/>
        </w:rPr>
        <w:t>，在</w:t>
      </w:r>
      <w:r w:rsidRPr="0062577B">
        <w:rPr>
          <w:rFonts w:ascii="SimSun" w:eastAsia="SimSun" w:hAnsi="SimSun" w:cs="SimSun"/>
          <w:color w:val="4F4F4F"/>
        </w:rPr>
        <w:t>进业务类时进</w:t>
      </w:r>
      <w:r w:rsidRPr="0062577B">
        <w:rPr>
          <w:rFonts w:ascii="Arial" w:hAnsi="Arial" w:cs="Arial"/>
          <w:color w:val="4F4F4F"/>
        </w:rPr>
        <w:t>行数据封装，在封装前可能会涉及到</w:t>
      </w:r>
      <w:r w:rsidRPr="0062577B">
        <w:rPr>
          <w:rFonts w:ascii="SimSun" w:eastAsia="SimSun" w:hAnsi="SimSun" w:cs="SimSun"/>
          <w:color w:val="4F4F4F"/>
        </w:rPr>
        <w:t>类</w:t>
      </w:r>
      <w:r w:rsidRPr="0062577B">
        <w:rPr>
          <w:rFonts w:ascii="Arial" w:hAnsi="Arial" w:cs="Arial"/>
          <w:color w:val="4F4F4F"/>
        </w:rPr>
        <w:t>型</w:t>
      </w:r>
      <w:r w:rsidRPr="0062577B">
        <w:rPr>
          <w:rFonts w:ascii="SimSun" w:eastAsia="SimSun" w:hAnsi="SimSun" w:cs="SimSun"/>
          <w:color w:val="4F4F4F"/>
        </w:rPr>
        <w:t>转换</w:t>
      </w:r>
      <w:r w:rsidRPr="0062577B">
        <w:rPr>
          <w:rFonts w:ascii="Arial" w:hAnsi="Arial" w:cs="Arial"/>
          <w:color w:val="4F4F4F"/>
        </w:rPr>
        <w:t>，</w:t>
      </w:r>
      <w:r w:rsidRPr="0062577B">
        <w:rPr>
          <w:rFonts w:ascii="SimSun" w:eastAsia="SimSun" w:hAnsi="SimSun" w:cs="SimSun"/>
          <w:color w:val="4F4F4F"/>
        </w:rPr>
        <w:t>执</w:t>
      </w:r>
      <w:r w:rsidRPr="0062577B">
        <w:rPr>
          <w:rFonts w:ascii="Arial" w:hAnsi="Arial" w:cs="Arial"/>
          <w:color w:val="4F4F4F"/>
        </w:rPr>
        <w:t>行完</w:t>
      </w:r>
      <w:r w:rsidRPr="0062577B">
        <w:rPr>
          <w:rFonts w:ascii="SimSun" w:eastAsia="SimSun" w:hAnsi="SimSun" w:cs="SimSun"/>
          <w:color w:val="4F4F4F"/>
        </w:rPr>
        <w:t>业务类</w:t>
      </w:r>
      <w:r w:rsidRPr="0062577B">
        <w:rPr>
          <w:rFonts w:ascii="Arial" w:hAnsi="Arial" w:cs="Arial"/>
          <w:color w:val="4F4F4F"/>
        </w:rPr>
        <w:t>后使用</w:t>
      </w:r>
      <w:r w:rsidRPr="0062577B">
        <w:rPr>
          <w:rFonts w:ascii="Arial" w:hAnsi="Arial" w:cs="Arial"/>
          <w:color w:val="4F4F4F"/>
        </w:rPr>
        <w:t>ModelAndView</w:t>
      </w:r>
      <w:r w:rsidRPr="0062577B">
        <w:rPr>
          <w:rFonts w:ascii="SimSun" w:eastAsia="SimSun" w:hAnsi="SimSun" w:cs="SimSun"/>
          <w:color w:val="4F4F4F"/>
        </w:rPr>
        <w:t>进</w:t>
      </w:r>
      <w:r w:rsidRPr="0062577B">
        <w:rPr>
          <w:rFonts w:ascii="Arial" w:hAnsi="Arial" w:cs="Arial"/>
          <w:color w:val="4F4F4F"/>
        </w:rPr>
        <w:t>行</w:t>
      </w:r>
      <w:r w:rsidRPr="0062577B">
        <w:rPr>
          <w:rFonts w:ascii="SimSun" w:eastAsia="SimSun" w:hAnsi="SimSun" w:cs="SimSun"/>
          <w:color w:val="4F4F4F"/>
        </w:rPr>
        <w:t>视图转发</w:t>
      </w:r>
      <w:r w:rsidRPr="0062577B">
        <w:rPr>
          <w:rFonts w:ascii="Arial" w:hAnsi="Arial" w:cs="Arial"/>
          <w:color w:val="4F4F4F"/>
        </w:rPr>
        <w:t>，数据放在</w:t>
      </w:r>
      <w:r w:rsidRPr="0062577B">
        <w:rPr>
          <w:rFonts w:ascii="Arial" w:hAnsi="Arial" w:cs="Arial"/>
          <w:color w:val="4F4F4F"/>
        </w:rPr>
        <w:t>model</w:t>
      </w:r>
      <w:r w:rsidRPr="0062577B">
        <w:rPr>
          <w:rFonts w:ascii="Arial" w:hAnsi="Arial" w:cs="Arial"/>
          <w:color w:val="4F4F4F"/>
        </w:rPr>
        <w:t>中，用</w:t>
      </w:r>
      <w:r w:rsidRPr="0062577B">
        <w:rPr>
          <w:rFonts w:ascii="Arial" w:hAnsi="Arial" w:cs="Arial"/>
          <w:color w:val="4F4F4F"/>
        </w:rPr>
        <w:t>map</w:t>
      </w:r>
      <w:r w:rsidRPr="0062577B">
        <w:rPr>
          <w:rFonts w:ascii="SimSun" w:eastAsia="SimSun" w:hAnsi="SimSun" w:cs="SimSun"/>
          <w:color w:val="4F4F4F"/>
        </w:rPr>
        <w:t>传递</w:t>
      </w:r>
      <w:r w:rsidRPr="0062577B">
        <w:rPr>
          <w:rFonts w:ascii="Arial" w:hAnsi="Arial" w:cs="Arial"/>
          <w:color w:val="4F4F4F"/>
        </w:rPr>
        <w:t>数据</w:t>
      </w:r>
      <w:r w:rsidRPr="0062577B">
        <w:rPr>
          <w:rFonts w:ascii="SimSun" w:eastAsia="SimSun" w:hAnsi="SimSun" w:cs="SimSun"/>
          <w:color w:val="4F4F4F"/>
        </w:rPr>
        <w:t>进</w:t>
      </w:r>
      <w:r w:rsidRPr="0062577B">
        <w:rPr>
          <w:rFonts w:ascii="Arial" w:hAnsi="Arial" w:cs="Arial"/>
          <w:color w:val="4F4F4F"/>
        </w:rPr>
        <w:t>行</w:t>
      </w:r>
      <w:r w:rsidRPr="0062577B">
        <w:rPr>
          <w:rFonts w:ascii="SimSun" w:eastAsia="SimSun" w:hAnsi="SimSun" w:cs="SimSun"/>
          <w:color w:val="4F4F4F"/>
        </w:rPr>
        <w:t>页</w:t>
      </w:r>
      <w:r w:rsidRPr="0062577B">
        <w:rPr>
          <w:rFonts w:ascii="Arial" w:hAnsi="Arial" w:cs="Arial"/>
          <w:color w:val="4F4F4F"/>
        </w:rPr>
        <w:t>面</w:t>
      </w:r>
      <w:r w:rsidRPr="0062577B">
        <w:rPr>
          <w:rFonts w:ascii="SimSun" w:eastAsia="SimSun" w:hAnsi="SimSun" w:cs="SimSun"/>
          <w:color w:val="4F4F4F"/>
        </w:rPr>
        <w:t>显</w:t>
      </w:r>
      <w:r w:rsidRPr="0062577B">
        <w:rPr>
          <w:rFonts w:ascii="Arial" w:hAnsi="Arial" w:cs="Arial"/>
          <w:color w:val="4F4F4F"/>
        </w:rPr>
        <w:t>示。</w:t>
      </w:r>
    </w:p>
    <w:p w14:paraId="67E582FF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20" w:name="t20"/>
      <w:bookmarkEnd w:id="20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21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 xml:space="preserve">Spring </w:t>
      </w:r>
      <w:proofErr w:type="spellStart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MVC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的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简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介</w:t>
      </w:r>
      <w:proofErr w:type="spellEnd"/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：</w:t>
      </w:r>
    </w:p>
    <w:p w14:paraId="6ADF5D95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 w:rsidRPr="0062577B">
        <w:rPr>
          <w:rFonts w:ascii="Arial" w:hAnsi="Arial" w:cs="Arial"/>
          <w:color w:val="4F4F4F"/>
        </w:rPr>
        <w:t>1</w:t>
      </w:r>
      <w:r w:rsidRPr="0062577B">
        <w:rPr>
          <w:rFonts w:ascii="Arial" w:hAnsi="Arial" w:cs="Arial"/>
          <w:color w:val="4F4F4F"/>
        </w:rPr>
        <w:t>、可以插入的</w:t>
      </w:r>
      <w:r w:rsidRPr="0062577B">
        <w:rPr>
          <w:rFonts w:ascii="Arial" w:hAnsi="Arial" w:cs="Arial"/>
          <w:color w:val="4F4F4F"/>
        </w:rPr>
        <w:t>MVC</w:t>
      </w:r>
      <w:r w:rsidRPr="0062577B">
        <w:rPr>
          <w:rFonts w:ascii="Arial" w:hAnsi="Arial" w:cs="Arial"/>
          <w:color w:val="4F4F4F"/>
        </w:rPr>
        <w:t>架构。</w:t>
      </w:r>
      <w:r w:rsidRPr="0062577B">
        <w:rPr>
          <w:rFonts w:ascii="SimSun" w:eastAsia="SimSun" w:hAnsi="SimSun" w:cs="SimSun"/>
          <w:color w:val="4F4F4F"/>
        </w:rPr>
        <w:t>这</w:t>
      </w:r>
      <w:r w:rsidRPr="0062577B">
        <w:rPr>
          <w:rFonts w:ascii="Arial" w:hAnsi="Arial" w:cs="Arial"/>
          <w:color w:val="4F4F4F"/>
        </w:rPr>
        <w:t>中架构可以通</w:t>
      </w:r>
      <w:r w:rsidRPr="0062577B">
        <w:rPr>
          <w:rFonts w:ascii="SimSun" w:eastAsia="SimSun" w:hAnsi="SimSun" w:cs="SimSun"/>
          <w:color w:val="4F4F4F"/>
        </w:rPr>
        <w:t>过</w:t>
      </w:r>
      <w:r w:rsidRPr="0062577B">
        <w:rPr>
          <w:rFonts w:ascii="Arial" w:hAnsi="Arial" w:cs="Arial"/>
          <w:color w:val="4F4F4F"/>
        </w:rPr>
        <w:t>一：内置的</w:t>
      </w:r>
      <w:r w:rsidRPr="0062577B">
        <w:rPr>
          <w:rFonts w:ascii="Arial" w:hAnsi="Arial" w:cs="Arial"/>
          <w:color w:val="4F4F4F"/>
        </w:rPr>
        <w:t xml:space="preserve">spring </w:t>
      </w:r>
      <w:proofErr w:type="spellStart"/>
      <w:r w:rsidRPr="0062577B">
        <w:rPr>
          <w:rFonts w:ascii="Arial" w:hAnsi="Arial" w:cs="Arial"/>
          <w:color w:val="4F4F4F"/>
        </w:rPr>
        <w:t>web</w:t>
      </w:r>
      <w:r w:rsidRPr="0062577B">
        <w:rPr>
          <w:rFonts w:ascii="Arial" w:hAnsi="Arial" w:cs="Arial"/>
          <w:color w:val="4F4F4F"/>
        </w:rPr>
        <w:t>框架</w:t>
      </w:r>
      <w:proofErr w:type="spellEnd"/>
      <w:r w:rsidRPr="0062577B">
        <w:rPr>
          <w:rFonts w:ascii="Arial" w:hAnsi="Arial" w:cs="Arial"/>
          <w:color w:val="4F4F4F"/>
        </w:rPr>
        <w:t xml:space="preserve"> </w:t>
      </w:r>
      <w:proofErr w:type="spellStart"/>
      <w:r w:rsidRPr="0062577B">
        <w:rPr>
          <w:rFonts w:ascii="Arial" w:hAnsi="Arial" w:cs="Arial"/>
          <w:color w:val="4F4F4F"/>
        </w:rPr>
        <w:t>二是：</w:t>
      </w:r>
      <w:r w:rsidRPr="0062577B">
        <w:rPr>
          <w:rFonts w:ascii="Arial" w:hAnsi="Arial" w:cs="Arial"/>
          <w:color w:val="4F4F4F"/>
        </w:rPr>
        <w:t>Struts</w:t>
      </w:r>
      <w:proofErr w:type="spellEnd"/>
      <w:r w:rsidRPr="0062577B">
        <w:rPr>
          <w:rFonts w:ascii="Arial" w:hAnsi="Arial" w:cs="Arial"/>
          <w:color w:val="4F4F4F"/>
        </w:rPr>
        <w:t xml:space="preserve"> </w:t>
      </w:r>
      <w:proofErr w:type="spellStart"/>
      <w:r w:rsidRPr="0062577B">
        <w:rPr>
          <w:rFonts w:ascii="Arial" w:hAnsi="Arial" w:cs="Arial"/>
          <w:color w:val="4F4F4F"/>
        </w:rPr>
        <w:t>Web</w:t>
      </w:r>
      <w:r w:rsidRPr="0062577B">
        <w:rPr>
          <w:rFonts w:ascii="Arial" w:hAnsi="Arial" w:cs="Arial"/>
          <w:color w:val="4F4F4F"/>
        </w:rPr>
        <w:t>框架</w:t>
      </w:r>
      <w:proofErr w:type="spellEnd"/>
      <w:r w:rsidRPr="0062577B">
        <w:rPr>
          <w:rFonts w:ascii="Arial" w:hAnsi="Arial" w:cs="Arial"/>
          <w:color w:val="4F4F4F"/>
        </w:rPr>
        <w:t xml:space="preserve"> </w:t>
      </w:r>
      <w:proofErr w:type="spellStart"/>
      <w:r w:rsidRPr="0062577B">
        <w:rPr>
          <w:rFonts w:ascii="Arial" w:hAnsi="Arial" w:cs="Arial"/>
          <w:color w:val="4F4F4F"/>
        </w:rPr>
        <w:t>来</w:t>
      </w:r>
      <w:r w:rsidRPr="0062577B">
        <w:rPr>
          <w:rFonts w:ascii="SimSun" w:eastAsia="SimSun" w:hAnsi="SimSun" w:cs="SimSun"/>
          <w:color w:val="4F4F4F"/>
        </w:rPr>
        <w:t>实现</w:t>
      </w:r>
      <w:proofErr w:type="spellEnd"/>
      <w:r w:rsidRPr="0062577B">
        <w:rPr>
          <w:rFonts w:ascii="Arial" w:hAnsi="Arial" w:cs="Arial"/>
          <w:color w:val="4F4F4F"/>
        </w:rPr>
        <w:t>。</w:t>
      </w:r>
      <w:r w:rsidRPr="0062577B">
        <w:rPr>
          <w:rFonts w:ascii="Arial" w:hAnsi="Arial" w:cs="Arial"/>
          <w:color w:val="4F4F4F"/>
        </w:rPr>
        <w:t> </w:t>
      </w:r>
      <w:r w:rsidRPr="0062577B">
        <w:rPr>
          <w:rFonts w:ascii="Arial" w:hAnsi="Arial" w:cs="Arial"/>
          <w:color w:val="4F4F4F"/>
        </w:rPr>
        <w:br/>
        <w:t>2</w:t>
      </w:r>
      <w:r w:rsidRPr="0062577B">
        <w:rPr>
          <w:rFonts w:ascii="Arial" w:hAnsi="Arial" w:cs="Arial"/>
          <w:color w:val="4F4F4F"/>
        </w:rPr>
        <w:t>、</w:t>
      </w:r>
      <w:r w:rsidRPr="0062577B">
        <w:rPr>
          <w:rFonts w:ascii="Arial" w:hAnsi="Arial" w:cs="Arial"/>
          <w:color w:val="4F4F4F"/>
        </w:rPr>
        <w:t>spring</w:t>
      </w:r>
      <w:r w:rsidRPr="0062577B">
        <w:rPr>
          <w:rFonts w:ascii="Arial" w:hAnsi="Arial" w:cs="Arial"/>
          <w:color w:val="4F4F4F"/>
        </w:rPr>
        <w:t>。</w:t>
      </w:r>
      <w:r w:rsidRPr="0062577B">
        <w:rPr>
          <w:rFonts w:ascii="Arial" w:hAnsi="Arial" w:cs="Arial"/>
          <w:color w:val="4F4F4F"/>
        </w:rPr>
        <w:t>xml</w:t>
      </w:r>
      <w:r w:rsidRPr="0062577B">
        <w:rPr>
          <w:rFonts w:ascii="Arial" w:hAnsi="Arial" w:cs="Arial"/>
          <w:color w:val="4F4F4F"/>
        </w:rPr>
        <w:t>中</w:t>
      </w:r>
      <w:r w:rsidRPr="0062577B">
        <w:rPr>
          <w:rFonts w:ascii="SimSun" w:eastAsia="SimSun" w:hAnsi="SimSun" w:cs="SimSun"/>
          <w:color w:val="4F4F4F"/>
        </w:rPr>
        <w:t>还</w:t>
      </w:r>
      <w:r w:rsidRPr="0062577B">
        <w:rPr>
          <w:rFonts w:ascii="Arial" w:hAnsi="Arial" w:cs="Arial"/>
          <w:color w:val="4F4F4F"/>
        </w:rPr>
        <w:t>可以通</w:t>
      </w:r>
      <w:r w:rsidRPr="0062577B">
        <w:rPr>
          <w:rFonts w:ascii="SimSun" w:eastAsia="SimSun" w:hAnsi="SimSun" w:cs="SimSun"/>
          <w:color w:val="4F4F4F"/>
        </w:rPr>
        <w:t>过</w:t>
      </w:r>
      <w:r w:rsidRPr="0062577B">
        <w:rPr>
          <w:rFonts w:ascii="Arial" w:hAnsi="Arial" w:cs="Arial"/>
          <w:color w:val="4F4F4F"/>
        </w:rPr>
        <w:t>策略接口来</w:t>
      </w:r>
      <w:r w:rsidRPr="0062577B">
        <w:rPr>
          <w:rFonts w:ascii="SimSun" w:eastAsia="SimSun" w:hAnsi="SimSun" w:cs="SimSun"/>
          <w:color w:val="4F4F4F"/>
        </w:rPr>
        <w:t>实现</w:t>
      </w:r>
      <w:r w:rsidRPr="0062577B">
        <w:rPr>
          <w:rFonts w:ascii="Arial" w:hAnsi="Arial" w:cs="Arial"/>
          <w:color w:val="4F4F4F"/>
        </w:rPr>
        <w:t>其框架高度的配置，即</w:t>
      </w:r>
      <w:r w:rsidRPr="0062577B">
        <w:rPr>
          <w:rFonts w:ascii="Arial" w:hAnsi="Arial" w:cs="Arial"/>
          <w:color w:val="4F4F4F"/>
        </w:rPr>
        <w:t>:</w:t>
      </w:r>
      <w:r w:rsidRPr="0062577B">
        <w:rPr>
          <w:rFonts w:ascii="Arial" w:hAnsi="Arial" w:cs="Arial"/>
          <w:color w:val="4F4F4F"/>
        </w:rPr>
        <w:t>可配置多种</w:t>
      </w:r>
      <w:r w:rsidRPr="0062577B">
        <w:rPr>
          <w:rFonts w:ascii="SimSun" w:eastAsia="SimSun" w:hAnsi="SimSun" w:cs="SimSun"/>
          <w:color w:val="4F4F4F"/>
        </w:rPr>
        <w:t>视图</w:t>
      </w:r>
      <w:r w:rsidRPr="0062577B">
        <w:rPr>
          <w:rFonts w:ascii="Arial" w:hAnsi="Arial" w:cs="Arial"/>
          <w:color w:val="4F4F4F"/>
        </w:rPr>
        <w:t>技</w:t>
      </w:r>
      <w:r w:rsidRPr="0062577B">
        <w:rPr>
          <w:rFonts w:ascii="SimSun" w:eastAsia="SimSun" w:hAnsi="SimSun" w:cs="SimSun"/>
          <w:color w:val="4F4F4F"/>
        </w:rPr>
        <w:t>术</w:t>
      </w:r>
      <w:r w:rsidRPr="0062577B">
        <w:rPr>
          <w:rFonts w:ascii="Arial" w:hAnsi="Arial" w:cs="Arial"/>
          <w:color w:val="4F4F4F"/>
        </w:rPr>
        <w:t>，如：</w:t>
      </w:r>
      <w:r w:rsidRPr="0062577B">
        <w:rPr>
          <w:rFonts w:ascii="Arial" w:hAnsi="Arial" w:cs="Arial"/>
          <w:color w:val="4F4F4F"/>
        </w:rPr>
        <w:t xml:space="preserve">jsp velocity tiles </w:t>
      </w:r>
      <w:proofErr w:type="spellStart"/>
      <w:r w:rsidRPr="0062577B">
        <w:rPr>
          <w:rFonts w:ascii="Arial" w:hAnsi="Arial" w:cs="Arial"/>
          <w:color w:val="4F4F4F"/>
        </w:rPr>
        <w:t>iTest</w:t>
      </w:r>
      <w:proofErr w:type="spellEnd"/>
      <w:r w:rsidRPr="0062577B">
        <w:rPr>
          <w:rFonts w:ascii="Arial" w:hAnsi="Arial" w:cs="Arial"/>
          <w:color w:val="4F4F4F"/>
        </w:rPr>
        <w:t xml:space="preserve"> POI </w:t>
      </w:r>
      <w:r w:rsidRPr="0062577B">
        <w:rPr>
          <w:rFonts w:ascii="Arial" w:hAnsi="Arial" w:cs="Arial"/>
          <w:color w:val="4F4F4F"/>
        </w:rPr>
        <w:br/>
        <w:t>3</w:t>
      </w:r>
      <w:r w:rsidRPr="0062577B">
        <w:rPr>
          <w:rFonts w:ascii="Arial" w:hAnsi="Arial" w:cs="Arial"/>
          <w:color w:val="4F4F4F"/>
        </w:rPr>
        <w:t>、</w:t>
      </w:r>
      <w:r w:rsidRPr="0062577B">
        <w:rPr>
          <w:rFonts w:ascii="Arial" w:hAnsi="Arial" w:cs="Arial"/>
          <w:color w:val="4F4F4F"/>
        </w:rPr>
        <w:t xml:space="preserve">Spring MVC </w:t>
      </w:r>
      <w:proofErr w:type="spellStart"/>
      <w:r w:rsidRPr="0062577B">
        <w:rPr>
          <w:rFonts w:ascii="Arial" w:hAnsi="Arial" w:cs="Arial"/>
          <w:color w:val="4F4F4F"/>
        </w:rPr>
        <w:t>分离了控制器、模型</w:t>
      </w:r>
      <w:r w:rsidRPr="0062577B">
        <w:rPr>
          <w:rFonts w:ascii="SimSun" w:eastAsia="SimSun" w:hAnsi="SimSun" w:cs="SimSun"/>
          <w:color w:val="4F4F4F"/>
        </w:rPr>
        <w:t>对</w:t>
      </w:r>
      <w:r w:rsidRPr="0062577B">
        <w:rPr>
          <w:rFonts w:ascii="Arial" w:hAnsi="Arial" w:cs="Arial"/>
          <w:color w:val="4F4F4F"/>
        </w:rPr>
        <w:t>象、分派器以及</w:t>
      </w:r>
      <w:r w:rsidRPr="0062577B">
        <w:rPr>
          <w:rFonts w:ascii="SimSun" w:eastAsia="SimSun" w:hAnsi="SimSun" w:cs="SimSun"/>
          <w:color w:val="4F4F4F"/>
        </w:rPr>
        <w:t>处</w:t>
      </w:r>
      <w:r w:rsidRPr="0062577B">
        <w:rPr>
          <w:rFonts w:ascii="Arial" w:hAnsi="Arial" w:cs="Arial"/>
          <w:color w:val="4F4F4F"/>
        </w:rPr>
        <w:t>理程序</w:t>
      </w:r>
      <w:r w:rsidRPr="0062577B">
        <w:rPr>
          <w:rFonts w:ascii="SimSun" w:eastAsia="SimSun" w:hAnsi="SimSun" w:cs="SimSun"/>
          <w:color w:val="4F4F4F"/>
        </w:rPr>
        <w:t>对</w:t>
      </w:r>
      <w:r w:rsidRPr="0062577B">
        <w:rPr>
          <w:rFonts w:ascii="Arial" w:hAnsi="Arial" w:cs="Arial"/>
          <w:color w:val="4F4F4F"/>
        </w:rPr>
        <w:t>象的角色</w:t>
      </w:r>
      <w:proofErr w:type="spellEnd"/>
    </w:p>
    <w:p w14:paraId="1615FB04" w14:textId="77777777" w:rsidR="0062577B" w:rsidRPr="0062577B" w:rsidRDefault="0062577B" w:rsidP="0062577B">
      <w:pPr>
        <w:shd w:val="clear" w:color="auto" w:fill="FFFFFF"/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21" w:name="t21"/>
      <w:bookmarkEnd w:id="21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22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、</w:t>
      </w:r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 xml:space="preserve">Spring </w:t>
      </w:r>
      <w:proofErr w:type="spellStart"/>
      <w:r w:rsidRPr="0062577B">
        <w:rPr>
          <w:rFonts w:ascii="Arial" w:eastAsia="Times New Roman" w:hAnsi="Arial" w:cs="Arial"/>
          <w:b/>
          <w:bCs/>
          <w:color w:val="4F4F4F"/>
          <w:sz w:val="36"/>
          <w:szCs w:val="36"/>
        </w:rPr>
        <w:t>MVC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的</w:t>
      </w:r>
      <w:r w:rsidRPr="0062577B">
        <w:rPr>
          <w:rFonts w:ascii="SimSun" w:eastAsia="SimSun" w:hAnsi="SimSun" w:cs="SimSun"/>
          <w:b/>
          <w:bCs/>
          <w:color w:val="4F4F4F"/>
          <w:sz w:val="36"/>
          <w:szCs w:val="36"/>
        </w:rPr>
        <w:t>优</w:t>
      </w:r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点</w:t>
      </w:r>
      <w:proofErr w:type="spellEnd"/>
      <w:r w:rsidRPr="0062577B">
        <w:rPr>
          <w:rFonts w:ascii="MS Mincho" w:eastAsia="MS Mincho" w:hAnsi="MS Mincho" w:cs="MS Mincho"/>
          <w:b/>
          <w:bCs/>
          <w:color w:val="4F4F4F"/>
          <w:sz w:val="36"/>
          <w:szCs w:val="36"/>
        </w:rPr>
        <w:t>：</w:t>
      </w:r>
    </w:p>
    <w:p w14:paraId="644B92DB" w14:textId="77777777" w:rsidR="0062577B" w:rsidRPr="0062577B" w:rsidRDefault="0062577B" w:rsidP="0062577B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 w:rsidRPr="0062577B">
        <w:rPr>
          <w:rFonts w:ascii="Arial" w:hAnsi="Arial" w:cs="Arial"/>
          <w:color w:val="4F4F4F"/>
        </w:rPr>
        <w:t>1</w:t>
      </w:r>
      <w:r w:rsidRPr="0062577B">
        <w:rPr>
          <w:rFonts w:ascii="Arial" w:hAnsi="Arial" w:cs="Arial"/>
          <w:color w:val="4F4F4F"/>
        </w:rPr>
        <w:t>、易于通</w:t>
      </w:r>
      <w:r w:rsidRPr="0062577B">
        <w:rPr>
          <w:rFonts w:ascii="Arial" w:hAnsi="Arial" w:cs="Arial"/>
          <w:color w:val="4F4F4F"/>
        </w:rPr>
        <w:t>view</w:t>
      </w:r>
      <w:r w:rsidRPr="0062577B">
        <w:rPr>
          <w:rFonts w:ascii="Arial" w:hAnsi="Arial" w:cs="Arial"/>
          <w:color w:val="4F4F4F"/>
        </w:rPr>
        <w:t>框架无</w:t>
      </w:r>
      <w:r w:rsidRPr="0062577B">
        <w:rPr>
          <w:rFonts w:ascii="SimSun" w:eastAsia="SimSun" w:hAnsi="SimSun" w:cs="SimSun"/>
          <w:color w:val="4F4F4F"/>
        </w:rPr>
        <w:t>缝</w:t>
      </w:r>
      <w:r w:rsidRPr="0062577B">
        <w:rPr>
          <w:rFonts w:ascii="Arial" w:hAnsi="Arial" w:cs="Arial"/>
          <w:color w:val="4F4F4F"/>
        </w:rPr>
        <w:t>集成，采用</w:t>
      </w:r>
      <w:r w:rsidRPr="0062577B">
        <w:rPr>
          <w:rFonts w:ascii="Arial" w:hAnsi="Arial" w:cs="Arial"/>
          <w:color w:val="4F4F4F"/>
        </w:rPr>
        <w:t>IOC</w:t>
      </w:r>
      <w:r w:rsidRPr="0062577B">
        <w:rPr>
          <w:rFonts w:ascii="Arial" w:hAnsi="Arial" w:cs="Arial"/>
          <w:color w:val="4F4F4F"/>
        </w:rPr>
        <w:t>便于</w:t>
      </w:r>
      <w:r w:rsidRPr="0062577B">
        <w:rPr>
          <w:rFonts w:ascii="SimSun" w:eastAsia="SimSun" w:hAnsi="SimSun" w:cs="SimSun"/>
          <w:color w:val="4F4F4F"/>
        </w:rPr>
        <w:t>测试</w:t>
      </w:r>
      <w:r w:rsidRPr="0062577B">
        <w:rPr>
          <w:rFonts w:ascii="Arial" w:hAnsi="Arial" w:cs="Arial"/>
          <w:color w:val="4F4F4F"/>
        </w:rPr>
        <w:t> </w:t>
      </w:r>
      <w:r w:rsidRPr="0062577B">
        <w:rPr>
          <w:rFonts w:ascii="Arial" w:hAnsi="Arial" w:cs="Arial"/>
          <w:color w:val="4F4F4F"/>
        </w:rPr>
        <w:br/>
        <w:t>2</w:t>
      </w:r>
      <w:r w:rsidRPr="0062577B">
        <w:rPr>
          <w:rFonts w:ascii="Arial" w:hAnsi="Arial" w:cs="Arial"/>
          <w:color w:val="4F4F4F"/>
        </w:rPr>
        <w:t>、典型的</w:t>
      </w:r>
      <w:r w:rsidRPr="0062577B">
        <w:rPr>
          <w:rFonts w:ascii="SimSun" w:eastAsia="SimSun" w:hAnsi="SimSun" w:cs="SimSun"/>
          <w:color w:val="4F4F4F"/>
        </w:rPr>
        <w:t>纯</w:t>
      </w:r>
      <w:r w:rsidRPr="0062577B">
        <w:rPr>
          <w:rFonts w:ascii="Arial" w:hAnsi="Arial" w:cs="Arial"/>
          <w:color w:val="4F4F4F"/>
        </w:rPr>
        <w:t>MVC</w:t>
      </w:r>
      <w:r w:rsidRPr="0062577B">
        <w:rPr>
          <w:rFonts w:ascii="Arial" w:hAnsi="Arial" w:cs="Arial"/>
          <w:color w:val="4F4F4F"/>
        </w:rPr>
        <w:t>构架，</w:t>
      </w:r>
      <w:r w:rsidRPr="0062577B">
        <w:rPr>
          <w:rFonts w:ascii="Arial" w:hAnsi="Arial" w:cs="Arial"/>
          <w:color w:val="4F4F4F"/>
        </w:rPr>
        <w:t>Struts</w:t>
      </w:r>
      <w:r w:rsidRPr="0062577B">
        <w:rPr>
          <w:rFonts w:ascii="Arial" w:hAnsi="Arial" w:cs="Arial"/>
          <w:color w:val="4F4F4F"/>
        </w:rPr>
        <w:t>是不完全基于</w:t>
      </w:r>
      <w:r w:rsidRPr="0062577B">
        <w:rPr>
          <w:rFonts w:ascii="Arial" w:hAnsi="Arial" w:cs="Arial"/>
          <w:color w:val="4F4F4F"/>
        </w:rPr>
        <w:t>MVC</w:t>
      </w:r>
      <w:r w:rsidRPr="0062577B">
        <w:rPr>
          <w:rFonts w:ascii="Arial" w:hAnsi="Arial" w:cs="Arial"/>
          <w:color w:val="4F4F4F"/>
        </w:rPr>
        <w:t>框架的</w:t>
      </w:r>
      <w:r w:rsidRPr="0062577B">
        <w:rPr>
          <w:rFonts w:ascii="Arial" w:hAnsi="Arial" w:cs="Arial"/>
          <w:color w:val="4F4F4F"/>
        </w:rPr>
        <w:t> </w:t>
      </w:r>
      <w:r w:rsidRPr="0062577B">
        <w:rPr>
          <w:rFonts w:ascii="Arial" w:hAnsi="Arial" w:cs="Arial"/>
          <w:color w:val="4F4F4F"/>
        </w:rPr>
        <w:br/>
        <w:t>3</w:t>
      </w:r>
      <w:r w:rsidRPr="0062577B">
        <w:rPr>
          <w:rFonts w:ascii="Arial" w:hAnsi="Arial" w:cs="Arial"/>
          <w:color w:val="4F4F4F"/>
        </w:rPr>
        <w:t>、与</w:t>
      </w:r>
      <w:r w:rsidRPr="0062577B">
        <w:rPr>
          <w:rFonts w:ascii="Arial" w:hAnsi="Arial" w:cs="Arial"/>
          <w:color w:val="4F4F4F"/>
        </w:rPr>
        <w:t>tapestry</w:t>
      </w:r>
      <w:r w:rsidRPr="0062577B">
        <w:rPr>
          <w:rFonts w:ascii="Arial" w:hAnsi="Arial" w:cs="Arial"/>
          <w:color w:val="4F4F4F"/>
        </w:rPr>
        <w:t>是</w:t>
      </w:r>
      <w:r w:rsidRPr="0062577B">
        <w:rPr>
          <w:rFonts w:ascii="SimSun" w:eastAsia="SimSun" w:hAnsi="SimSun" w:cs="SimSun"/>
          <w:color w:val="4F4F4F"/>
        </w:rPr>
        <w:t>纯</w:t>
      </w:r>
      <w:r w:rsidRPr="0062577B">
        <w:rPr>
          <w:rFonts w:ascii="Arial" w:hAnsi="Arial" w:cs="Arial"/>
          <w:color w:val="4F4F4F"/>
        </w:rPr>
        <w:t>正的</w:t>
      </w:r>
      <w:r w:rsidRPr="0062577B">
        <w:rPr>
          <w:rFonts w:ascii="Arial" w:hAnsi="Arial" w:cs="Arial"/>
          <w:color w:val="4F4F4F"/>
        </w:rPr>
        <w:t>Servlet</w:t>
      </w:r>
      <w:r w:rsidRPr="0062577B">
        <w:rPr>
          <w:rFonts w:ascii="Arial" w:hAnsi="Arial" w:cs="Arial"/>
          <w:color w:val="4F4F4F"/>
        </w:rPr>
        <w:t>系</w:t>
      </w:r>
      <w:r w:rsidRPr="0062577B">
        <w:rPr>
          <w:rFonts w:ascii="SimSun" w:eastAsia="SimSun" w:hAnsi="SimSun" w:cs="SimSun"/>
          <w:color w:val="4F4F4F"/>
        </w:rPr>
        <w:t>统</w:t>
      </w:r>
      <w:r w:rsidRPr="0062577B">
        <w:rPr>
          <w:rFonts w:ascii="Arial" w:hAnsi="Arial" w:cs="Arial"/>
          <w:color w:val="4F4F4F"/>
        </w:rPr>
        <w:t>，（</w:t>
      </w:r>
      <w:proofErr w:type="spellStart"/>
      <w:r w:rsidRPr="0062577B">
        <w:rPr>
          <w:rFonts w:ascii="SimSun" w:eastAsia="SimSun" w:hAnsi="SimSun" w:cs="SimSun"/>
          <w:color w:val="4F4F4F"/>
        </w:rPr>
        <w:t>这</w:t>
      </w:r>
      <w:r w:rsidRPr="0062577B">
        <w:rPr>
          <w:rFonts w:ascii="Arial" w:hAnsi="Arial" w:cs="Arial"/>
          <w:color w:val="4F4F4F"/>
        </w:rPr>
        <w:t>也是相</w:t>
      </w:r>
      <w:r w:rsidRPr="0062577B">
        <w:rPr>
          <w:rFonts w:ascii="SimSun" w:eastAsia="SimSun" w:hAnsi="SimSun" w:cs="SimSun"/>
          <w:color w:val="4F4F4F"/>
        </w:rPr>
        <w:t>对</w:t>
      </w:r>
      <w:r w:rsidRPr="0062577B">
        <w:rPr>
          <w:rFonts w:ascii="Arial" w:hAnsi="Arial" w:cs="Arial"/>
          <w:color w:val="4F4F4F"/>
        </w:rPr>
        <w:t>于</w:t>
      </w:r>
      <w:r w:rsidRPr="0062577B">
        <w:rPr>
          <w:rFonts w:ascii="Arial" w:hAnsi="Arial" w:cs="Arial"/>
          <w:color w:val="4F4F4F"/>
        </w:rPr>
        <w:t>Struts</w:t>
      </w:r>
      <w:r w:rsidRPr="0062577B">
        <w:rPr>
          <w:rFonts w:ascii="Arial" w:hAnsi="Arial" w:cs="Arial"/>
          <w:color w:val="4F4F4F"/>
        </w:rPr>
        <w:t>的</w:t>
      </w:r>
      <w:r w:rsidRPr="0062577B">
        <w:rPr>
          <w:rFonts w:ascii="SimSun" w:eastAsia="SimSun" w:hAnsi="SimSun" w:cs="SimSun"/>
          <w:color w:val="4F4F4F"/>
        </w:rPr>
        <w:t>优势</w:t>
      </w:r>
      <w:proofErr w:type="spellEnd"/>
      <w:r w:rsidRPr="0062577B">
        <w:rPr>
          <w:rFonts w:ascii="Arial" w:hAnsi="Arial" w:cs="Arial"/>
          <w:color w:val="4F4F4F"/>
        </w:rPr>
        <w:t>）</w:t>
      </w:r>
    </w:p>
    <w:p w14:paraId="424DC38F" w14:textId="77777777" w:rsidR="00E143BD" w:rsidRDefault="0062577B">
      <w:bookmarkStart w:id="22" w:name="_GoBack"/>
      <w:bookmarkEnd w:id="22"/>
    </w:p>
    <w:sectPr w:rsidR="00E143BD" w:rsidSect="005B75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">
    <w:charset w:val="00"/>
    <w:family w:val="auto"/>
    <w:pitch w:val="variable"/>
    <w:sig w:usb0="00002003" w:usb1="00000000" w:usb2="00000000" w:usb3="00000000" w:csb0="0000004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21C27"/>
    <w:multiLevelType w:val="multilevel"/>
    <w:tmpl w:val="767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714002"/>
    <w:multiLevelType w:val="multilevel"/>
    <w:tmpl w:val="8F98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7B"/>
    <w:rsid w:val="005B75A1"/>
    <w:rsid w:val="0062577B"/>
    <w:rsid w:val="009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DE4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77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577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7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577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577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62577B"/>
  </w:style>
  <w:style w:type="character" w:customStyle="1" w:styleId="read-count">
    <w:name w:val="read-count"/>
    <w:basedOn w:val="DefaultParagraphFont"/>
    <w:rsid w:val="0062577B"/>
  </w:style>
  <w:style w:type="character" w:styleId="Hyperlink">
    <w:name w:val="Hyperlink"/>
    <w:basedOn w:val="DefaultParagraphFont"/>
    <w:uiPriority w:val="99"/>
    <w:semiHidden/>
    <w:unhideWhenUsed/>
    <w:rsid w:val="006257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77B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2577B"/>
  </w:style>
  <w:style w:type="character" w:customStyle="1" w:styleId="hljs-tag">
    <w:name w:val="hljs-tag"/>
    <w:basedOn w:val="DefaultParagraphFont"/>
    <w:rsid w:val="0062577B"/>
  </w:style>
  <w:style w:type="character" w:customStyle="1" w:styleId="hljs-name">
    <w:name w:val="hljs-name"/>
    <w:basedOn w:val="DefaultParagraphFont"/>
    <w:rsid w:val="0062577B"/>
  </w:style>
  <w:style w:type="character" w:customStyle="1" w:styleId="hljs-attr">
    <w:name w:val="hljs-attr"/>
    <w:basedOn w:val="DefaultParagraphFont"/>
    <w:rsid w:val="0062577B"/>
  </w:style>
  <w:style w:type="character" w:customStyle="1" w:styleId="hljs-string">
    <w:name w:val="hljs-string"/>
    <w:basedOn w:val="DefaultParagraphFont"/>
    <w:rsid w:val="0062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447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92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38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80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198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1692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du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2065</Characters>
  <Application>Microsoft Macintosh Word</Application>
  <DocSecurity>0</DocSecurity>
  <Lines>17</Lines>
  <Paragraphs>4</Paragraphs>
  <ScaleCrop>false</ScaleCrop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宏赫</dc:creator>
  <cp:keywords/>
  <dc:description/>
  <cp:lastModifiedBy>张 宏赫</cp:lastModifiedBy>
  <cp:revision>1</cp:revision>
  <dcterms:created xsi:type="dcterms:W3CDTF">2018-07-17T10:05:00Z</dcterms:created>
  <dcterms:modified xsi:type="dcterms:W3CDTF">2018-07-17T10:05:00Z</dcterms:modified>
</cp:coreProperties>
</file>