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E19E7D" w14:textId="73841767" w:rsidR="00A43D4C" w:rsidRPr="00A43D4C" w:rsidRDefault="00A43D4C" w:rsidP="00A43D4C">
      <w:pPr>
        <w:spacing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A43D4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Bài tập Đọc nút nhấn điều khiển LED 7 đoạn theo phương pháp máy trạng thái - BT2</w:t>
      </w:r>
    </w:p>
    <w:p w14:paraId="59CF4A52" w14:textId="24CCDA5B" w:rsidR="00A43D4C" w:rsidRPr="00A43D4C" w:rsidRDefault="00A43D4C" w:rsidP="00A43D4C">
      <w:pPr>
        <w:spacing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A43D4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Cho hệ thống gồm vi điều khiển STM32, 4 nút nhấn và hai đèn LED 7 đoạn như hình:</w:t>
      </w:r>
    </w:p>
    <w:p w14:paraId="006319DD" w14:textId="0F6EB60B" w:rsidR="00A43D4C" w:rsidRPr="00A43D4C" w:rsidRDefault="00A43D4C" w:rsidP="00A43D4C">
      <w:pPr>
        <w:spacing w:after="100" w:afterAutospacing="1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A43D4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drawing>
          <wp:inline distT="0" distB="0" distL="0" distR="0" wp14:anchorId="254A8A81" wp14:editId="1F673736">
            <wp:extent cx="5731510" cy="394271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4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3E03D" w14:textId="77777777" w:rsidR="00A43D4C" w:rsidRPr="00A43D4C" w:rsidRDefault="00A43D4C" w:rsidP="00A43D4C">
      <w:pPr>
        <w:spacing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A43D4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Tạo dự án và lập trình theo phương pháp máy trạng thái với yêu cầu sau đây:</w:t>
      </w:r>
    </w:p>
    <w:p w14:paraId="651E83C3" w14:textId="77777777" w:rsidR="00A43D4C" w:rsidRPr="00A43D4C" w:rsidRDefault="00A43D4C" w:rsidP="00A43D4C">
      <w:pPr>
        <w:spacing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A43D4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1. Khi mới mở điện lên, hai đèn LED 7 đoạn hiển thị số 00. LED 7 đoạn bên phải là hàng đơn vị còn LED 7 đoạn bên trái là hàng chục. Cùng hiển thị một số hai chữ số </w:t>
      </w:r>
      <w:r w:rsidRPr="00A43D4C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>n</w:t>
      </w:r>
      <w:r w:rsidRPr="00A43D4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</w:t>
      </w:r>
    </w:p>
    <w:p w14:paraId="5EB1C4F4" w14:textId="77777777" w:rsidR="00A43D4C" w:rsidRPr="00A43D4C" w:rsidRDefault="00A43D4C" w:rsidP="00A43D4C">
      <w:pPr>
        <w:spacing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A43D4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2. Khi nhấn nút </w:t>
      </w:r>
      <w:r w:rsidRPr="00A43D4C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>B1 </w:t>
      </w:r>
      <w:r w:rsidRPr="00A43D4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(nhấn thả, tác động cạnh lên) lần 1, đèn LED bên phải chớp tắt chu kỳ 500ms, đèn LED trái giữ nguyên không chớp tắt. Khi nhấn nút </w:t>
      </w:r>
      <w:r w:rsidRPr="00A43D4C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>B1 </w:t>
      </w:r>
      <w:r w:rsidRPr="00A43D4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lần 2, đèn LED bên trái chớp tắt chu kỳ 500ms, đèn LED phải giữ nguyên không chớp tắt. Nếu nhấn nút </w:t>
      </w:r>
      <w:r w:rsidRPr="00A43D4C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>B1 </w:t>
      </w:r>
      <w:r w:rsidRPr="00A43D4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lần 3 thì cả hai đèn LED ngừng chớp tắt. Nếu nhấn nút </w:t>
      </w:r>
      <w:r w:rsidRPr="00A43D4C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>B1</w:t>
      </w:r>
      <w:r w:rsidRPr="00A43D4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 lần nữa thì lặp lại chu trình trên.</w:t>
      </w:r>
    </w:p>
    <w:p w14:paraId="64DD9ACE" w14:textId="77777777" w:rsidR="00A43D4C" w:rsidRPr="00A43D4C" w:rsidRDefault="00A43D4C" w:rsidP="00A43D4C">
      <w:pPr>
        <w:spacing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A43D4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3. Khi có đèn LED nào đang chớp tắt:</w:t>
      </w:r>
    </w:p>
    <w:p w14:paraId="2488CCB2" w14:textId="77777777" w:rsidR="00A43D4C" w:rsidRPr="00A43D4C" w:rsidRDefault="00A43D4C" w:rsidP="00A43D4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A43D4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Nhấn nút </w:t>
      </w:r>
      <w:r w:rsidRPr="00A43D4C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>B2 </w:t>
      </w:r>
      <w:r w:rsidRPr="00A43D4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(nhấn thả, tác động cạnh xuống) làm đèn LED đang chớp tắt </w:t>
      </w:r>
      <w:r w:rsidRPr="00A43D4C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>tăng</w:t>
      </w:r>
      <w:r w:rsidRPr="00A43D4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 1 đơn vị. </w:t>
      </w:r>
    </w:p>
    <w:p w14:paraId="2F2185CF" w14:textId="77777777" w:rsidR="00A43D4C" w:rsidRPr="00A43D4C" w:rsidRDefault="00A43D4C" w:rsidP="00A43D4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A43D4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Nhấn nút </w:t>
      </w:r>
      <w:r w:rsidRPr="00A43D4C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>B3 </w:t>
      </w:r>
      <w:r w:rsidRPr="00A43D4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(nhấn thả, tác động cạnh xuống) làm đèn LED đang chớp tắt </w:t>
      </w:r>
      <w:r w:rsidRPr="00A43D4C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>giảm</w:t>
      </w:r>
      <w:r w:rsidRPr="00A43D4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 1 đơn vị.</w:t>
      </w:r>
    </w:p>
    <w:p w14:paraId="34171211" w14:textId="77777777" w:rsidR="00A43D4C" w:rsidRPr="00A43D4C" w:rsidRDefault="00A43D4C" w:rsidP="00A43D4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A43D4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4. Nhấn nút B4 (nhấn thả, tác động cạnh lên) thì hai đèn LED tự động đếm lên theo sự tăng của biến n. Mỗi giây tăng 1 đơn vị. Nếu nhấn B4 thêm lần nữa, sự tăng ngừng lại. Nếu lại tiếp tục nhấn nút B4, lặp lại chu trình trên.</w:t>
      </w:r>
    </w:p>
    <w:p w14:paraId="741CF508" w14:textId="77777777" w:rsidR="00A43D4C" w:rsidRPr="00A43D4C" w:rsidRDefault="00A43D4C" w:rsidP="00A43D4C">
      <w:pPr>
        <w:spacing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A43D4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lastRenderedPageBreak/>
        <w:t>Lưu ý: Yêu cầu 4 nút nhấn hoạt động độc lập, không ảnh hưởng nhau.</w:t>
      </w:r>
    </w:p>
    <w:p w14:paraId="05CCA40A" w14:textId="77777777" w:rsidR="00162F3D" w:rsidRPr="00A43D4C" w:rsidRDefault="00162F3D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sectPr w:rsidR="00162F3D" w:rsidRPr="00A43D4C" w:rsidSect="00753360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311B7E"/>
    <w:multiLevelType w:val="multilevel"/>
    <w:tmpl w:val="BB1EE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D4C"/>
    <w:rsid w:val="00162F3D"/>
    <w:rsid w:val="00753360"/>
    <w:rsid w:val="00A43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3E5B52"/>
  <w15:chartTrackingRefBased/>
  <w15:docId w15:val="{48102552-7287-4060-B313-DEA03EADD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43D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43D4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454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187</Words>
  <Characters>1069</Characters>
  <Application>Microsoft Office Word</Application>
  <DocSecurity>0</DocSecurity>
  <Lines>8</Lines>
  <Paragraphs>2</Paragraphs>
  <ScaleCrop>false</ScaleCrop>
  <Company/>
  <LinksUpToDate>false</LinksUpToDate>
  <CharactersWithSpaces>1254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Minh Triet</dc:creator>
  <cp:keywords/>
  <dc:description/>
  <cp:lastModifiedBy>Nguyen Minh Triet</cp:lastModifiedBy>
  <cp:revision>1</cp:revision>
  <dcterms:created xsi:type="dcterms:W3CDTF">2024-04-04T16:10:00Z</dcterms:created>
  <dcterms:modified xsi:type="dcterms:W3CDTF">2024-04-04T16:12:00Z</dcterms:modified>
</cp:coreProperties>
</file>