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9"/>
        <w:tblW w:w="9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7"/>
        <w:gridCol w:w="727"/>
        <w:gridCol w:w="391"/>
        <w:gridCol w:w="361"/>
        <w:gridCol w:w="348"/>
        <w:gridCol w:w="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97" w:type="dxa"/>
            <w:tcBorders>
              <w:top w:val="nil"/>
              <w:left w:val="nil"/>
              <w:bottom w:val="nil"/>
            </w:tcBorders>
          </w:tcPr>
          <w:p>
            <w:pPr>
              <w:ind w:right="-28" w:firstLine="400"/>
              <w:rPr>
                <w:rFonts w:ascii="宋体" w:hAnsi="宋体"/>
              </w:rPr>
            </w:pPr>
            <w:bookmarkStart w:id="0" w:name="RaacCvMk密级01" w:colFirst="2" w:colLast="2"/>
            <w:r>
              <w:rPr>
                <w:rFonts w:ascii="宋体" w:hAnsi="宋体"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-990600</wp:posOffset>
                      </wp:positionH>
                      <wp:positionV relativeFrom="paragraph">
                        <wp:posOffset>5715</wp:posOffset>
                      </wp:positionV>
                      <wp:extent cx="7011035" cy="9642475"/>
                      <wp:effectExtent l="6350" t="9525" r="18415" b="25400"/>
                      <wp:wrapNone/>
                      <wp:docPr id="49" name="组合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11035" cy="9642475"/>
                                <a:chOff x="360" y="581"/>
                                <a:chExt cx="11041" cy="15185"/>
                              </a:xfrm>
                            </wpg:grpSpPr>
                            <wpg:grpSp>
                              <wpg:cNvPr id="50" name="Group 3"/>
                              <wpg:cNvGrpSpPr/>
                              <wpg:grpSpPr>
                                <a:xfrm>
                                  <a:off x="360" y="581"/>
                                  <a:ext cx="11041" cy="15185"/>
                                  <a:chOff x="360" y="572"/>
                                  <a:chExt cx="11041" cy="15185"/>
                                </a:xfrm>
                              </wpg:grpSpPr>
                              <wps:wsp>
                                <wps:cNvPr id="51" name="Line 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0" y="572"/>
                                    <a:ext cx="1" cy="151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2" name="Line 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0" y="15756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3" name="Line 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800" y="572"/>
                                    <a:ext cx="960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4" name="Line 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400" y="572"/>
                                    <a:ext cx="1" cy="151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5" name="Line 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800" y="15756"/>
                                    <a:ext cx="960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6" name="Lin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800" y="572"/>
                                    <a:ext cx="1" cy="151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g:grpSp>
                                <wpg:cNvPr id="57" name="Group 10"/>
                                <wpg:cNvGrpSpPr/>
                                <wpg:grpSpPr>
                                  <a:xfrm>
                                    <a:off x="360" y="5565"/>
                                    <a:ext cx="1441" cy="3825"/>
                                    <a:chOff x="360" y="5565"/>
                                    <a:chExt cx="1441" cy="3825"/>
                                  </a:xfrm>
                                </wpg:grpSpPr>
                                <wps:wsp>
                                  <wps:cNvPr id="58" name="Line 1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7677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9" name="Line 1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72" y="8533"/>
                                      <a:ext cx="1405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0" name="Line 1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9389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1" name="Line 1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60" y="5988"/>
                                      <a:ext cx="1441" cy="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2" name="Line 1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60" y="5565"/>
                                      <a:ext cx="1441" cy="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3" name="Line 1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6833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4" name="Line 1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6405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5" name="Line 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7261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6" name="Line 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8117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7" name="Line 2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8949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68" name="Line 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0" y="9805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69" name="Line 2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62" y="995"/>
                                    <a:ext cx="144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70" name="Line 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" y="1828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71" name="Line 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" y="1412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72" name="Line 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" y="2244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73" name="Line 2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8583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4" name="Line 2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9177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5" name="Line 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7979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6" name="Line 2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10366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7" name="Line 3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9772"/>
                                  <a:ext cx="311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8" name="Line 3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60" y="588"/>
                                  <a:ext cx="148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9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" y="643"/>
                                  <a:ext cx="1224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firstLine="0" w:firstLineChars="0"/>
                                      <w:jc w:val="center"/>
                                      <w:rPr>
                                        <w:b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9" y="1468"/>
                                  <a:ext cx="1140" cy="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firstLine="422"/>
                                      <w:jc w:val="center"/>
                                      <w:rPr>
                                        <w:b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8" y="5008"/>
                                  <a:ext cx="645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firstLine="0" w:firstLineChars="0"/>
                                      <w:jc w:val="center"/>
                                      <w:rPr>
                                        <w:b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78pt;margin-top:0.45pt;height:759.25pt;width:552.05pt;z-index:-251658240;mso-width-relative:page;mso-height-relative:page;" coordorigin="360,581" coordsize="11041,15185" o:gfxdata="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">
                      <o:lock v:ext="edit" aspectratio="f"/>
                      <v:group id="Group 3" o:spid="_x0000_s1026" o:spt="203" style="position:absolute;left:360;top:581;height:15185;width:11041;" coordorigin="360,572" coordsize="11041,15185" o:gfxdata="UEsFBgAAAAAAAAAAAAAAAAAAAAAAAFBLAwQKAAAAAACHTuJAAAAAAAAAAAAAAAAABAAAAGRycy9Q&#10;SwMEFAAAAAgAh07iQGRkKNW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L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GRkKNW6AAAA2wAAAA8AAAAAAAAAAQAgAAAA&#10;OAAAAGRycy9kb3ducmV2LnhtbFBLAQIUABQAAAAIAIdO4kAzLwWeOwAAADkAAAAVAAAAAAAAAAEA&#10;IAAAAB8BAABkcnMvZ3JvdXBzaGFwZXhtbC54bWxQSwUGAAAAAAYABgBgAQAA3AMAAAAA&#10;">
                        <o:lock v:ext="edit" aspectratio="f"/>
                        <v:line id="Line 4" o:spid="_x0000_s1026" o:spt="20" style="position:absolute;left:360;top:572;height:15185;width:1;" filled="f" stroked="t" coordsize="21600,21600" o:gfxdata="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tYHmK7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0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5" o:spid="_x0000_s1026" o:spt="20" style="position:absolute;left:360;top:15756;height:1;width:1441;" filled="f" stroked="t" coordsize="21600,21600" o:gfxdata="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iZmPb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6" o:spid="_x0000_s1026" o:spt="20" style="position:absolute;left:1800;top:572;height:1;width:9601;" filled="f" stroked="t" coordsize="21600,21600" o:gfxdata="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1WrDpr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7" o:spid="_x0000_s1026" o:spt="20" style="position:absolute;left:11400;top:572;height:15185;width:1;" filled="f" stroked="t" coordsize="21600,21600" o:gfxdata="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oNb0r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8" o:spid="_x0000_s1026" o:spt="20" style="position:absolute;left:1800;top:15756;flip:x;height:1;width:9601;" filled="f" stroked="t" coordsize="21600,21600" o:gfxdata="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TvyVK+AAAA2wAAAA8AAAAAAAAAAQAgAAAAOAAAAGRycy9kb3ducmV2&#10;LnhtbFBLAQIUABQAAAAIAIdO4kAzLwWeOwAAADkAAAAQAAAAAAAAAAEAIAAAACMBAABkcnMvc2hh&#10;cGV4bWwueG1sUEsFBgAAAAAGAAYAWwEAAM0DAAAAAA==&#10;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9" o:spid="_x0000_s1026" o:spt="20" style="position:absolute;left:1800;top:572;height:15185;width:1;" filled="f" stroked="t" coordsize="21600,21600" o:gfxdata="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R1gPr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group id="Group 10" o:spid="_x0000_s1026" o:spt="203" style="position:absolute;left:360;top:5565;height:3825;width:1441;" coordorigin="360,5565" coordsize="1441,3825" o:gfxdata="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OuNsKG9AAAA2wAAAA8AAAAAAAAAAQAg&#10;AAAAOAAAAGRycy9kb3ducmV2LnhtbFBLAQIUABQAAAAIAIdO4kAzLwWeOwAAADkAAAAVAAAAAAAA&#10;AAEAIAAAACIBAABkcnMvZ3JvdXBzaGFwZXhtbC54bWxQSwUGAAAAAAYABgBgAQAA3wMAAAAA&#10;">
                          <o:lock v:ext="edit" aspectratio="f"/>
                          <v:line id="Line 11" o:spid="_x0000_s1026" o:spt="20" style="position:absolute;left:360;top:7677;height:1;width:1441;" filled="f" stroked="t" coordsize="21600,21600" o:gfxdata="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JLtPtroAAADbAAAADwAAAAAAAAABACAAAAA4AAAAZHJzL2Rvd25yZXYueG1s&#10;UEsBAhQAFAAAAAgAh07iQDMvBZ47AAAAOQAAABAAAAAAAAAAAQAgAAAAHwEAAGRycy9zaGFwZXht&#10;bC54bWxQSwUGAAAAAAYABgBbAQAAyQMAAAAA&#10;">
                            <v:fill on="f" focussize="0,0"/>
                            <v:stroke weight="0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2" o:spid="_x0000_s1026" o:spt="20" style="position:absolute;left:372;top:8533;height:1;width:1405;" filled="f" stroked="t" coordsize="21600,21600" o:gfxdata="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/fqLb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0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3" o:spid="_x0000_s1026" o:spt="20" style="position:absolute;left:360;top:9389;height:1;width:1441;" filled="f" stroked="t" coordsize="21600,21600" o:gfxdata="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FKGJDboAAADbAAAADwAAAAAAAAABACAAAAA4AAAAZHJzL2Rvd25yZXYueG1s&#10;UEsBAhQAFAAAAAgAh07iQDMvBZ47AAAAOQAAABAAAAAAAAAAAQAgAAAAHwEAAGRycy9zaGFwZXht&#10;bC54bWxQSwUGAAAAAAYABgBbAQAAyQMAAAAA&#10;">
                            <v:fill on="f" focussize="0,0"/>
                            <v:stroke weight="0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4" o:spid="_x0000_s1026" o:spt="20" style="position:absolute;left:360;top:5988;flip:y;height:2;width:1441;" filled="f" stroked="t" coordsize="21600,21600" o:gfxdata="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n+ox++AAAA2wAAAA8AAAAAAAAAAQAgAAAAOAAAAGRycy9kb3ducmV2&#10;LnhtbFBLAQIUABQAAAAIAIdO4kAzLwWeOwAAADkAAAAQAAAAAAAAAAEAIAAAACMBAABkcnMvc2hh&#10;cGV4bWwueG1sUEsFBgAAAAAGAAYAWwEAAM0DAAAAAA==&#10;">
                            <v:fill on="f" focussize="0,0"/>
                            <v:stroke weight="0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5" o:spid="_x0000_s1026" o:spt="20" style="position:absolute;left:360;top:5565;flip:y;height:2;width:1441;" filled="f" stroked="t" coordsize="21600,21600" o:gfxdata="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Wqbm7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1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6" o:spid="_x0000_s1026" o:spt="20" style="position:absolute;left:360;top:6833;height:1;width:1441;" filled="f" stroked="t" coordsize="21600,21600" o:gfxdata="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5HMXer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0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7" o:spid="_x0000_s1026" o:spt="20" style="position:absolute;left:360;top:6405;height:1;width:1441;" filled="f" stroked="t" coordsize="21600,21600" o:gfxdata="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O+Rb7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1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8" o:spid="_x0000_s1026" o:spt="20" style="position:absolute;left:360;top:7261;height:1;width:1441;" filled="f" stroked="t" coordsize="21600,21600" o:gfxdata="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+6M09L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1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9" o:spid="_x0000_s1026" o:spt="20" style="position:absolute;left:360;top:8117;height:1;width:1441;" filled="f" stroked="t" coordsize="21600,21600" o:gfxdata="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C3Gqg7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1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20" o:spid="_x0000_s1026" o:spt="20" style="position:absolute;left:360;top:8949;height:1;width:1441;" filled="f" stroked="t" coordsize="21600,21600" o:gfxdata="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D0PGL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1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</v:group>
                        <v:line id="Line 21" o:spid="_x0000_s1026" o:spt="20" style="position:absolute;left:360;top:9805;height:1;width:1441;" filled="f" stroked="t" coordsize="21600,21600" o:gfxdata="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VoptquQAAANsAAAAPAAAAAAAAAAEAIAAAADgAAABkcnMvZG93bnJldi54bWxQ&#10;SwECFAAUAAAACACHTuJAMy8FnjsAAAA5AAAAEAAAAAAAAAABACAAAAAeAQAAZHJzL3NoYXBleG1s&#10;LnhtbFBLBQYAAAAABgAGAFsBAADIAwAAAAA=&#10;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22" o:spid="_x0000_s1026" o:spt="20" style="position:absolute;left:362;top:995;flip:y;height:2;width:1441;" filled="f" stroked="t" coordsize="21600,21600" o:gfxdata="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4ivGb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0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23" o:spid="_x0000_s1026" o:spt="20" style="position:absolute;left:362;top:1828;height:1;width:1441;" filled="f" stroked="t" coordsize="21600,21600" o:gfxdata="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F4H9C7AAAA2wAAAA8AAAAAAAAAAQAgAAAAOAAAAGRycy9kb3ducmV2Lnht&#10;bFBLAQIUABQAAAAIAIdO4kAzLwWeOwAAADkAAAAQAAAAAAAAAAEAIAAAACABAABkcnMvc2hhcGV4&#10;bWwueG1sUEsFBgAAAAAGAAYAWwEAAMoDAAAAAA==&#10;">
                          <v:fill on="f" focussize="0,0"/>
                          <v:stroke weight="0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24" o:spid="_x0000_s1026" o:spt="20" style="position:absolute;left:362;top:1412;height:1;width:1441;" filled="f" stroked="t" coordsize="21600,21600" o:gfxdata="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UGkKr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25" o:spid="_x0000_s1026" o:spt="20" style="position:absolute;left:362;top:2244;height:1;width:1441;" filled="f" stroked="t" coordsize="21600,21600" o:gfxdata="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ZM6Xb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</v:group>
                      <v:line id="Line 26" o:spid="_x0000_s1026" o:spt="20" style="position:absolute;left:5040;top:8583;flip:x;height:0;width:3120;" filled="f" stroked="t" coordsize="21600,21600" o:gfxdata="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z+VVb0AAADbAAAADwAAAAAAAAABACAAAAA4AAAAZHJzL2Rvd25yZXYu&#10;eG1sUEsBAhQAFAAAAAgAh07iQDMvBZ47AAAAOQAAABAAAAAAAAAAAQAgAAAAIgEAAGRycy9zaGFw&#10;ZXhtbC54bWxQSwUGAAAAAAYABgBbAQAAz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27" o:spid="_x0000_s1026" o:spt="20" style="position:absolute;left:5040;top:9177;flip:x;height:0;width:3120;" filled="f" stroked="t" coordsize="21600,21600" o:gfxdata="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tNYNIb0AAADbAAAADwAAAAAAAAABACAAAAA4AAAAZHJzL2Rvd25yZXYu&#10;eG1sUEsBAhQAFAAAAAgAh07iQDMvBZ47AAAAOQAAABAAAAAAAAAAAQAgAAAAIgEAAGRycy9zaGFw&#10;ZXhtbC54bWxQSwUGAAAAAAYABgBbAQAAz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28" o:spid="_x0000_s1026" o:spt="20" style="position:absolute;left:5040;top:7979;flip:x;height:0;width:3120;" filled="f" stroked="t" coordsize="21600,21600" o:gfxdata="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25qour0AAADbAAAADwAAAAAAAAABACAAAAA4AAAAZHJzL2Rvd25yZXYu&#10;eG1sUEsBAhQAFAAAAAgAh07iQDMvBZ47AAAAOQAAABAAAAAAAAAAAQAgAAAAIgEAAGRycy9zaGFw&#10;ZXhtbC54bWxQSwUGAAAAAAYABgBbAQAAz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29" o:spid="_x0000_s1026" o:spt="20" style="position:absolute;left:5040;top:10366;flip:x;height:0;width:3120;" filled="f" stroked="t" coordsize="21600,21600" o:gfxdata="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0g2zb0AAADbAAAADwAAAAAAAAABACAAAAA4AAAAZHJzL2Rvd25yZXYu&#10;eG1sUEsBAhQAFAAAAAgAh07iQDMvBZ47AAAAOQAAABAAAAAAAAAAAQAgAAAAIgEAAGRycy9zaGFw&#10;ZXhtbC54bWxQSwUGAAAAAAYABgBbAQAAz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30" o:spid="_x0000_s1026" o:spt="20" style="position:absolute;left:5040;top:9772;flip:x;height:0;width:3118;" filled="f" stroked="t" coordsize="21600,21600" o:gfxdata="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ASTVr0AAADbAAAADwAAAAAAAAABACAAAAA4AAAAZHJzL2Rvd25yZXYu&#10;eG1sUEsBAhQAFAAAAAgAh07iQDMvBZ47AAAAOQAAABAAAAAAAAAAAQAgAAAAIgEAAGRycy9zaGFw&#10;ZXhtbC54bWxQSwUGAAAAAAYABgBbAQAAz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31" o:spid="_x0000_s1026" o:spt="20" style="position:absolute;left:360;top:588;flip:x;height:1;width:1489;" filled="f" stroked="t" coordsize="21600,21600" o:gfxdata="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sVs6rLoAAADbAAAADwAAAAAAAAABACAAAAA4AAAAZHJzL2Rvd25yZXYueG1s&#10;UEsBAhQAFAAAAAgAh07iQDMvBZ47AAAAOQAAABAAAAAAAAAAAQAgAAAAHwEAAGRycy9zaGFwZXht&#10;bC54bWxQSwUGAAAAAAYABgBbAQAAyQMAAAAA&#10;">
                        <v:fill on="f" focussize="0,0"/>
                        <v:stroke weight="1.5pt" color="#000000" joinstyle="round" startarrowwidth="narrow" startarrowlength="short" endarrowwidth="narrow" endarrowlength="short"/>
                        <v:imagedata o:title=""/>
                        <o:lock v:ext="edit" aspectratio="f"/>
                      </v:line>
                      <v:shape id="Text Box 32" o:spid="_x0000_s1026" o:spt="202" type="#_x0000_t202" style="position:absolute;left:463;top:643;height:330;width:1224;" filled="f" stroked="f" coordsize="21600,21600" o:gfxdata="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+IGZhMAAAADbAAAADwAAAAAAAAABACAAAAA4AAAAZHJzL2Rvd25y&#10;ZXYueG1sUEsBAhQAFAAAAAgAh07iQDMvBZ47AAAAOQAAABAAAAAAAAAAAQAgAAAAJQEAAGRycy9z&#10;aGFwZXhtbC54bWxQSwUGAAAAAAYABgBbAQAAzwMAAAAA&#10;">
                        <v:fill on="f" focussize="0,0"/>
                        <v:stroke on="f"/>
                        <v:imagedata o:title=""/>
                        <o:lock v:ext="edit" aspectratio="f"/>
                        <v:textbox inset="0mm,0mm,2.54mm,1.27mm">
                          <w:txbxContent>
                            <w:p>
                              <w:pPr>
                                <w:ind w:firstLine="0" w:firstLineChars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Text Box 33" o:spid="_x0000_s1026" o:spt="202" type="#_x0000_t202" style="position:absolute;left:499;top:1468;height:345;width:1140;" filled="f" stroked="f" coordsize="21600,21600" o:gfxdata="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G5APr0AAADbAAAADwAAAAAAAAABACAAAAA4AAAAZHJzL2Rvd25yZXYu&#10;eG1sUEsBAhQAFAAAAAgAh07iQDMvBZ47AAAAOQAAABAAAAAAAAAAAQAgAAAAIgEAAGRycy9zaGFw&#10;ZXhtbC54bWxQSwUGAAAAAAYABgBbAQAAzAMAAAAA&#10;">
                        <v:fill on="f" focussize="0,0"/>
                        <v:stroke on="f"/>
                        <v:imagedata o:title=""/>
                        <o:lock v:ext="edit" aspectratio="f"/>
                        <v:textbox inset="0mm,0mm,2.54mm,1.27mm">
                          <w:txbxContent>
                            <w:p>
                              <w:pPr>
                                <w:ind w:firstLine="422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Text Box 34" o:spid="_x0000_s1026" o:spt="202" type="#_x0000_t202" style="position:absolute;left:838;top:5008;height:390;width:645;" filled="f" stroked="f" coordsize="21600,21600" o:gfxdata="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MyLlpcAAAADbAAAADwAAAAAAAAABACAAAAA4AAAAZHJzL2Rvd25y&#10;ZXYueG1sUEsBAhQAFAAAAAgAh07iQDMvBZ47AAAAOQAAABAAAAAAAAAAAQAgAAAAJQEAAGRycy9z&#10;aGFwZXhtbC54bWxQSwUGAAAAAAYABgBbAQAAzwMAAAAA&#10;">
                        <v:fill on="f" focussize="0,0"/>
                        <v:stroke on="f"/>
                        <v:imagedata o:title=""/>
                        <o:lock v:ext="edit" aspectratio="f"/>
                        <v:textbox inset="0mm,0mm,2.54mm,1.27mm">
                          <w:txbxContent>
                            <w:p>
                              <w:pPr>
                                <w:ind w:firstLine="0" w:firstLineChars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727" w:type="dxa"/>
            <w:tcBorders>
              <w:top w:val="nil"/>
            </w:tcBorders>
          </w:tcPr>
          <w:p>
            <w:pPr>
              <w:ind w:right="-28" w:firstLine="0" w:firstLineChars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密别</w:t>
            </w:r>
          </w:p>
        </w:tc>
        <w:tc>
          <w:tcPr>
            <w:tcW w:w="1436" w:type="dxa"/>
            <w:gridSpan w:val="4"/>
            <w:tcBorders>
              <w:top w:val="nil"/>
              <w:right w:val="nil"/>
            </w:tcBorders>
          </w:tcPr>
          <w:p>
            <w:pPr>
              <w:ind w:right="-28" w:firstLine="0" w:firstLineChars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内部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52" w:hRule="exact"/>
        </w:trPr>
        <w:tc>
          <w:tcPr>
            <w:tcW w:w="7197" w:type="dxa"/>
            <w:tcBorders>
              <w:top w:val="nil"/>
              <w:left w:val="nil"/>
              <w:bottom w:val="nil"/>
            </w:tcBorders>
          </w:tcPr>
          <w:p>
            <w:pPr>
              <w:ind w:right="-28" w:firstLine="480"/>
              <w:rPr>
                <w:rFonts w:ascii="宋体" w:hAnsi="宋体"/>
              </w:rPr>
            </w:pPr>
            <w:bookmarkStart w:id="1" w:name="RaacCvMkF01" w:colFirst="2" w:colLast="2"/>
            <w:bookmarkStart w:id="2" w:name="RaacCvMkD01" w:colFirst="5" w:colLast="5"/>
            <w:bookmarkStart w:id="3" w:name="RaacCvMkZ01" w:colFirst="4" w:colLast="4"/>
            <w:bookmarkStart w:id="4" w:name="RaacCvMkC01" w:colFirst="3" w:colLast="3"/>
          </w:p>
        </w:tc>
        <w:tc>
          <w:tcPr>
            <w:tcW w:w="727" w:type="dxa"/>
          </w:tcPr>
          <w:p>
            <w:pPr>
              <w:ind w:right="-28" w:firstLine="0" w:firstLineChars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阶段标记</w:t>
            </w:r>
          </w:p>
        </w:tc>
        <w:tc>
          <w:tcPr>
            <w:tcW w:w="391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1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C</w:t>
            </w:r>
          </w:p>
        </w:tc>
        <w:tc>
          <w:tcPr>
            <w:tcW w:w="348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6" w:type="dxa"/>
            <w:tcBorders>
              <w:right w:val="nil"/>
            </w:tcBorders>
            <w:vAlign w:val="center"/>
          </w:tcPr>
          <w:p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bookmarkEnd w:id="1"/>
      <w:bookmarkEnd w:id="2"/>
      <w:bookmarkEnd w:id="3"/>
      <w:bookmarkEnd w:id="4"/>
    </w:tbl>
    <w:p>
      <w:pPr>
        <w:spacing w:line="360" w:lineRule="exact"/>
        <w:ind w:right="-28" w:firstLine="480"/>
        <w:rPr>
          <w:rFonts w:ascii="宋体" w:hAnsi="宋体"/>
        </w:rPr>
      </w:pPr>
    </w:p>
    <w:p>
      <w:pPr>
        <w:spacing w:line="800" w:lineRule="exact"/>
        <w:ind w:firstLine="643"/>
        <w:rPr>
          <w:rFonts w:ascii="宋体" w:hAnsi="宋体"/>
          <w:b/>
          <w:sz w:val="32"/>
        </w:rPr>
      </w:pPr>
    </w:p>
    <w:p>
      <w:pPr>
        <w:spacing w:line="800" w:lineRule="exact"/>
        <w:ind w:firstLine="643"/>
        <w:rPr>
          <w:rFonts w:ascii="宋体" w:hAnsi="宋体"/>
          <w:b/>
          <w:sz w:val="32"/>
        </w:rPr>
      </w:pPr>
    </w:p>
    <w:tbl>
      <w:tblPr>
        <w:tblStyle w:val="19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trHeight w:val="822" w:hRule="exact"/>
        </w:trPr>
        <w:tc>
          <w:tcPr>
            <w:tcW w:w="9360" w:type="dxa"/>
          </w:tcPr>
          <w:p>
            <w:pPr>
              <w:spacing w:line="840" w:lineRule="exact"/>
              <w:ind w:firstLine="0" w:firstLineChars="0"/>
              <w:jc w:val="center"/>
              <w:rPr>
                <w:rFonts w:ascii="黑体" w:hAnsi="黑体" w:eastAsia="黑体"/>
                <w:b/>
                <w:sz w:val="44"/>
                <w:szCs w:val="44"/>
              </w:rPr>
            </w:pPr>
            <w:bookmarkStart w:id="5" w:name="RaacCvMk产品代号01" w:colFirst="0" w:colLast="0"/>
          </w:p>
          <w:p>
            <w:pPr>
              <w:spacing w:line="840" w:lineRule="exact"/>
              <w:ind w:firstLine="0" w:firstLineChars="0"/>
              <w:jc w:val="center"/>
              <w:rPr>
                <w:rFonts w:ascii="黑体" w:hAnsi="黑体" w:eastAsia="黑体"/>
                <w:b/>
                <w:sz w:val="44"/>
              </w:rPr>
            </w:pPr>
            <w:r>
              <w:rPr>
                <w:rFonts w:hint="eastAsia" w:ascii="黑体" w:hAnsi="黑体" w:eastAsia="黑体"/>
                <w:b/>
                <w:sz w:val="44"/>
                <w:szCs w:val="44"/>
              </w:rPr>
              <w:t>计算机监控软件（1.00版）单元</w:t>
            </w:r>
            <w:r>
              <w:rPr>
                <w:rFonts w:ascii="黑体" w:hAnsi="黑体" w:eastAsia="黑体"/>
                <w:b/>
                <w:sz w:val="44"/>
                <w:szCs w:val="44"/>
              </w:rPr>
              <w:t>测试说明</w:t>
            </w:r>
          </w:p>
        </w:tc>
      </w:tr>
      <w:bookmarkEnd w:id="5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trHeight w:val="822" w:hRule="exact"/>
        </w:trPr>
        <w:tc>
          <w:tcPr>
            <w:tcW w:w="9360" w:type="dxa"/>
          </w:tcPr>
          <w:p>
            <w:pPr>
              <w:spacing w:line="840" w:lineRule="exact"/>
              <w:ind w:firstLine="0" w:firstLineChars="0"/>
              <w:jc w:val="center"/>
              <w:rPr>
                <w:rFonts w:ascii="黑体" w:hAnsi="黑体" w:eastAsia="黑体"/>
                <w:b/>
                <w:sz w:val="44"/>
                <w:szCs w:val="44"/>
              </w:rPr>
            </w:pPr>
            <w:r>
              <w:rPr>
                <w:rFonts w:hint="eastAsia" w:ascii="黑体" w:hAnsi="黑体" w:eastAsia="黑体"/>
                <w:b/>
                <w:sz w:val="44"/>
                <w:szCs w:val="44"/>
              </w:rPr>
              <w:t>XXX软件单元</w:t>
            </w:r>
            <w:r>
              <w:rPr>
                <w:rFonts w:ascii="黑体" w:hAnsi="黑体" w:eastAsia="黑体"/>
                <w:b/>
                <w:sz w:val="44"/>
                <w:szCs w:val="44"/>
              </w:rPr>
              <w:t>测试报告</w:t>
            </w:r>
          </w:p>
        </w:tc>
      </w:tr>
    </w:tbl>
    <w:p>
      <w:pPr>
        <w:ind w:firstLine="0" w:firstLineChars="0"/>
        <w:rPr>
          <w:vanish/>
        </w:rPr>
      </w:pPr>
      <w:bookmarkStart w:id="6" w:name="RaacCvMk会签单位0101" w:colFirst="0" w:colLast="0"/>
    </w:p>
    <w:tbl>
      <w:tblPr>
        <w:tblStyle w:val="19"/>
        <w:tblpPr w:leftFromText="180" w:rightFromText="180" w:vertAnchor="text" w:horzAnchor="page" w:tblpX="503" w:tblpY="345"/>
        <w:tblW w:w="13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  <w:w w:val="66"/>
              </w:rPr>
            </w:pPr>
          </w:p>
        </w:tc>
      </w:tr>
      <w:bookmarkEnd w:id="6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bookmarkStart w:id="7" w:name="RaacCvMk会签签署0101" w:colFirst="0" w:colLast="0"/>
          </w:p>
        </w:tc>
      </w:tr>
      <w:bookmarkEnd w:id="7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  <w:w w:val="66"/>
              </w:rPr>
            </w:pPr>
            <w:bookmarkStart w:id="8" w:name="RaacCvMk会签单位0201" w:colFirst="0" w:colLast="0"/>
          </w:p>
        </w:tc>
      </w:tr>
      <w:bookmarkEnd w:id="8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bookmarkStart w:id="9" w:name="RaacCvMk会签签署0201" w:colFirst="0" w:colLast="0"/>
          </w:p>
        </w:tc>
      </w:tr>
      <w:bookmarkEnd w:id="9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  <w:w w:val="66"/>
              </w:rPr>
            </w:pPr>
            <w:bookmarkStart w:id="10" w:name="RaacCvMk会签单位0301" w:colFirst="0" w:colLast="0"/>
          </w:p>
        </w:tc>
      </w:tr>
      <w:bookmarkEnd w:id="1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bookmarkStart w:id="11" w:name="RaacCvMk会签签署0301" w:colFirst="0" w:colLast="0"/>
          </w:p>
        </w:tc>
      </w:tr>
      <w:bookmarkEnd w:id="11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  <w:w w:val="66"/>
              </w:rPr>
            </w:pPr>
            <w:bookmarkStart w:id="12" w:name="RaacCvMk会签单位0401" w:colFirst="0" w:colLast="0"/>
          </w:p>
        </w:tc>
      </w:tr>
      <w:bookmarkEnd w:id="12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bookmarkStart w:id="13" w:name="RaacCvMk会签签署0401" w:colFirst="0" w:colLast="0"/>
          </w:p>
        </w:tc>
      </w:tr>
      <w:bookmarkEnd w:id="13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0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14" w:name="RaacCvMk会签单位0501" w:colFirst="0" w:colLast="0"/>
          </w:p>
        </w:tc>
      </w:tr>
      <w:bookmarkEnd w:id="14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15" w:name="RaacCvMk会签签署0501" w:colFirst="0" w:colLast="0"/>
          </w:p>
        </w:tc>
      </w:tr>
      <w:bookmarkEnd w:id="15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16" w:name="RaacCvMk会签单位0601" w:colFirst="0" w:colLast="0"/>
          </w:p>
        </w:tc>
      </w:tr>
      <w:bookmarkEnd w:id="16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17" w:name="RaacCvMk会签签署0601" w:colFirst="0" w:colLast="0"/>
          </w:p>
        </w:tc>
      </w:tr>
      <w:bookmarkEnd w:id="17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18" w:name="RaacCvMk会签单位0701" w:colFirst="0" w:colLast="0"/>
          </w:p>
        </w:tc>
      </w:tr>
      <w:bookmarkEnd w:id="18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19" w:name="RaacCvMk会签签署0701" w:colFirst="0" w:colLast="0"/>
          </w:p>
        </w:tc>
      </w:tr>
      <w:bookmarkEnd w:id="19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0" w:name="RaacCvMk会签单位0801" w:colFirst="0" w:colLast="0"/>
          </w:p>
        </w:tc>
      </w:tr>
      <w:bookmarkEnd w:id="2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1" w:name="RaacCvMk会签签署0801" w:colFirst="0" w:colLast="0"/>
          </w:p>
        </w:tc>
      </w:tr>
      <w:bookmarkEnd w:id="21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2" w:name="RaacCvMk会签单位0901" w:colFirst="0" w:colLast="0"/>
          </w:p>
        </w:tc>
      </w:tr>
      <w:bookmarkEnd w:id="22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3" w:name="RaacCvMk会签签署0901" w:colFirst="0" w:colLast="0"/>
          </w:p>
        </w:tc>
      </w:tr>
      <w:bookmarkEnd w:id="23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4" w:name="RaacCvMk会签单位1001" w:colFirst="0" w:colLast="0"/>
          </w:p>
        </w:tc>
      </w:tr>
      <w:bookmarkEnd w:id="24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5" w:name="RaacCvMk会签签署1001" w:colFirst="0" w:colLast="0"/>
          </w:p>
        </w:tc>
      </w:tr>
      <w:bookmarkEnd w:id="25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6" w:name="RaacCvMk会签单位1101" w:colFirst="0" w:colLast="0"/>
          </w:p>
        </w:tc>
      </w:tr>
      <w:bookmarkEnd w:id="26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7" w:name="RaacCvMk会签签署1101" w:colFirst="0" w:colLast="0"/>
          </w:p>
        </w:tc>
      </w:tr>
      <w:bookmarkEnd w:id="27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8" w:name="RaacCvMk会签单位1201" w:colFirst="0" w:colLast="0"/>
          </w:p>
        </w:tc>
      </w:tr>
      <w:bookmarkEnd w:id="28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Borders>
              <w:bottom w:val="nil"/>
            </w:tcBorders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9" w:name="RaacCvMk会签签署1201" w:colFirst="0" w:colLast="0"/>
          </w:p>
        </w:tc>
      </w:tr>
      <w:bookmarkEnd w:id="29"/>
    </w:tbl>
    <w:p>
      <w:pPr>
        <w:ind w:firstLine="0" w:firstLineChars="0"/>
        <w:rPr>
          <w:vanish/>
        </w:rPr>
      </w:pPr>
      <w:bookmarkStart w:id="30" w:name="RaacCvMk文件编号01" w:colFirst="0" w:colLast="0"/>
    </w:p>
    <w:tbl>
      <w:tblPr>
        <w:tblStyle w:val="19"/>
        <w:tblpPr w:leftFromText="181" w:rightFromText="181" w:vertAnchor="text" w:tblpXSpec="right" w:tblpY="1"/>
        <w:tblW w:w="928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993"/>
        <w:gridCol w:w="6480"/>
      </w:tblGrid>
      <w:tr>
        <w:tblPrEx>
          <w:tblLayout w:type="fixed"/>
        </w:tblPrEx>
        <w:trPr>
          <w:cantSplit/>
          <w:trHeight w:val="425" w:hRule="exact"/>
        </w:trPr>
        <w:tc>
          <w:tcPr>
            <w:tcW w:w="9282" w:type="dxa"/>
            <w:gridSpan w:val="3"/>
            <w:vMerge w:val="restart"/>
          </w:tcPr>
          <w:p>
            <w:pPr>
              <w:autoSpaceDE w:val="0"/>
              <w:autoSpaceDN w:val="0"/>
              <w:spacing w:line="600" w:lineRule="exact"/>
              <w:ind w:firstLine="0" w:firstLineChars="0"/>
              <w:jc w:val="center"/>
              <w:textAlignment w:val="bottom"/>
              <w:rPr>
                <w:rFonts w:ascii="宋体" w:hAnsi="宋体"/>
                <w:b/>
                <w:color w:val="FF0000"/>
                <w:sz w:val="32"/>
              </w:rPr>
            </w:pPr>
          </w:p>
        </w:tc>
      </w:tr>
      <w:bookmarkEnd w:id="30"/>
      <w:tr>
        <w:tblPrEx>
          <w:tblLayout w:type="fixed"/>
        </w:tblPrEx>
        <w:trPr>
          <w:cantSplit/>
          <w:trHeight w:val="425" w:hRule="exact"/>
        </w:trPr>
        <w:tc>
          <w:tcPr>
            <w:tcW w:w="9282" w:type="dxa"/>
            <w:gridSpan w:val="3"/>
            <w:vMerge w:val="continue"/>
          </w:tcPr>
          <w:p>
            <w:pPr>
              <w:spacing w:line="480" w:lineRule="exact"/>
              <w:ind w:firstLine="0" w:firstLineChars="0"/>
              <w:jc w:val="center"/>
              <w:rPr>
                <w:rFonts w:ascii="宋体" w:hAnsi="宋体"/>
                <w:bCs/>
                <w:sz w:val="32"/>
              </w:rPr>
            </w:pPr>
          </w:p>
        </w:tc>
      </w:tr>
      <w:tr>
        <w:tblPrEx>
          <w:tblLayout w:type="fixed"/>
        </w:tblPrEx>
        <w:trPr>
          <w:cantSplit/>
          <w:trHeight w:val="438" w:hRule="exact"/>
        </w:trPr>
        <w:tc>
          <w:tcPr>
            <w:tcW w:w="1809" w:type="dxa"/>
            <w:vMerge w:val="restart"/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Cs/>
                <w:sz w:val="32"/>
              </w:rPr>
            </w:pPr>
          </w:p>
        </w:tc>
        <w:tc>
          <w:tcPr>
            <w:tcW w:w="7473" w:type="dxa"/>
            <w:gridSpan w:val="2"/>
            <w:tcBorders>
              <w:bottom w:val="nil"/>
            </w:tcBorders>
          </w:tcPr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</w:tc>
      </w:tr>
      <w:tr>
        <w:tblPrEx>
          <w:tblLayout w:type="fixed"/>
        </w:tblPrEx>
        <w:trPr>
          <w:cantSplit/>
          <w:trHeight w:val="601" w:hRule="exact"/>
        </w:trPr>
        <w:tc>
          <w:tcPr>
            <w:tcW w:w="1809" w:type="dxa"/>
            <w:vMerge w:val="continue"/>
          </w:tcPr>
          <w:p>
            <w:pPr>
              <w:widowControl/>
              <w:autoSpaceDE w:val="0"/>
              <w:autoSpaceDN w:val="0"/>
              <w:spacing w:line="520" w:lineRule="exact"/>
              <w:ind w:firstLine="0" w:firstLineChars="0"/>
              <w:textAlignment w:val="bottom"/>
              <w:rPr>
                <w:rFonts w:ascii="宋体" w:hAnsi="宋体"/>
                <w:sz w:val="32"/>
              </w:rPr>
            </w:pPr>
            <w:bookmarkStart w:id="31" w:name="RaacCvMk编写人01" w:colFirst="2" w:colLast="2"/>
          </w:p>
        </w:tc>
        <w:tc>
          <w:tcPr>
            <w:tcW w:w="993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编写</w:t>
            </w:r>
          </w:p>
        </w:tc>
        <w:tc>
          <w:tcPr>
            <w:tcW w:w="6480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Cs/>
                <w:sz w:val="32"/>
              </w:rPr>
            </w:pPr>
          </w:p>
        </w:tc>
      </w:tr>
      <w:bookmarkEnd w:id="31"/>
      <w:tr>
        <w:tblPrEx>
          <w:tblLayout w:type="fixed"/>
        </w:tblPrEx>
        <w:trPr>
          <w:cantSplit/>
          <w:trHeight w:val="601" w:hRule="exact"/>
        </w:trPr>
        <w:tc>
          <w:tcPr>
            <w:tcW w:w="1809" w:type="dxa"/>
            <w:vMerge w:val="continue"/>
          </w:tcPr>
          <w:p>
            <w:pPr>
              <w:widowControl/>
              <w:autoSpaceDE w:val="0"/>
              <w:autoSpaceDN w:val="0"/>
              <w:spacing w:line="520" w:lineRule="exact"/>
              <w:ind w:firstLine="0" w:firstLineChars="0"/>
              <w:textAlignment w:val="bottom"/>
              <w:rPr>
                <w:rFonts w:ascii="宋体" w:hAnsi="宋体"/>
                <w:sz w:val="32"/>
              </w:rPr>
            </w:pPr>
            <w:bookmarkStart w:id="32" w:name="RaacCvMk校对01" w:colFirst="2" w:colLast="2"/>
          </w:p>
        </w:tc>
        <w:tc>
          <w:tcPr>
            <w:tcW w:w="993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校对</w:t>
            </w:r>
          </w:p>
        </w:tc>
        <w:tc>
          <w:tcPr>
            <w:tcW w:w="6480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Cs/>
                <w:sz w:val="32"/>
              </w:rPr>
            </w:pPr>
          </w:p>
        </w:tc>
      </w:tr>
      <w:bookmarkEnd w:id="32"/>
      <w:tr>
        <w:tblPrEx>
          <w:tblLayout w:type="fixed"/>
        </w:tblPrEx>
        <w:trPr>
          <w:cantSplit/>
          <w:trHeight w:val="601" w:hRule="exact"/>
        </w:trPr>
        <w:tc>
          <w:tcPr>
            <w:tcW w:w="1809" w:type="dxa"/>
            <w:vMerge w:val="continue"/>
          </w:tcPr>
          <w:p>
            <w:pPr>
              <w:widowControl/>
              <w:autoSpaceDE w:val="0"/>
              <w:autoSpaceDN w:val="0"/>
              <w:spacing w:line="520" w:lineRule="exact"/>
              <w:ind w:firstLine="0" w:firstLineChars="0"/>
              <w:textAlignment w:val="bottom"/>
              <w:rPr>
                <w:rFonts w:ascii="宋体" w:hAnsi="宋体"/>
                <w:sz w:val="32"/>
              </w:rPr>
            </w:pPr>
            <w:bookmarkStart w:id="33" w:name="RaacCvMk审核01" w:colFirst="2" w:colLast="2"/>
          </w:p>
        </w:tc>
        <w:tc>
          <w:tcPr>
            <w:tcW w:w="993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审核</w:t>
            </w:r>
          </w:p>
        </w:tc>
        <w:tc>
          <w:tcPr>
            <w:tcW w:w="6480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Cs/>
                <w:sz w:val="32"/>
              </w:rPr>
            </w:pPr>
          </w:p>
        </w:tc>
      </w:tr>
      <w:bookmarkEnd w:id="33"/>
      <w:tr>
        <w:tblPrEx>
          <w:tblLayout w:type="fixed"/>
        </w:tblPrEx>
        <w:trPr>
          <w:cantSplit/>
          <w:trHeight w:val="601" w:hRule="exact"/>
        </w:trPr>
        <w:tc>
          <w:tcPr>
            <w:tcW w:w="1809" w:type="dxa"/>
            <w:vMerge w:val="continue"/>
          </w:tcPr>
          <w:p>
            <w:pPr>
              <w:widowControl/>
              <w:autoSpaceDE w:val="0"/>
              <w:autoSpaceDN w:val="0"/>
              <w:spacing w:line="520" w:lineRule="exact"/>
              <w:ind w:firstLine="0" w:firstLineChars="0"/>
              <w:textAlignment w:val="bottom"/>
              <w:rPr>
                <w:rFonts w:ascii="宋体" w:hAnsi="宋体"/>
                <w:sz w:val="32"/>
              </w:rPr>
            </w:pPr>
            <w:bookmarkStart w:id="34" w:name="RaacCvMk标审01" w:colFirst="2" w:colLast="2"/>
          </w:p>
        </w:tc>
        <w:tc>
          <w:tcPr>
            <w:tcW w:w="993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标审</w:t>
            </w:r>
          </w:p>
        </w:tc>
        <w:tc>
          <w:tcPr>
            <w:tcW w:w="6480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Cs/>
                <w:sz w:val="32"/>
              </w:rPr>
            </w:pPr>
          </w:p>
        </w:tc>
      </w:tr>
      <w:bookmarkEnd w:id="34"/>
      <w:tr>
        <w:tblPrEx>
          <w:tblLayout w:type="fixed"/>
        </w:tblPrEx>
        <w:trPr>
          <w:cantSplit/>
          <w:trHeight w:val="601" w:hRule="exact"/>
        </w:trPr>
        <w:tc>
          <w:tcPr>
            <w:tcW w:w="1809" w:type="dxa"/>
            <w:vMerge w:val="continue"/>
          </w:tcPr>
          <w:p>
            <w:pPr>
              <w:widowControl/>
              <w:autoSpaceDE w:val="0"/>
              <w:autoSpaceDN w:val="0"/>
              <w:spacing w:line="520" w:lineRule="exact"/>
              <w:ind w:firstLine="0" w:firstLineChars="0"/>
              <w:textAlignment w:val="bottom"/>
              <w:rPr>
                <w:rFonts w:ascii="宋体" w:hAnsi="宋体"/>
                <w:sz w:val="32"/>
              </w:rPr>
            </w:pPr>
            <w:bookmarkStart w:id="35" w:name="RaacCvMk批准01" w:colFirst="2" w:colLast="2"/>
          </w:p>
        </w:tc>
        <w:tc>
          <w:tcPr>
            <w:tcW w:w="993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批准</w:t>
            </w:r>
          </w:p>
        </w:tc>
        <w:tc>
          <w:tcPr>
            <w:tcW w:w="6480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Cs/>
                <w:sz w:val="32"/>
              </w:rPr>
            </w:pPr>
          </w:p>
        </w:tc>
      </w:tr>
      <w:bookmarkEnd w:id="35"/>
      <w:tr>
        <w:tblPrEx>
          <w:tblLayout w:type="fixed"/>
        </w:tblPrEx>
        <w:trPr>
          <w:cantSplit/>
          <w:trHeight w:val="1676" w:hRule="atLeast"/>
        </w:trPr>
        <w:tc>
          <w:tcPr>
            <w:tcW w:w="1809" w:type="dxa"/>
            <w:vMerge w:val="continue"/>
            <w:tcBorders>
              <w:bottom w:val="nil"/>
            </w:tcBorders>
          </w:tcPr>
          <w:p>
            <w:pPr>
              <w:widowControl/>
              <w:autoSpaceDE w:val="0"/>
              <w:autoSpaceDN w:val="0"/>
              <w:spacing w:line="520" w:lineRule="exact"/>
              <w:ind w:firstLine="0" w:firstLineChars="0"/>
              <w:textAlignment w:val="bottom"/>
              <w:rPr>
                <w:rFonts w:ascii="宋体" w:hAnsi="宋体"/>
                <w:sz w:val="32"/>
              </w:rPr>
            </w:pPr>
          </w:p>
        </w:tc>
        <w:tc>
          <w:tcPr>
            <w:tcW w:w="7473" w:type="dxa"/>
            <w:gridSpan w:val="2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Cs/>
                <w:sz w:val="32"/>
              </w:rPr>
            </w:pPr>
          </w:p>
        </w:tc>
      </w:tr>
    </w:tbl>
    <w:p>
      <w:pPr>
        <w:spacing w:line="240" w:lineRule="auto"/>
        <w:ind w:right="-28" w:firstLine="0" w:firstLineChars="0"/>
        <w:rPr>
          <w:rFonts w:ascii="宋体" w:hAnsi="宋体"/>
        </w:rPr>
      </w:pPr>
    </w:p>
    <w:p>
      <w:pPr>
        <w:spacing w:line="240" w:lineRule="auto"/>
        <w:ind w:right="-28" w:firstLine="0" w:firstLineChars="0"/>
        <w:rPr>
          <w:rFonts w:ascii="宋体" w:hAnsi="宋体"/>
        </w:rPr>
      </w:pPr>
    </w:p>
    <w:p>
      <w:pPr>
        <w:spacing w:line="240" w:lineRule="auto"/>
        <w:ind w:right="-28" w:firstLine="0" w:firstLineChars="0"/>
        <w:rPr>
          <w:rFonts w:ascii="宋体" w:hAnsi="宋体"/>
        </w:rPr>
      </w:pPr>
    </w:p>
    <w:tbl>
      <w:tblPr>
        <w:tblStyle w:val="19"/>
        <w:tblW w:w="7654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4110"/>
      </w:tblGrid>
      <w:tr>
        <w:tblPrEx>
          <w:tblLayout w:type="fixed"/>
        </w:tblPrEx>
        <w:trPr>
          <w:cantSplit/>
          <w:trHeight w:val="558" w:hRule="atLeast"/>
          <w:jc w:val="right"/>
        </w:trPr>
        <w:tc>
          <w:tcPr>
            <w:tcW w:w="3544" w:type="dxa"/>
          </w:tcPr>
          <w:p>
            <w:pPr>
              <w:spacing w:line="240" w:lineRule="auto"/>
              <w:ind w:right="-28" w:firstLine="0" w:firstLineChars="0"/>
              <w:jc w:val="distribute"/>
              <w:rPr>
                <w:rFonts w:ascii="宋体" w:hAnsi="宋体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中国航天科技集团公司</w:t>
            </w:r>
          </w:p>
        </w:tc>
        <w:tc>
          <w:tcPr>
            <w:tcW w:w="4110" w:type="dxa"/>
            <w:vMerge w:val="restart"/>
            <w:vAlign w:val="center"/>
          </w:tcPr>
          <w:p>
            <w:pPr>
              <w:spacing w:line="240" w:lineRule="auto"/>
              <w:ind w:right="-28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第五0九研究所</w:t>
            </w:r>
          </w:p>
        </w:tc>
      </w:tr>
      <w:tr>
        <w:tblPrEx>
          <w:tblLayout w:type="fixed"/>
        </w:tblPrEx>
        <w:trPr>
          <w:cantSplit/>
          <w:trHeight w:val="430" w:hRule="atLeast"/>
          <w:jc w:val="right"/>
        </w:trPr>
        <w:tc>
          <w:tcPr>
            <w:tcW w:w="3544" w:type="dxa"/>
          </w:tcPr>
          <w:p>
            <w:pPr>
              <w:spacing w:line="240" w:lineRule="auto"/>
              <w:ind w:right="-28" w:firstLine="0" w:firstLineChars="0"/>
              <w:jc w:val="distribute"/>
              <w:rPr>
                <w:rFonts w:ascii="宋体" w:hAnsi="宋体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第  八  研  究   院</w:t>
            </w:r>
          </w:p>
        </w:tc>
        <w:tc>
          <w:tcPr>
            <w:tcW w:w="4110" w:type="dxa"/>
            <w:vMerge w:val="continue"/>
          </w:tcPr>
          <w:p>
            <w:pPr>
              <w:spacing w:line="240" w:lineRule="auto"/>
              <w:ind w:right="-28" w:firstLine="0" w:firstLineChars="0"/>
              <w:rPr>
                <w:rFonts w:ascii="宋体" w:hAnsi="宋体"/>
              </w:rPr>
            </w:pPr>
          </w:p>
        </w:tc>
      </w:tr>
    </w:tbl>
    <w:p>
      <w:pPr>
        <w:spacing w:line="240" w:lineRule="auto"/>
        <w:ind w:right="-28" w:firstLine="0" w:firstLineChars="0"/>
        <w:rPr>
          <w:rFonts w:ascii="宋体" w:hAnsi="宋体"/>
        </w:rPr>
      </w:pPr>
    </w:p>
    <w:p>
      <w:pPr>
        <w:spacing w:line="240" w:lineRule="auto"/>
        <w:ind w:right="-28" w:firstLine="480"/>
        <w:rPr>
          <w:rFonts w:ascii="宋体" w:hAnsi="宋体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567" w:right="624" w:bottom="425" w:left="1922" w:header="284" w:footer="153" w:gutter="0"/>
          <w:cols w:space="720" w:num="1"/>
        </w:sectPr>
      </w:pPr>
    </w:p>
    <w:p>
      <w:pPr>
        <w:ind w:firstLine="0" w:firstLineChars="0"/>
        <w:jc w:val="center"/>
      </w:pPr>
      <w:r>
        <w:rPr>
          <w:rFonts w:hint="eastAsia" w:ascii="黑体" w:hAnsi="宋体" w:eastAsia="黑体"/>
          <w:b/>
          <w:sz w:val="32"/>
        </w:rPr>
        <w:t>目     次</w:t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\u </w:instrText>
      </w:r>
      <w:r>
        <w:rPr>
          <w:rFonts w:ascii="宋体" w:hAnsi="宋体"/>
        </w:rPr>
        <w:fldChar w:fldCharType="separate"/>
      </w:r>
    </w:p>
    <w:p>
      <w:pPr>
        <w:pStyle w:val="14"/>
        <w:tabs>
          <w:tab w:val="left" w:pos="1260"/>
          <w:tab w:val="right" w:leader="dot" w:pos="9344"/>
        </w:tabs>
        <w:ind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"_Toc23318900" </w:instrText>
      </w:r>
      <w:r>
        <w:fldChar w:fldCharType="separate"/>
      </w:r>
      <w:r>
        <w:rPr>
          <w:rStyle w:val="18"/>
          <w:rFonts w:ascii="Arial" w:hAnsi="Arial" w:cs="Arial"/>
        </w:rPr>
        <w:t>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Style w:val="18"/>
          <w:rFonts w:hint="eastAsia"/>
        </w:rPr>
        <w:t>前言</w:t>
      </w:r>
      <w:r>
        <w:tab/>
      </w:r>
      <w:r>
        <w:fldChar w:fldCharType="begin"/>
      </w:r>
      <w:r>
        <w:instrText xml:space="preserve"> PAGEREF _Toc23318900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"_Toc23318901" </w:instrText>
      </w:r>
      <w:r>
        <w:fldChar w:fldCharType="separate"/>
      </w:r>
      <w:r>
        <w:rPr>
          <w:rStyle w:val="18"/>
          <w:rFonts w:ascii="Arial" w:hAnsi="Arial" w:cs="Arial"/>
        </w:rPr>
        <w:t>1.1</w:t>
      </w:r>
      <w:r>
        <w:rPr>
          <w:rStyle w:val="18"/>
          <w:rFonts w:hint="eastAsia"/>
        </w:rPr>
        <w:t xml:space="preserve"> 软件概述</w:t>
      </w:r>
      <w:r>
        <w:tab/>
      </w:r>
      <w:r>
        <w:fldChar w:fldCharType="begin"/>
      </w:r>
      <w:r>
        <w:instrText xml:space="preserve"> PAGEREF _Toc23318901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"_Toc23318902" </w:instrText>
      </w:r>
      <w:r>
        <w:fldChar w:fldCharType="separate"/>
      </w:r>
      <w:r>
        <w:rPr>
          <w:rStyle w:val="18"/>
          <w:rFonts w:ascii="Arial" w:hAnsi="Arial" w:cs="Arial"/>
        </w:rPr>
        <w:t>1.2</w:t>
      </w:r>
      <w:r>
        <w:rPr>
          <w:rStyle w:val="18"/>
          <w:rFonts w:hint="eastAsia"/>
        </w:rPr>
        <w:t xml:space="preserve"> 系统概述</w:t>
      </w:r>
      <w:r>
        <w:tab/>
      </w:r>
      <w:r>
        <w:fldChar w:fldCharType="begin"/>
      </w:r>
      <w:r>
        <w:instrText xml:space="preserve"> PAGEREF _Toc23318902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"_Toc23318903" </w:instrText>
      </w:r>
      <w:r>
        <w:fldChar w:fldCharType="separate"/>
      </w:r>
      <w:r>
        <w:rPr>
          <w:rStyle w:val="18"/>
          <w:rFonts w:ascii="Arial" w:hAnsi="Arial" w:cs="Arial"/>
        </w:rPr>
        <w:t>1.3</w:t>
      </w:r>
      <w:r>
        <w:rPr>
          <w:rStyle w:val="18"/>
          <w:rFonts w:hint="eastAsia"/>
        </w:rPr>
        <w:t xml:space="preserve"> 文档概述</w:t>
      </w:r>
      <w:r>
        <w:tab/>
      </w:r>
      <w:r>
        <w:fldChar w:fldCharType="begin"/>
      </w:r>
      <w:r>
        <w:instrText xml:space="preserve"> PAGEREF _Toc23318903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"_Toc23318904" </w:instrText>
      </w:r>
      <w:r>
        <w:fldChar w:fldCharType="separate"/>
      </w:r>
      <w:r>
        <w:rPr>
          <w:rStyle w:val="18"/>
          <w:rFonts w:ascii="Arial" w:hAnsi="Arial" w:cs="Arial"/>
        </w:rPr>
        <w:t>1.4</w:t>
      </w:r>
      <w:r>
        <w:rPr>
          <w:rStyle w:val="18"/>
          <w:rFonts w:hint="eastAsia"/>
        </w:rPr>
        <w:t xml:space="preserve"> 术语和缩写词</w:t>
      </w:r>
      <w:r>
        <w:tab/>
      </w:r>
      <w:r>
        <w:fldChar w:fldCharType="begin"/>
      </w:r>
      <w:r>
        <w:instrText xml:space="preserve"> PAGEREF _Toc23318904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"_Toc23318905" </w:instrText>
      </w:r>
      <w:r>
        <w:fldChar w:fldCharType="separate"/>
      </w:r>
      <w:r>
        <w:rPr>
          <w:rStyle w:val="18"/>
          <w:rFonts w:ascii="Arial" w:hAnsi="Arial" w:cs="Arial"/>
        </w:rPr>
        <w:t>1.5</w:t>
      </w:r>
      <w:r>
        <w:rPr>
          <w:rStyle w:val="18"/>
          <w:rFonts w:hint="eastAsia"/>
        </w:rPr>
        <w:t xml:space="preserve"> 引用文件</w:t>
      </w:r>
      <w:r>
        <w:tab/>
      </w:r>
      <w:r>
        <w:fldChar w:fldCharType="begin"/>
      </w:r>
      <w:r>
        <w:instrText xml:space="preserve"> PAGEREF _Toc23318905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9344"/>
        </w:tabs>
        <w:ind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"_Toc23318906" </w:instrText>
      </w:r>
      <w:r>
        <w:fldChar w:fldCharType="separate"/>
      </w:r>
      <w:r>
        <w:rPr>
          <w:rStyle w:val="18"/>
          <w:rFonts w:ascii="Arial" w:hAnsi="Arial" w:cs="Arial"/>
        </w:rPr>
        <w:t>2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Style w:val="18"/>
          <w:rFonts w:hint="eastAsia"/>
        </w:rPr>
        <w:t>测试概况</w:t>
      </w:r>
      <w:r>
        <w:tab/>
      </w:r>
      <w:r>
        <w:fldChar w:fldCharType="begin"/>
      </w:r>
      <w:r>
        <w:instrText xml:space="preserve"> PAGEREF _Toc23318906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"_Toc23318907" </w:instrText>
      </w:r>
      <w:r>
        <w:fldChar w:fldCharType="separate"/>
      </w:r>
      <w:r>
        <w:rPr>
          <w:rStyle w:val="18"/>
          <w:rFonts w:ascii="Arial" w:hAnsi="Arial" w:cs="Arial"/>
        </w:rPr>
        <w:t>2.1</w:t>
      </w:r>
      <w:r>
        <w:rPr>
          <w:rStyle w:val="18"/>
          <w:rFonts w:hint="eastAsia"/>
        </w:rPr>
        <w:t xml:space="preserve"> 动态测试概况</w:t>
      </w:r>
      <w:r>
        <w:tab/>
      </w:r>
      <w:r>
        <w:fldChar w:fldCharType="begin"/>
      </w:r>
      <w:r>
        <w:instrText xml:space="preserve"> PAGEREF _Toc23318907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"_Toc23318908" </w:instrText>
      </w:r>
      <w:r>
        <w:fldChar w:fldCharType="separate"/>
      </w:r>
      <w:r>
        <w:rPr>
          <w:rStyle w:val="18"/>
          <w:rFonts w:ascii="Arial" w:hAnsi="Arial" w:cs="Arial"/>
        </w:rPr>
        <w:t>2.2</w:t>
      </w:r>
      <w:r>
        <w:rPr>
          <w:rStyle w:val="18"/>
          <w:rFonts w:hint="eastAsia"/>
        </w:rPr>
        <w:t xml:space="preserve"> 设计分析</w:t>
      </w:r>
      <w:r>
        <w:tab/>
      </w:r>
      <w:r>
        <w:fldChar w:fldCharType="begin"/>
      </w:r>
      <w:r>
        <w:instrText xml:space="preserve"> PAGEREF _Toc23318908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9344"/>
        </w:tabs>
        <w:ind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"_Toc23318909" </w:instrText>
      </w:r>
      <w:r>
        <w:fldChar w:fldCharType="separate"/>
      </w:r>
      <w:r>
        <w:rPr>
          <w:rStyle w:val="18"/>
          <w:rFonts w:ascii="Arial" w:hAnsi="Arial" w:cs="Arial"/>
        </w:rPr>
        <w:t>3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Style w:val="18"/>
          <w:rFonts w:hint="eastAsia"/>
        </w:rPr>
        <w:t>静态测试</w:t>
      </w:r>
      <w:r>
        <w:tab/>
      </w:r>
      <w:r>
        <w:fldChar w:fldCharType="begin"/>
      </w:r>
      <w:r>
        <w:instrText xml:space="preserve"> PAGEREF _Toc23318909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"_Toc23318910" </w:instrText>
      </w:r>
      <w:r>
        <w:fldChar w:fldCharType="separate"/>
      </w:r>
      <w:r>
        <w:rPr>
          <w:rStyle w:val="18"/>
          <w:rFonts w:ascii="Arial" w:hAnsi="Arial" w:cs="Arial"/>
        </w:rPr>
        <w:t>3.1</w:t>
      </w:r>
      <w:r>
        <w:rPr>
          <w:rStyle w:val="18"/>
          <w:rFonts w:hint="eastAsia"/>
        </w:rPr>
        <w:t xml:space="preserve"> 静态走查</w:t>
      </w:r>
      <w:r>
        <w:tab/>
      </w:r>
      <w:r>
        <w:fldChar w:fldCharType="begin"/>
      </w:r>
      <w:r>
        <w:instrText xml:space="preserve"> PAGEREF _Toc23318910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"_Toc23318911" </w:instrText>
      </w:r>
      <w:r>
        <w:fldChar w:fldCharType="separate"/>
      </w:r>
      <w:r>
        <w:rPr>
          <w:rStyle w:val="18"/>
          <w:rFonts w:ascii="Arial" w:hAnsi="Arial" w:cs="Arial"/>
        </w:rPr>
        <w:t>3.2</w:t>
      </w:r>
      <w:r>
        <w:rPr>
          <w:rStyle w:val="18"/>
          <w:rFonts w:hint="eastAsia"/>
        </w:rPr>
        <w:t xml:space="preserve"> 模块复杂度</w:t>
      </w:r>
      <w:r>
        <w:tab/>
      </w:r>
      <w:r>
        <w:fldChar w:fldCharType="begin"/>
      </w:r>
      <w:r>
        <w:instrText xml:space="preserve"> PAGEREF _Toc23318911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"_Toc23318912" </w:instrText>
      </w:r>
      <w:r>
        <w:fldChar w:fldCharType="separate"/>
      </w:r>
      <w:r>
        <w:rPr>
          <w:rStyle w:val="18"/>
          <w:rFonts w:ascii="Arial" w:hAnsi="Arial" w:cs="Arial"/>
        </w:rPr>
        <w:t>3.3</w:t>
      </w:r>
      <w:r>
        <w:rPr>
          <w:rStyle w:val="18"/>
          <w:rFonts w:hint="eastAsia"/>
        </w:rPr>
        <w:t xml:space="preserve"> 函数代码质量</w:t>
      </w:r>
      <w:r>
        <w:tab/>
      </w:r>
      <w:r>
        <w:fldChar w:fldCharType="begin"/>
      </w:r>
      <w:r>
        <w:instrText xml:space="preserve"> PAGEREF _Toc23318912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9344"/>
        </w:tabs>
        <w:ind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"_Toc23318913" </w:instrText>
      </w:r>
      <w:r>
        <w:fldChar w:fldCharType="separate"/>
      </w:r>
      <w:r>
        <w:rPr>
          <w:rStyle w:val="18"/>
          <w:rFonts w:ascii="Arial" w:hAnsi="Arial" w:cs="Arial"/>
        </w:rPr>
        <w:t>4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Style w:val="18"/>
          <w:rFonts w:hint="eastAsia"/>
        </w:rPr>
        <w:t>基本输入输出包</w:t>
      </w:r>
      <w:r>
        <w:rPr>
          <w:rStyle w:val="18"/>
        </w:rPr>
        <w:t>(xio)</w:t>
      </w:r>
      <w:r>
        <w:rPr>
          <w:rStyle w:val="18"/>
          <w:rFonts w:hint="eastAsia"/>
        </w:rPr>
        <w:t>动态测试结果分析</w:t>
      </w:r>
      <w:r>
        <w:tab/>
      </w:r>
      <w:r>
        <w:fldChar w:fldCharType="begin"/>
      </w:r>
      <w:r>
        <w:instrText xml:space="preserve"> PAGEREF _Toc23318913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"_Toc23318914" </w:instrText>
      </w:r>
      <w:r>
        <w:fldChar w:fldCharType="separate"/>
      </w:r>
      <w:r>
        <w:rPr>
          <w:rStyle w:val="18"/>
          <w:rFonts w:ascii="Arial" w:hAnsi="Arial" w:cs="Arial"/>
        </w:rPr>
        <w:t>4.1</w:t>
      </w:r>
      <w:r>
        <w:rPr>
          <w:rStyle w:val="18"/>
        </w:rPr>
        <w:t xml:space="preserve"> XIO.XORSUM</w:t>
      </w:r>
      <w:r>
        <w:rPr>
          <w:rStyle w:val="18"/>
          <w:rFonts w:hint="eastAsia"/>
        </w:rPr>
        <w:t>模块测试</w:t>
      </w:r>
      <w:r>
        <w:tab/>
      </w:r>
      <w:r>
        <w:fldChar w:fldCharType="begin"/>
      </w:r>
      <w:r>
        <w:instrText xml:space="preserve"> PAGEREF _Toc23318914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"_Toc23318915" </w:instrText>
      </w:r>
      <w:r>
        <w:fldChar w:fldCharType="separate"/>
      </w:r>
      <w:r>
        <w:rPr>
          <w:rStyle w:val="18"/>
        </w:rPr>
        <w:t>4.1.1</w:t>
      </w:r>
      <w:r>
        <w:rPr>
          <w:rStyle w:val="18"/>
          <w:rFonts w:hint="eastAsia"/>
        </w:rPr>
        <w:t xml:space="preserve"> 测试结果</w:t>
      </w:r>
      <w:r>
        <w:tab/>
      </w:r>
      <w:r>
        <w:fldChar w:fldCharType="begin"/>
      </w:r>
      <w:r>
        <w:instrText xml:space="preserve"> PAGEREF _Toc23318915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"_Toc23318916" </w:instrText>
      </w:r>
      <w:r>
        <w:fldChar w:fldCharType="separate"/>
      </w:r>
      <w:r>
        <w:rPr>
          <w:rStyle w:val="18"/>
        </w:rPr>
        <w:t>4.1.2</w:t>
      </w:r>
      <w:r>
        <w:rPr>
          <w:rStyle w:val="18"/>
          <w:rFonts w:hint="eastAsia"/>
        </w:rPr>
        <w:t xml:space="preserve"> 功能分析</w:t>
      </w:r>
      <w:r>
        <w:tab/>
      </w:r>
      <w:r>
        <w:fldChar w:fldCharType="begin"/>
      </w:r>
      <w:r>
        <w:instrText xml:space="preserve"> PAGEREF _Toc23318916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"_Toc23318917" </w:instrText>
      </w:r>
      <w:r>
        <w:fldChar w:fldCharType="separate"/>
      </w:r>
      <w:r>
        <w:rPr>
          <w:rStyle w:val="18"/>
        </w:rPr>
        <w:t>4.1.3</w:t>
      </w:r>
      <w:r>
        <w:rPr>
          <w:rStyle w:val="18"/>
          <w:rFonts w:hint="eastAsia"/>
        </w:rPr>
        <w:t xml:space="preserve"> 性能分析</w:t>
      </w:r>
      <w:r>
        <w:tab/>
      </w:r>
      <w:r>
        <w:fldChar w:fldCharType="begin"/>
      </w:r>
      <w:r>
        <w:instrText xml:space="preserve"> PAGEREF _Toc23318917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"_Toc23318918" </w:instrText>
      </w:r>
      <w:r>
        <w:fldChar w:fldCharType="separate"/>
      </w:r>
      <w:r>
        <w:rPr>
          <w:rStyle w:val="18"/>
        </w:rPr>
        <w:t>4.1.4</w:t>
      </w:r>
      <w:r>
        <w:rPr>
          <w:rStyle w:val="18"/>
          <w:rFonts w:hint="eastAsia"/>
        </w:rPr>
        <w:t xml:space="preserve"> 缺陷分析</w:t>
      </w:r>
      <w:r>
        <w:tab/>
      </w:r>
      <w:r>
        <w:fldChar w:fldCharType="begin"/>
      </w:r>
      <w:r>
        <w:instrText xml:space="preserve"> PAGEREF _Toc23318918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"_Toc23318919" </w:instrText>
      </w:r>
      <w:r>
        <w:fldChar w:fldCharType="separate"/>
      </w:r>
      <w:r>
        <w:rPr>
          <w:rStyle w:val="18"/>
          <w:rFonts w:ascii="Arial" w:hAnsi="Arial" w:cs="Arial"/>
        </w:rPr>
        <w:t>4.2</w:t>
      </w:r>
      <w:r>
        <w:rPr>
          <w:rStyle w:val="18"/>
        </w:rPr>
        <w:t xml:space="preserve"> XIO.XORSUM_B</w:t>
      </w:r>
      <w:r>
        <w:rPr>
          <w:rStyle w:val="18"/>
          <w:rFonts w:hint="eastAsia"/>
        </w:rPr>
        <w:t>模块测试</w:t>
      </w:r>
      <w:r>
        <w:tab/>
      </w:r>
      <w:r>
        <w:fldChar w:fldCharType="begin"/>
      </w:r>
      <w:r>
        <w:instrText xml:space="preserve"> PAGEREF _Toc23318919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"_Toc23318920" </w:instrText>
      </w:r>
      <w:r>
        <w:fldChar w:fldCharType="separate"/>
      </w:r>
      <w:r>
        <w:rPr>
          <w:rStyle w:val="18"/>
        </w:rPr>
        <w:t>4.2.1</w:t>
      </w:r>
      <w:r>
        <w:rPr>
          <w:rStyle w:val="18"/>
          <w:rFonts w:hint="eastAsia"/>
        </w:rPr>
        <w:t xml:space="preserve"> 测试结果</w:t>
      </w:r>
      <w:r>
        <w:tab/>
      </w:r>
      <w:r>
        <w:fldChar w:fldCharType="begin"/>
      </w:r>
      <w:r>
        <w:instrText xml:space="preserve"> PAGEREF _Toc23318920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"_Toc23318921" </w:instrText>
      </w:r>
      <w:r>
        <w:fldChar w:fldCharType="separate"/>
      </w:r>
      <w:r>
        <w:rPr>
          <w:rStyle w:val="18"/>
        </w:rPr>
        <w:t>4.2.2</w:t>
      </w:r>
      <w:r>
        <w:rPr>
          <w:rStyle w:val="18"/>
          <w:rFonts w:hint="eastAsia"/>
        </w:rPr>
        <w:t xml:space="preserve"> 功能分析</w:t>
      </w:r>
      <w:r>
        <w:tab/>
      </w:r>
      <w:r>
        <w:fldChar w:fldCharType="begin"/>
      </w:r>
      <w:r>
        <w:instrText xml:space="preserve"> PAGEREF _Toc23318921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"_Toc23318922" </w:instrText>
      </w:r>
      <w:r>
        <w:fldChar w:fldCharType="separate"/>
      </w:r>
      <w:r>
        <w:rPr>
          <w:rStyle w:val="18"/>
        </w:rPr>
        <w:t>4.2.3</w:t>
      </w:r>
      <w:r>
        <w:rPr>
          <w:rStyle w:val="18"/>
          <w:rFonts w:hint="eastAsia"/>
        </w:rPr>
        <w:t xml:space="preserve"> 性能分析</w:t>
      </w:r>
      <w:r>
        <w:tab/>
      </w:r>
      <w:r>
        <w:fldChar w:fldCharType="begin"/>
      </w:r>
      <w:r>
        <w:instrText xml:space="preserve"> PAGEREF _Toc23318922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"_Toc23318923" </w:instrText>
      </w:r>
      <w:r>
        <w:fldChar w:fldCharType="separate"/>
      </w:r>
      <w:r>
        <w:rPr>
          <w:rStyle w:val="18"/>
        </w:rPr>
        <w:t>4.2.4</w:t>
      </w:r>
      <w:r>
        <w:rPr>
          <w:rStyle w:val="18"/>
          <w:rFonts w:hint="eastAsia"/>
        </w:rPr>
        <w:t xml:space="preserve"> 缺陷分析</w:t>
      </w:r>
      <w:r>
        <w:tab/>
      </w:r>
      <w:r>
        <w:fldChar w:fldCharType="begin"/>
      </w:r>
      <w:r>
        <w:instrText xml:space="preserve"> PAGEREF _Toc23318923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9344"/>
        </w:tabs>
        <w:ind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"_Toc23318924" </w:instrText>
      </w:r>
      <w:r>
        <w:fldChar w:fldCharType="separate"/>
      </w:r>
      <w:r>
        <w:rPr>
          <w:rStyle w:val="18"/>
          <w:rFonts w:ascii="Arial" w:hAnsi="Arial" w:cs="Arial"/>
        </w:rPr>
        <w:t>5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Style w:val="18"/>
          <w:rFonts w:hint="eastAsia"/>
        </w:rPr>
        <w:t>测试充分性、测试结束条件</w:t>
      </w:r>
      <w:r>
        <w:tab/>
      </w:r>
      <w:r>
        <w:fldChar w:fldCharType="begin"/>
      </w:r>
      <w:r>
        <w:instrText xml:space="preserve"> PAGEREF _Toc23318924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9344"/>
        </w:tabs>
        <w:ind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"_Toc23318925" </w:instrText>
      </w:r>
      <w:r>
        <w:fldChar w:fldCharType="separate"/>
      </w:r>
      <w:r>
        <w:rPr>
          <w:rStyle w:val="18"/>
          <w:rFonts w:ascii="Arial" w:hAnsi="Arial" w:cs="Arial"/>
        </w:rPr>
        <w:t>6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Style w:val="18"/>
          <w:rFonts w:hint="eastAsia"/>
        </w:rPr>
        <w:t>测试问题清单</w:t>
      </w:r>
      <w:r>
        <w:tab/>
      </w:r>
      <w:r>
        <w:fldChar w:fldCharType="begin"/>
      </w:r>
      <w:r>
        <w:instrText xml:space="preserve"> PAGEREF _Toc23318925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9344"/>
        </w:tabs>
        <w:ind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"_Toc23318926" </w:instrText>
      </w:r>
      <w:r>
        <w:fldChar w:fldCharType="separate"/>
      </w:r>
      <w:r>
        <w:rPr>
          <w:rStyle w:val="18"/>
          <w:rFonts w:ascii="Arial" w:hAnsi="Arial" w:cs="Arial"/>
        </w:rPr>
        <w:t>7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Style w:val="18"/>
          <w:rFonts w:hint="eastAsia"/>
        </w:rPr>
        <w:t>测试结论</w:t>
      </w:r>
      <w:r>
        <w:tab/>
      </w:r>
      <w:r>
        <w:fldChar w:fldCharType="begin"/>
      </w:r>
      <w:r>
        <w:instrText xml:space="preserve"> PAGEREF _Toc23318926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9344"/>
        </w:tabs>
        <w:ind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"_Toc23318927" </w:instrText>
      </w:r>
      <w:r>
        <w:fldChar w:fldCharType="separate"/>
      </w:r>
      <w:r>
        <w:rPr>
          <w:rStyle w:val="18"/>
          <w:rFonts w:ascii="Arial" w:hAnsi="Arial" w:cs="Arial"/>
        </w:rPr>
        <w:t>8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Style w:val="18"/>
          <w:rFonts w:hint="eastAsia"/>
        </w:rPr>
        <w:t>建议</w:t>
      </w:r>
      <w:r>
        <w:tab/>
      </w:r>
      <w:r>
        <w:fldChar w:fldCharType="begin"/>
      </w:r>
      <w:r>
        <w:instrText xml:space="preserve"> PAGEREF _Toc23318927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9344"/>
        </w:tabs>
        <w:ind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"_Toc23318928" </w:instrText>
      </w:r>
      <w:r>
        <w:fldChar w:fldCharType="separate"/>
      </w:r>
      <w:r>
        <w:rPr>
          <w:rStyle w:val="18"/>
          <w:rFonts w:ascii="Arial" w:hAnsi="Arial" w:cs="Arial"/>
        </w:rPr>
        <w:t>9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Style w:val="18"/>
          <w:rFonts w:hint="eastAsia"/>
        </w:rPr>
        <w:t>附测试原始数据</w:t>
      </w:r>
      <w:r>
        <w:tab/>
      </w:r>
      <w:r>
        <w:fldChar w:fldCharType="begin"/>
      </w:r>
      <w:r>
        <w:instrText xml:space="preserve"> PAGEREF _Toc23318928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"_Toc23318929" </w:instrText>
      </w:r>
      <w:r>
        <w:fldChar w:fldCharType="separate"/>
      </w:r>
      <w:r>
        <w:rPr>
          <w:rStyle w:val="18"/>
          <w:rFonts w:ascii="Arial" w:hAnsi="Arial" w:cs="Arial"/>
        </w:rPr>
        <w:t>9.1</w:t>
      </w:r>
      <w:r>
        <w:rPr>
          <w:rStyle w:val="18"/>
        </w:rPr>
        <w:t xml:space="preserve"> XIO.XORSUM</w:t>
      </w:r>
      <w:r>
        <w:rPr>
          <w:rStyle w:val="18"/>
          <w:rFonts w:hint="eastAsia"/>
        </w:rPr>
        <w:t>测试覆盖率结果</w:t>
      </w:r>
      <w:r>
        <w:tab/>
      </w:r>
      <w:r>
        <w:fldChar w:fldCharType="begin"/>
      </w:r>
      <w:r>
        <w:instrText xml:space="preserve"> PAGEREF _Toc23318929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"_Toc23318930" </w:instrText>
      </w:r>
      <w:r>
        <w:fldChar w:fldCharType="separate"/>
      </w:r>
      <w:r>
        <w:rPr>
          <w:rStyle w:val="18"/>
        </w:rPr>
        <w:t>9.1.1</w:t>
      </w:r>
      <w:r>
        <w:rPr>
          <w:rStyle w:val="18"/>
          <w:rFonts w:hint="eastAsia"/>
        </w:rPr>
        <w:t xml:space="preserve"> 测试路径概要</w:t>
      </w:r>
      <w:r>
        <w:tab/>
      </w:r>
      <w:r>
        <w:fldChar w:fldCharType="begin"/>
      </w:r>
      <w:r>
        <w:instrText xml:space="preserve"> PAGEREF _Toc23318930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"_Toc23318931" </w:instrText>
      </w:r>
      <w:r>
        <w:fldChar w:fldCharType="separate"/>
      </w:r>
      <w:r>
        <w:rPr>
          <w:rStyle w:val="18"/>
        </w:rPr>
        <w:t>9.1.2</w:t>
      </w:r>
      <w:r>
        <w:rPr>
          <w:rStyle w:val="18"/>
          <w:rFonts w:hint="eastAsia"/>
        </w:rPr>
        <w:t xml:space="preserve"> 语句覆盖率</w:t>
      </w:r>
      <w:r>
        <w:tab/>
      </w:r>
      <w:r>
        <w:fldChar w:fldCharType="begin"/>
      </w:r>
      <w:r>
        <w:instrText xml:space="preserve"> PAGEREF _Toc23318931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"_Toc23318932" </w:instrText>
      </w:r>
      <w:r>
        <w:fldChar w:fldCharType="separate"/>
      </w:r>
      <w:r>
        <w:rPr>
          <w:rStyle w:val="18"/>
        </w:rPr>
        <w:t>9.1.3</w:t>
      </w:r>
      <w:r>
        <w:rPr>
          <w:rStyle w:val="18"/>
          <w:rFonts w:hint="eastAsia"/>
        </w:rPr>
        <w:t xml:space="preserve"> 分支覆盖率</w:t>
      </w:r>
      <w:r>
        <w:tab/>
      </w:r>
      <w:r>
        <w:fldChar w:fldCharType="begin"/>
      </w:r>
      <w:r>
        <w:instrText xml:space="preserve"> PAGEREF _Toc23318932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"_Toc23318933" </w:instrText>
      </w:r>
      <w:r>
        <w:fldChar w:fldCharType="separate"/>
      </w:r>
      <w:r>
        <w:rPr>
          <w:rStyle w:val="18"/>
          <w:rFonts w:ascii="Arial" w:hAnsi="Arial" w:cs="Arial"/>
        </w:rPr>
        <w:t>9.2</w:t>
      </w:r>
      <w:r>
        <w:rPr>
          <w:rStyle w:val="18"/>
        </w:rPr>
        <w:t xml:space="preserve"> XIO.XORSUM_B</w:t>
      </w:r>
      <w:r>
        <w:rPr>
          <w:rStyle w:val="18"/>
          <w:rFonts w:hint="eastAsia"/>
        </w:rPr>
        <w:t>测试覆盖率结果</w:t>
      </w:r>
      <w:r>
        <w:tab/>
      </w:r>
      <w:r>
        <w:fldChar w:fldCharType="begin"/>
      </w:r>
      <w:r>
        <w:instrText xml:space="preserve"> PAGEREF _Toc23318933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"_Toc23318934" </w:instrText>
      </w:r>
      <w:r>
        <w:fldChar w:fldCharType="separate"/>
      </w:r>
      <w:r>
        <w:rPr>
          <w:rStyle w:val="18"/>
        </w:rPr>
        <w:t>9.2.1</w:t>
      </w:r>
      <w:r>
        <w:rPr>
          <w:rStyle w:val="18"/>
          <w:rFonts w:hint="eastAsia"/>
        </w:rPr>
        <w:t xml:space="preserve"> 测试路径概要</w:t>
      </w:r>
      <w:r>
        <w:tab/>
      </w:r>
      <w:r>
        <w:fldChar w:fldCharType="begin"/>
      </w:r>
      <w:r>
        <w:instrText xml:space="preserve"> PAGEREF _Toc23318934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"_Toc23318935" </w:instrText>
      </w:r>
      <w:r>
        <w:fldChar w:fldCharType="separate"/>
      </w:r>
      <w:r>
        <w:rPr>
          <w:rStyle w:val="18"/>
        </w:rPr>
        <w:t>9.2.2</w:t>
      </w:r>
      <w:r>
        <w:rPr>
          <w:rStyle w:val="18"/>
          <w:rFonts w:hint="eastAsia"/>
        </w:rPr>
        <w:t xml:space="preserve"> 语句覆盖率</w:t>
      </w:r>
      <w:r>
        <w:tab/>
      </w:r>
      <w:r>
        <w:fldChar w:fldCharType="begin"/>
      </w:r>
      <w:r>
        <w:instrText xml:space="preserve"> PAGEREF _Toc23318935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"_Toc23318936" </w:instrText>
      </w:r>
      <w:r>
        <w:fldChar w:fldCharType="separate"/>
      </w:r>
      <w:r>
        <w:rPr>
          <w:rStyle w:val="18"/>
        </w:rPr>
        <w:t>9.2.3</w:t>
      </w:r>
      <w:r>
        <w:rPr>
          <w:rStyle w:val="18"/>
          <w:rFonts w:hint="eastAsia"/>
        </w:rPr>
        <w:t xml:space="preserve"> 分支覆盖率</w:t>
      </w:r>
      <w:r>
        <w:tab/>
      </w:r>
      <w:r>
        <w:fldChar w:fldCharType="begin"/>
      </w:r>
      <w:r>
        <w:instrText xml:space="preserve"> PAGEREF _Toc23318936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rPr>
          <w:rFonts w:ascii="宋体" w:hAnsi="宋体"/>
        </w:rPr>
      </w:pPr>
    </w:p>
    <w:p>
      <w:pPr>
        <w:pStyle w:val="2"/>
        <w:bidi w:val="0"/>
        <w:ind w:left="432" w:leftChars="0" w:hanging="432" w:firstLineChars="0"/>
      </w:pPr>
      <w:r>
        <w:t>前言</w:t>
      </w:r>
    </w:p>
    <w:p>
      <w:pPr>
        <w:pStyle w:val="3"/>
        <w:bidi w:val="0"/>
      </w:pPr>
      <w:r>
        <w:t>软件概述</w:t>
      </w:r>
    </w:p>
    <w:p>
      <w:pPr>
        <w:ind w:firstLine="420" w:firstLineChars="0"/>
      </w:pPr>
      <w:r>
        <w:t>XXX</w:t>
      </w:r>
    </w:p>
    <w:p>
      <w:pPr>
        <w:pStyle w:val="3"/>
        <w:bidi w:val="0"/>
      </w:pPr>
      <w:r>
        <w:t>系统概述</w:t>
      </w:r>
    </w:p>
    <w:p>
      <w:pPr>
        <w:ind w:firstLine="420" w:firstLineChars="0"/>
      </w:pPr>
      <w:r>
        <w:t>XXX</w:t>
      </w:r>
    </w:p>
    <w:p>
      <w:pPr>
        <w:pStyle w:val="3"/>
        <w:bidi w:val="0"/>
      </w:pPr>
      <w:r>
        <w:t>文档概述</w:t>
      </w:r>
    </w:p>
    <w:p>
      <w:pPr>
        <w:ind w:firstLine="420" w:firstLineChars="0"/>
      </w:pPr>
      <w:r>
        <w:t>XXX</w:t>
      </w:r>
    </w:p>
    <w:p>
      <w:pPr>
        <w:pStyle w:val="3"/>
        <w:bidi w:val="0"/>
      </w:pPr>
      <w:r>
        <w:t>术语和缩写词</w:t>
      </w:r>
    </w:p>
    <w:p>
      <w:pPr>
        <w:ind w:firstLine="420" w:firstLineChars="0"/>
      </w:pPr>
      <w:r>
        <w:t>XXX</w:t>
      </w:r>
    </w:p>
    <w:p>
      <w:pPr>
        <w:pStyle w:val="3"/>
        <w:bidi w:val="0"/>
      </w:pPr>
      <w:r>
        <w:t>引用文件</w:t>
      </w:r>
    </w:p>
    <w:p>
      <w:pPr>
        <w:ind w:firstLine="420" w:firstLineChars="0"/>
      </w:pPr>
      <w:r>
        <w:t>XXX</w:t>
      </w:r>
    </w:p>
    <w:p>
      <w:pPr>
        <w:pStyle w:val="2"/>
        <w:bidi w:val="0"/>
      </w:pPr>
      <w:r>
        <w:t>测试概况</w:t>
      </w:r>
    </w:p>
    <w:p>
      <w:pPr>
        <w:pStyle w:val="3"/>
        <w:bidi w:val="0"/>
      </w:pPr>
      <w:r>
        <w:t>动态测试概况</w:t>
      </w:r>
    </w:p>
    <w:p>
      <w:pPr>
        <w:ind w:firstLine="420" w:firstLineChars="0"/>
      </w:pPr>
      <w:r>
        <w:t>XXX</w:t>
      </w:r>
    </w:p>
    <w:p>
      <w:pPr>
        <w:pStyle w:val="3"/>
        <w:bidi w:val="0"/>
      </w:pPr>
      <w:r>
        <w:t>设计分析</w:t>
      </w:r>
    </w:p>
    <w:p>
      <w:pPr>
        <w:ind w:firstLine="480"/>
        <w:rPr>
          <w:rFonts w:ascii="宋体" w:hAnsi="宋体"/>
          <w:szCs w:val="24"/>
        </w:rPr>
      </w:pPr>
      <w:r>
        <w:rPr>
          <w:rFonts w:hint="eastAsia"/>
        </w:rPr>
        <w:t>XXX</w:t>
      </w:r>
    </w:p>
    <w:p>
      <w:pPr>
        <w:ind w:firstLine="0" w:firstLineChars="0"/>
        <w:jc w:val="center"/>
        <w:rPr>
          <w:rFonts w:ascii="宋体" w:hAnsi="宋体"/>
          <w:szCs w:val="24"/>
        </w:rPr>
      </w:pPr>
      <w:r>
        <w:rPr>
          <w:rFonts w:hint="eastAsia"/>
          <w:szCs w:val="24"/>
        </w:rPr>
        <w:t>表2-4</w:t>
      </w:r>
      <w:r>
        <w:rPr>
          <w:rFonts w:hint="eastAsia"/>
          <w:iCs/>
        </w:rPr>
        <w:t>使用</w:t>
      </w:r>
      <w:r>
        <w:rPr>
          <w:rFonts w:hint="eastAsia" w:hAnsi="宋体"/>
          <w:iCs/>
        </w:rPr>
        <w:t>TestBed</w:t>
      </w:r>
      <w:r>
        <w:rPr>
          <w:rFonts w:hint="eastAsia"/>
          <w:iCs/>
        </w:rPr>
        <w:t>工具测试到的功能模块</w:t>
      </w:r>
    </w:p>
    <w:p>
      <w:pPr>
        <w:bidi w:val="0"/>
      </w:pPr>
      <w:r>
        <w:rPr>
          <w:rFonts w:hint="eastAsia"/>
        </w:rPr>
        <w:t>{</w:t>
      </w:r>
      <w:r>
        <w:t>{#tcf_function}}</w:t>
      </w:r>
    </w:p>
    <w:p>
      <w:pPr>
        <w:ind w:firstLine="0" w:firstLineChars="0"/>
        <w:rPr>
          <w:rFonts w:hint="eastAsia"/>
          <w:szCs w:val="24"/>
        </w:rPr>
      </w:pPr>
      <w:r>
        <w:rPr>
          <w:rFonts w:hint="eastAsia"/>
          <w:szCs w:val="24"/>
        </w:rPr>
        <w:t>说明1: 语句和分支覆盖率不到100%的原因在于Ada强制要求Case语句有Others选择项，在分支选项遍历了枚举值的时候，执行不到Others。</w:t>
      </w:r>
    </w:p>
    <w:p>
      <w:pPr>
        <w:ind w:firstLine="0" w:firstLineChars="0"/>
        <w:jc w:val="center"/>
        <w:rPr>
          <w:rFonts w:hint="eastAsia"/>
          <w:szCs w:val="24"/>
        </w:rPr>
      </w:pPr>
    </w:p>
    <w:p>
      <w:pPr>
        <w:jc w:val="center"/>
      </w:pPr>
      <w:r>
        <w:rPr>
          <w:rFonts w:hint="eastAsia"/>
        </w:rPr>
        <w:t>表2-5通过人工走查测试的功能模块</w:t>
      </w:r>
    </w:p>
    <w:p>
      <w:r>
        <w:rPr>
          <w:rFonts w:hint="eastAsia"/>
        </w:rPr>
        <w:t>{{</w:t>
      </w:r>
      <w:r>
        <w:t>#static_function</w:t>
      </w:r>
      <w:r>
        <w:rPr>
          <w:rFonts w:hint="eastAsia"/>
        </w:rPr>
        <w:t>}}</w:t>
      </w:r>
    </w:p>
    <w:p/>
    <w:p>
      <w:pPr>
        <w:pStyle w:val="2"/>
        <w:bidi w:val="0"/>
      </w:pPr>
      <w:r>
        <w:t>静态测试</w:t>
      </w:r>
    </w:p>
    <w:p>
      <w:pPr>
        <w:pStyle w:val="3"/>
        <w:bidi w:val="0"/>
      </w:pPr>
      <w:r>
        <w:t>静态走查</w:t>
      </w:r>
    </w:p>
    <w:p>
      <w:pPr>
        <w:ind w:firstLine="420" w:firstLineChars="0"/>
      </w:pPr>
      <w:r>
        <w:t>XXX</w:t>
      </w:r>
    </w:p>
    <w:p>
      <w:pPr>
        <w:pStyle w:val="3"/>
        <w:bidi w:val="0"/>
      </w:pPr>
      <w:r>
        <w:t>模块复杂度</w:t>
      </w:r>
    </w:p>
    <w:p>
      <w:pPr>
        <w:ind w:firstLine="420" w:firstLineChars="0"/>
      </w:pPr>
      <w:r>
        <w:t>XXX</w:t>
      </w:r>
    </w:p>
    <w:p>
      <w:pPr>
        <w:pStyle w:val="3"/>
        <w:bidi w:val="0"/>
      </w:pPr>
      <w:r>
        <w:t>函数代码质量</w:t>
      </w:r>
    </w:p>
    <w:p>
      <w:pPr>
        <w:ind w:firstLine="420" w:firstLineChars="0"/>
      </w:pPr>
      <w:r>
        <w:t>XXX</w:t>
      </w:r>
    </w:p>
    <w:p>
      <w:pPr>
        <w:pStyle w:val="2"/>
        <w:bidi w:val="0"/>
      </w:pPr>
      <w:r>
        <w:t>基本输入输出包(XIO)动态测试结果分析</w:t>
      </w:r>
    </w:p>
    <w:p>
      <w:bookmarkStart w:id="36" w:name="_GoBack"/>
      <w:bookmarkEnd w:id="36"/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测试充分性、测试结束条件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XXX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测试问题清单</w:t>
      </w:r>
    </w:p>
    <w:p>
      <w:pPr>
        <w:jc w:val="center"/>
        <w:rPr>
          <w:rFonts w:hint="default"/>
        </w:rPr>
      </w:pPr>
      <w:r>
        <w:rPr>
          <w:rFonts w:hint="default"/>
        </w:rPr>
        <w:t>表13-1 问题1</w:t>
      </w:r>
    </w:p>
    <w:p>
      <w:pPr>
        <w:jc w:val="center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测试结论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XXX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建议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XXX</w:t>
      </w:r>
    </w:p>
    <w:p>
      <w:pPr>
        <w:ind w:firstLine="420" w:firstLineChars="0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 w:firstLine="0" w:firstLineChars="0"/>
    </w:pPr>
    <w:r>
      <w:rPr>
        <w:rFonts w:hint="eastAsia"/>
      </w:rPr>
      <mc:AlternateContent>
        <mc:Choice Requires="wps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posOffset>819150</wp:posOffset>
              </wp:positionH>
              <wp:positionV relativeFrom="page">
                <wp:posOffset>10001250</wp:posOffset>
              </wp:positionV>
              <wp:extent cx="6819900" cy="790575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9900" cy="790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19"/>
                            <w:tblW w:w="10297" w:type="dxa"/>
                            <w:tblInd w:w="0" w:type="dxa"/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single" w:color="auto" w:sz="4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1188"/>
                            <w:gridCol w:w="1080"/>
                            <w:gridCol w:w="960"/>
                            <w:gridCol w:w="1680"/>
                            <w:gridCol w:w="1200"/>
                            <w:gridCol w:w="1513"/>
                            <w:gridCol w:w="825"/>
                            <w:gridCol w:w="531"/>
                            <w:gridCol w:w="1320"/>
                          </w:tblGrid>
                          <w:tr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single" w:color="auto" w:sz="4" w:space="0"/>
                                <w:insideV w:val="none" w:color="auto" w:sz="0" w:space="0"/>
                              </w:tblBorders>
                              <w:tblLayout w:type="fixed"/>
                            </w:tblPrEx>
                            <w:tc>
                              <w:tcPr>
                                <w:tcW w:w="1188" w:type="dxa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更改标记</w:t>
                                </w:r>
                              </w:p>
                            </w:tc>
                            <w:tc>
                              <w:tcPr>
                                <w:tcW w:w="1080" w:type="dxa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60" w:type="dxa"/>
                                <w:tcMar>
                                  <w:left w:w="0" w:type="dxa"/>
                                  <w:right w:w="0" w:type="dxa"/>
                                </w:tcMar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更改单号</w:t>
                                </w:r>
                              </w:p>
                            </w:tc>
                            <w:tc>
                              <w:tcPr>
                                <w:tcW w:w="1680" w:type="dxa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签字、日期</w:t>
                                </w:r>
                              </w:p>
                            </w:tc>
                            <w:tc>
                              <w:tcPr>
                                <w:tcW w:w="1513" w:type="dxa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25" w:type="dxa"/>
                                <w:tcMar>
                                  <w:right w:w="0" w:type="dxa"/>
                                </w:tcMar>
                              </w:tcPr>
                              <w:p>
                                <w:pPr>
                                  <w:ind w:firstLine="0" w:firstLineChars="0"/>
                                  <w:jc w:val="right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共</w:t>
                                </w:r>
                              </w:p>
                            </w:tc>
                            <w:tc>
                              <w:tcPr>
                                <w:tcW w:w="531" w:type="dxa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Style w:val="17"/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7"/>
                                    <w:sz w:val="21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Style w:val="17"/>
                                    <w:sz w:val="21"/>
                                    <w:szCs w:val="21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7"/>
                                    <w:sz w:val="21"/>
                                    <w:szCs w:val="21"/>
                                  </w:rPr>
                                  <w:t>7</w:t>
                                </w:r>
                                <w:r>
                                  <w:rPr>
                                    <w:rStyle w:val="17"/>
                                    <w:sz w:val="21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320" w:type="dxa"/>
                                <w:tcMar>
                                  <w:left w:w="0" w:type="dxa"/>
                                </w:tcMar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页 第 </w:t>
                                </w:r>
                                <w:r>
                                  <w:rPr>
                                    <w:rStyle w:val="17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7"/>
                                    <w:sz w:val="18"/>
                                    <w:szCs w:val="18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17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7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Style w:val="17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页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ind w:firstLine="0" w:firstLineChars="0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64.5pt;margin-top:787.5pt;height:62.25pt;width:537pt;mso-position-horizontal-relative:page;mso-position-vertical-relative:page;z-index:251662336;mso-width-relative:page;mso-height-relative:page;" filled="f" stroked="f" coordsize="21600,21600" o:gfxdata="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HoowmbYAAAADgEAAA8AAAAA&#10;AAAAAQAgAAAAOAAAAGRycy9kb3ducmV2LnhtbFBLAQIUABQAAAAIAIdO4kDMlBlb/gEAAMkDAAAO&#10;AAAAAAAAAAEAIAAAAD0BAABkcnMvZTJvRG9jLnhtbFBLBQYAAAAABgAGAFkBAACtBQAAAAA=&#10;">
              <v:fill on="f" focussize="0,0"/>
              <v:stroke on="f"/>
              <v:imagedata o:title=""/>
              <o:lock v:ext="edit" aspectratio="f"/>
              <v:textbox>
                <w:txbxContent>
                  <w:tbl>
                    <w:tblPr>
                      <w:tblStyle w:val="19"/>
                      <w:tblW w:w="10297" w:type="dxa"/>
                      <w:tblInd w:w="0" w:type="dxa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single" w:color="auto" w:sz="4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>
                    <w:tblGrid>
                      <w:gridCol w:w="1188"/>
                      <w:gridCol w:w="1080"/>
                      <w:gridCol w:w="960"/>
                      <w:gridCol w:w="1680"/>
                      <w:gridCol w:w="1200"/>
                      <w:gridCol w:w="1513"/>
                      <w:gridCol w:w="825"/>
                      <w:gridCol w:w="531"/>
                      <w:gridCol w:w="1320"/>
                    </w:tblGrid>
                    <w:tr>
                      <w:tblPrEx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single" w:color="auto" w:sz="4" w:space="0"/>
                          <w:insideV w:val="none" w:color="auto" w:sz="0" w:space="0"/>
                        </w:tblBorders>
                        <w:tblLayout w:type="fixed"/>
                      </w:tblPrEx>
                      <w:tc>
                        <w:tcPr>
                          <w:tcW w:w="1188" w:type="dxa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更改标记</w:t>
                          </w:r>
                        </w:p>
                      </w:tc>
                      <w:tc>
                        <w:tcPr>
                          <w:tcW w:w="1080" w:type="dxa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960" w:type="dxa"/>
                          <w:tcMar>
                            <w:left w:w="0" w:type="dxa"/>
                            <w:right w:w="0" w:type="dxa"/>
                          </w:tcMar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更改单号</w:t>
                          </w:r>
                        </w:p>
                      </w:tc>
                      <w:tc>
                        <w:tcPr>
                          <w:tcW w:w="1680" w:type="dxa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200" w:type="dxa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签字、日期</w:t>
                          </w:r>
                        </w:p>
                      </w:tc>
                      <w:tc>
                        <w:tcPr>
                          <w:tcW w:w="1513" w:type="dxa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825" w:type="dxa"/>
                          <w:tcMar>
                            <w:right w:w="0" w:type="dxa"/>
                          </w:tcMar>
                        </w:tcPr>
                        <w:p>
                          <w:pPr>
                            <w:ind w:firstLine="0" w:firstLineChars="0"/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共</w:t>
                          </w:r>
                        </w:p>
                      </w:tc>
                      <w:tc>
                        <w:tcPr>
                          <w:tcW w:w="531" w:type="dxa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Style w:val="17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17"/>
                              <w:sz w:val="21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Style w:val="17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17"/>
                              <w:sz w:val="21"/>
                              <w:szCs w:val="21"/>
                            </w:rPr>
                            <w:t>7</w:t>
                          </w:r>
                          <w:r>
                            <w:rPr>
                              <w:rStyle w:val="17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320" w:type="dxa"/>
                          <w:tcMar>
                            <w:left w:w="0" w:type="dxa"/>
                          </w:tcMar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页 第 </w:t>
                          </w:r>
                          <w:r>
                            <w:rPr>
                              <w:rStyle w:val="17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17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Style w:val="17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Style w:val="17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Style w:val="17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c>
                    </w:tr>
                  </w:tbl>
                  <w:p>
                    <w:pPr>
                      <w:ind w:firstLine="0" w:firstLineChars="0"/>
                    </w:pP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ind w:firstLine="360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end"/>
    </w:r>
  </w:p>
  <w:p>
    <w:pPr>
      <w:pStyle w:val="12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E9D03"/>
    <w:multiLevelType w:val="multilevel"/>
    <w:tmpl w:val="5DDE9D03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9FDFCA5"/>
    <w:rsid w:val="2277BAE5"/>
    <w:rsid w:val="36E5A5D8"/>
    <w:rsid w:val="37FF9D70"/>
    <w:rsid w:val="48366911"/>
    <w:rsid w:val="4E7700DA"/>
    <w:rsid w:val="55FFAE7C"/>
    <w:rsid w:val="5FFB4E2B"/>
    <w:rsid w:val="63DCDAB4"/>
    <w:rsid w:val="775B6416"/>
    <w:rsid w:val="7BDB318E"/>
    <w:rsid w:val="7CE7B921"/>
    <w:rsid w:val="9EEB269B"/>
    <w:rsid w:val="B396E64C"/>
    <w:rsid w:val="B9FDFCA5"/>
    <w:rsid w:val="CFEAA9C1"/>
    <w:rsid w:val="EFEE881F"/>
    <w:rsid w:val="F77F90CA"/>
    <w:rsid w:val="F9F67055"/>
    <w:rsid w:val="F9F6CCD5"/>
    <w:rsid w:val="FB5E6F3B"/>
    <w:rsid w:val="FBFD2080"/>
    <w:rsid w:val="FC3FB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20"/>
    <w:qFormat/>
    <w:uiPriority w:val="0"/>
    <w:pPr>
      <w:widowControl w:val="0"/>
      <w:adjustRightInd w:val="0"/>
      <w:spacing w:line="360" w:lineRule="auto"/>
      <w:ind w:firstLine="0" w:firstLineChars="0"/>
      <w:textAlignment w:val="baseline"/>
    </w:pPr>
    <w:rPr>
      <w:rFonts w:ascii="Times New Roman" w:hAnsi="Times New Roman" w:eastAsia="宋体" w:cs="Times New Roman"/>
      <w:kern w:val="0"/>
      <w:sz w:val="24"/>
      <w:szCs w:val="20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240" w:lineRule="auto"/>
      <w:ind w:left="432" w:hanging="432"/>
      <w:outlineLvl w:val="0"/>
    </w:pPr>
    <w:rPr>
      <w:rFonts w:eastAsia="黑体-简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240" w:lineRule="auto"/>
      <w:ind w:left="575" w:hanging="575"/>
      <w:outlineLvl w:val="1"/>
    </w:pPr>
    <w:rPr>
      <w:rFonts w:ascii="DejaVu Sans" w:hAnsi="DejaVu Sans" w:eastAsia="黑体-简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6">
    <w:name w:val="Default Paragraph Font"/>
    <w:unhideWhenUsed/>
    <w:qFormat/>
    <w:uiPriority w:val="1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4">
    <w:name w:val="toc 1"/>
    <w:basedOn w:val="1"/>
    <w:next w:val="1"/>
    <w:uiPriority w:val="0"/>
  </w:style>
  <w:style w:type="paragraph" w:styleId="15">
    <w:name w:val="toc 2"/>
    <w:basedOn w:val="1"/>
    <w:next w:val="1"/>
    <w:uiPriority w:val="0"/>
    <w:pPr>
      <w:ind w:left="420" w:leftChars="200"/>
    </w:pPr>
  </w:style>
  <w:style w:type="character" w:styleId="17">
    <w:name w:val="page number"/>
    <w:basedOn w:val="16"/>
    <w:uiPriority w:val="0"/>
  </w:style>
  <w:style w:type="character" w:styleId="18">
    <w:name w:val="Hyperlink"/>
    <w:uiPriority w:val="0"/>
    <w:rPr>
      <w:color w:val="0000FF"/>
      <w:u w:val="single"/>
    </w:rPr>
  </w:style>
  <w:style w:type="character" w:customStyle="1" w:styleId="20">
    <w:name w:val="标题 1 Char1"/>
    <w:basedOn w:val="16"/>
    <w:link w:val="1"/>
    <w:qFormat/>
    <w:uiPriority w:val="0"/>
    <w:rPr>
      <w:rFonts w:ascii="黑体" w:hAnsi="Times New Roman" w:eastAsia="宋体" w:cs="Times New Roman"/>
      <w:b/>
      <w:bCs/>
      <w:kern w:val="44"/>
      <w:sz w:val="28"/>
      <w:szCs w:val="28"/>
    </w:rPr>
  </w:style>
  <w:style w:type="paragraph" w:customStyle="1" w:styleId="21">
    <w:name w:val="样式1"/>
    <w:basedOn w:val="1"/>
    <w:qFormat/>
    <w:uiPriority w:val="0"/>
    <w:pPr>
      <w:adjustRightInd/>
    </w:pPr>
    <w:rPr>
      <w:rFonts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2019-11-28T14:01:00Z</dcterms:created>
  <dc:creator>alex-hong</dc:creator>
  <cp:lastModifiedBy>alex-hong</cp:lastModifiedBy>
  <dcterms:modified xsi:type="dcterms:W3CDTF">2019-11-27T22:55:58Z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