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7"/>
        <w:gridCol w:w="727"/>
        <w:gridCol w:w="391"/>
        <w:gridCol w:w="361"/>
        <w:gridCol w:w="348"/>
        <w:gridCol w:w="336"/>
      </w:tblGrid>
      <w:tr>
        <w:tblPrEx>
          <w:tblLayout w:type="fixed"/>
        </w:tblPrEx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00"/>
              <w:rPr>
                <w:rFonts w:ascii="宋体" w:hAnsi="宋体"/>
              </w:rPr>
            </w:pPr>
            <w:bookmarkStart w:id="0" w:name="RaacCvMk密级01" w:colFirst="2" w:colLast="2"/>
            <w:r>
              <w:rPr>
                <w:rFonts w:ascii="宋体" w:hAnsi="宋体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6350" t="9525" r="18415" b="2540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4" name="Group 3"/>
                              <wpg:cNvGrpSpPr/>
                              <wpg:grpSpPr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" name="Group 10"/>
                                <wpg:cNvGrpSpPr/>
                                <wpg:grpSpPr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78pt;margin-top:0.45pt;height:759.25pt;width:552.05pt;z-index:-251658240;mso-width-relative:page;mso-height-relative:page;" coordorigin="360,581" coordsize="11041,15185" o:gfxdata="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">
                      <o:lock v:ext="edit" aspectratio="f"/>
                      <v:group id="Group 3" o:spid="_x0000_s1026" o:spt="203" style="position:absolute;left:360;top:581;height:15185;width:11041;" coordorigin="360,572" coordsize="11041,15185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      <o:lock v:ext="edit" aspectratio="f"/>
                        <v:line id="Line 4" o:spid="_x0000_s1026" o:spt="20" style="position:absolute;left:360;top:572;height:15185;width:1;" filled="f" stroked="t" coordsize="21600,21600" o:gfxdata="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YHmK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5" o:spid="_x0000_s1026" o:spt="20" style="position:absolute;left:360;top:15756;height:1;width:1441;" filled="f" stroked="t" coordsize="21600,21600" o:gfxdata="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iZmP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6" o:spid="_x0000_s1026" o:spt="20" style="position:absolute;left:1800;top:572;height:1;width:9601;" filled="f" stroked="t" coordsize="21600,21600" o:gfxdata="UEsFBgAAAAAAAAAAAAAAAAAAAAAAAFBLAwQKAAAAAACHTuJAAAAAAAAAAAAAAAAABAAAAGRycy9Q&#10;SwMEFAAAAAgAh07iQNVqw6a9AAAA2wAAAA8AAABkcnMvZG93bnJldi54bWxFj09rAjEUxO8Fv0N4&#10;greabMW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WrD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7" o:spid="_x0000_s1026" o:spt="20" style="position:absolute;left:11400;top:572;height:15185;width:1;" filled="f" stroked="t" coordsize="21600,21600" o:gfxdata="UEsFBgAAAAAAAAAAAAAAAAAAAAAAAFBLAwQKAAAAAACHTuJAAAAAAAAAAAAAAAAABAAAAGRycy9Q&#10;SwMEFAAAAAgAh07iQFqDW9K9AAAA2wAAAA8AAABkcnMvZG93bnJldi54bWxFj09rAjEUxO8Fv0N4&#10;greabNG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oNb0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8" o:spid="_x0000_s1026" o:spt="20" style="position:absolute;left:1800;top:15756;flip:x;height:1;width:9601;" filled="f" stroked="t" coordsize="21600,21600" o:gfxdata="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TvyVK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9" o:spid="_x0000_s1026" o:spt="20" style="position:absolute;left:1800;top:572;height:15185;width:1;" filled="f" stroked="t" coordsize="21600,21600" o:gfxdata="UEsFBgAAAAAAAAAAAAAAAAAAAAAAAFBLAwQKAAAAAACHTuJAAAAAAAAAAAAAAAAABAAAAGRycy9Q&#10;SwMEFAAAAAgAh07iQMUdYD6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VG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1g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group id="Group 10" o:spid="_x0000_s1026" o:spt="203" style="position:absolute;left:360;top:5565;height:3825;width:1441;" coordorigin="360,5565" coordsize="1441,3825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        <o:lock v:ext="edit" aspectratio="f"/>
                          <v:line id="Line 11" o:spid="_x0000_s1026" o:spt="20" style="position:absolute;left:360;top:7677;height:1;width:1441;" filled="f" stroked="t" coordsize="21600,21600" o:gfxdata="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LtPtr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2" o:spid="_x0000_s1026" o:spt="20" style="position:absolute;left:372;top:8533;height:1;width:1405;" filled="f" stroked="t" coordsize="21600,21600" o:gfxdata="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/fqL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3" o:spid="_x0000_s1026" o:spt="20" style="position:absolute;left:360;top:9389;height:1;width:1441;" filled="f" stroked="t" coordsize="21600,21600" o:gfxdata="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KGJDb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4" o:spid="_x0000_s1026" o:spt="20" style="position:absolute;left:360;top:5988;flip:y;height:2;width:1441;" filled="f" stroked="t" coordsize="21600,21600" o:gfxdata="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n+ox+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5" o:spid="_x0000_s1026" o:spt="20" style="position:absolute;left:360;top:5565;flip:y;height:2;width:1441;" filled="f" stroked="t" coordsize="21600,21600" o:gfxdata="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Wqbm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6" o:spid="_x0000_s1026" o:spt="20" style="position:absolute;left:360;top:6833;height:1;width:1441;" filled="f" stroked="t" coordsize="21600,21600" o:gfxdata="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HMXe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7" o:spid="_x0000_s1026" o:spt="20" style="position:absolute;left:360;top:6405;height:1;width:1441;" filled="f" stroked="t" coordsize="21600,21600" o:gfxdata="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O+Rb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8" o:spid="_x0000_s1026" o:spt="20" style="position:absolute;left:360;top:7261;height:1;width:1441;" filled="f" stroked="t" coordsize="21600,21600" o:gfxdata="UEsFBgAAAAAAAAAAAAAAAAAAAAAAAFBLAwQKAAAAAACHTuJAAAAAAAAAAAAAAAAABAAAAGRycy9Q&#10;SwMEFAAAAAgAh07iQPujNPS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1C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6M09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9" o:spid="_x0000_s1026" o:spt="20" style="position:absolute;left:360;top:8117;height:1;width:1441;" filled="f" stroked="t" coordsize="21600,21600" o:gfxdata="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3Gqg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20" o:spid="_x0000_s1026" o:spt="20" style="position:absolute;left:360;top:8949;height:1;width:1441;" filled="f" stroked="t" coordsize="21600,21600" o:gfxdata="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D0PG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</v:group>
                        <v:line id="Line 21" o:spid="_x0000_s1026" o:spt="20" style="position:absolute;left:360;top:9805;height:1;width:1441;" filled="f" stroked="t" coordsize="21600,21600" o:gfxdata="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optq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2" o:spid="_x0000_s1026" o:spt="20" style="position:absolute;left:362;top:995;flip:y;height:2;width:1441;" filled="f" stroked="t" coordsize="21600,21600" o:gfxdata="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4ivG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3" o:spid="_x0000_s1026" o:spt="20" style="position:absolute;left:362;top:1828;height:1;width:1441;" filled="f" stroked="t" coordsize="21600,21600" o:gfxdata="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F4H9C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4" o:spid="_x0000_s1026" o:spt="20" style="position:absolute;left:362;top:1412;height:1;width:1441;" filled="f" stroked="t" coordsize="21600,21600" o:gfxdata="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UGkK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5" o:spid="_x0000_s1026" o:spt="20" style="position:absolute;left:362;top:2244;height:1;width:1441;" filled="f" stroked="t" coordsize="21600,21600" o:gfxdata="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M6X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</v:group>
                      <v:line id="Line 26" o:spid="_x0000_s1026" o:spt="20" style="position:absolute;left:5040;top:8583;flip:x;height:0;width:3120;" filled="f" stroked="t" coordsize="21600,21600" o:gfxdata="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z+VV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7" o:spid="_x0000_s1026" o:spt="20" style="position:absolute;left:5040;top:9177;flip:x;height:0;width:3120;" filled="f" stroked="t" coordsize="21600,21600" o:gfxdata="UEsFBgAAAAAAAAAAAAAAAAAAAAAAAFBLAwQKAAAAAACHTuJAAAAAAAAAAAAAAAAABAAAAGRycy9Q&#10;SwMEFAAAAAgAh07iQLTWDSG9AAAA2wAAAA8AAABkcnMvZG93bnJldi54bWxFj0FrAjEUhO8F/0N4&#10;gjdN1FJ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NYNI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8" o:spid="_x0000_s1026" o:spt="20" style="position:absolute;left:5040;top:7979;flip:x;height:0;width:3120;" filled="f" stroked="t" coordsize="21600,21600" o:gfxdata="UEsFBgAAAAAAAAAAAAAAAAAAAAAAAFBLAwQKAAAAAACHTuJAAAAAAAAAAAAAAAAABAAAAGRycy9Q&#10;SwMEFAAAAAgAh07iQNuaqLq9AAAA2wAAAA8AAABkcnMvZG93bnJldi54bWxFj0FrAjEUhO8F/0N4&#10;gjdNVFp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qou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9" o:spid="_x0000_s1026" o:spt="20" style="position:absolute;left:5040;top:10366;flip:x;height:0;width:3120;" filled="f" stroked="t" coordsize="21600,21600" o:gfxdata="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0g2z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5040;top:9772;flip:x;height:0;width:3118;" filled="f" stroked="t" coordsize="21600,21600" o:gfxdata="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ASTV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360;top:588;flip:x;height:1;width:1489;" filled="f" stroked="t" coordsize="21600,21600" o:gfxdata="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Vs6rL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1.5pt" color="#000000" joinstyle="round" startarrowwidth="narrow" startarrowlength="short" endarrowwidth="narrow" endarrowlength="short"/>
                        <v:imagedata o:title=""/>
                        <o:lock v:ext="edit" aspectratio="f"/>
                      </v:line>
                      <v:shape id="Text Box 32" o:spid="_x0000_s1026" o:spt="202" type="#_x0000_t202" style="position:absolute;left:463;top:643;height:330;width:1224;" filled="f" stroked="f" coordsize="21600,21600" o:gfxdata="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IGZhM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26" o:spt="202" type="#_x0000_t202" style="position:absolute;left:499;top:1468;height:345;width:1140;" filled="f" stroked="f" coordsize="21600,21600" o:gfxdata="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G5APr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26" o:spt="202" type="#_x0000_t202" style="position:absolute;left:838;top:5008;height:390;width:645;" filled="f" stroked="f" coordsize="21600,21600" o:gfxdata="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yLlpc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36" w:type="dxa"/>
            <w:gridSpan w:val="4"/>
            <w:tcBorders>
              <w:top w:val="nil"/>
              <w:right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内部</w:t>
            </w:r>
          </w:p>
        </w:tc>
      </w:tr>
      <w:bookmarkEnd w:id="0"/>
      <w:tr>
        <w:tblPrEx>
          <w:tblLayout w:type="fixed"/>
        </w:tblPrEx>
        <w:trPr>
          <w:trHeight w:val="652" w:hRule="exact"/>
        </w:trPr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80"/>
              <w:rPr>
                <w:rFonts w:ascii="宋体" w:hAnsi="宋体"/>
              </w:rPr>
            </w:pPr>
            <w:bookmarkStart w:id="1" w:name="RaacCvMkZ01" w:colFirst="4" w:colLast="4"/>
            <w:bookmarkStart w:id="2" w:name="RaacCvMkF01" w:colFirst="2" w:colLast="2"/>
            <w:bookmarkStart w:id="3" w:name="RaacCvMkC01" w:colFirst="3" w:colLast="3"/>
            <w:bookmarkStart w:id="4" w:name="RaacCvMkD01" w:colFirst="5" w:colLast="5"/>
          </w:p>
        </w:tc>
        <w:tc>
          <w:tcPr>
            <w:tcW w:w="727" w:type="dxa"/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34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6" w:type="dxa"/>
            <w:tcBorders>
              <w:right w:val="nil"/>
            </w:tcBorders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>
      <w:pPr>
        <w:spacing w:line="360" w:lineRule="exact"/>
        <w:ind w:right="-28" w:firstLine="480"/>
        <w:rPr>
          <w:rFonts w:ascii="宋体" w:hAnsi="宋体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Style w:val="17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计算机监控软件（1.00版）单元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测试说明</w:t>
            </w:r>
          </w:p>
        </w:tc>
      </w:tr>
      <w:bookmarkEnd w:id="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XXX软件单元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测试报告</w:t>
            </w:r>
          </w:p>
        </w:tc>
      </w:tr>
    </w:tbl>
    <w:p>
      <w:pPr>
        <w:ind w:firstLine="0" w:firstLineChars="0"/>
        <w:rPr>
          <w:vanish/>
        </w:rPr>
      </w:pPr>
      <w:bookmarkStart w:id="6" w:name="RaacCvMk会签单位0101" w:colFirst="0" w:colLast="0"/>
    </w:p>
    <w:tbl>
      <w:tblPr>
        <w:tblStyle w:val="17"/>
        <w:tblpPr w:leftFromText="180" w:rightFromText="180" w:vertAnchor="text" w:horzAnchor="page" w:tblpX="503" w:tblpY="345"/>
        <w:tblW w:w="13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</w:p>
        </w:tc>
      </w:tr>
      <w:bookmarkEnd w:id="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</w:p>
        </w:tc>
      </w:tr>
      <w:bookmarkEnd w:id="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</w:p>
        </w:tc>
      </w:tr>
      <w:bookmarkEnd w:id="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</w:p>
        </w:tc>
      </w:tr>
      <w:bookmarkEnd w:id="1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</w:p>
        </w:tc>
      </w:tr>
      <w:bookmarkEnd w:id="1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</w:p>
        </w:tc>
      </w:tr>
      <w:bookmarkEnd w:id="1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0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</w:p>
        </w:tc>
      </w:tr>
      <w:bookmarkEnd w:id="1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</w:p>
        </w:tc>
      </w:tr>
      <w:bookmarkEnd w:id="1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</w:p>
        </w:tc>
      </w:tr>
      <w:bookmarkEnd w:id="1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</w:p>
        </w:tc>
      </w:tr>
      <w:bookmarkEnd w:id="1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</w:p>
        </w:tc>
      </w:tr>
      <w:bookmarkEnd w:id="1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</w:p>
        </w:tc>
      </w:tr>
      <w:bookmarkEnd w:id="1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</w:p>
        </w:tc>
      </w:tr>
      <w:bookmarkEnd w:id="2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</w:p>
        </w:tc>
      </w:tr>
      <w:bookmarkEnd w:id="2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</w:p>
        </w:tc>
      </w:tr>
      <w:bookmarkEnd w:id="2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</w:p>
        </w:tc>
      </w:tr>
      <w:bookmarkEnd w:id="2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</w:p>
        </w:tc>
      </w:tr>
      <w:bookmarkEnd w:id="2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</w:p>
        </w:tc>
      </w:tr>
      <w:bookmarkEnd w:id="2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</w:p>
        </w:tc>
      </w:tr>
      <w:bookmarkEnd w:id="2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</w:p>
        </w:tc>
      </w:tr>
      <w:bookmarkEnd w:id="2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</w:p>
        </w:tc>
      </w:tr>
      <w:bookmarkEnd w:id="2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Borders>
              <w:bottom w:val="nil"/>
            </w:tcBorders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</w:p>
        </w:tc>
      </w:tr>
      <w:bookmarkEnd w:id="29"/>
    </w:tbl>
    <w:p>
      <w:pPr>
        <w:ind w:firstLine="0" w:firstLineChars="0"/>
        <w:rPr>
          <w:vanish/>
        </w:rPr>
      </w:pPr>
      <w:bookmarkStart w:id="30" w:name="RaacCvMk文件编号01" w:colFirst="0" w:colLast="0"/>
    </w:p>
    <w:tbl>
      <w:tblPr>
        <w:tblStyle w:val="17"/>
        <w:tblpPr w:leftFromText="181" w:rightFromText="181" w:vertAnchor="text" w:tblpXSpec="right" w:tblpY="1"/>
        <w:tblW w:w="92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6480"/>
      </w:tblGrid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restart"/>
          </w:tcPr>
          <w:p>
            <w:pPr>
              <w:autoSpaceDE w:val="0"/>
              <w:autoSpaceDN w:val="0"/>
              <w:spacing w:line="600" w:lineRule="exact"/>
              <w:ind w:firstLine="0" w:firstLineChars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continue"/>
          </w:tcPr>
          <w:p>
            <w:pPr>
              <w:spacing w:line="480" w:lineRule="exact"/>
              <w:ind w:firstLine="0" w:firstLineChars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438" w:hRule="exact"/>
        </w:trPr>
        <w:tc>
          <w:tcPr>
            <w:tcW w:w="1809" w:type="dxa"/>
            <w:vMerge w:val="restart"/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1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2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3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4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>
        <w:tblPrEx>
          <w:tblLayout w:type="fixed"/>
        </w:tblPrEx>
        <w:trPr>
          <w:cantSplit/>
          <w:trHeight w:val="1676" w:hRule="atLeast"/>
        </w:trPr>
        <w:tc>
          <w:tcPr>
            <w:tcW w:w="1809" w:type="dxa"/>
            <w:vMerge w:val="continue"/>
            <w:tcBorders>
              <w:bottom w:val="nil"/>
            </w:tcBorders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tbl>
      <w:tblPr>
        <w:tblStyle w:val="17"/>
        <w:tblW w:w="765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4110"/>
      </w:tblGrid>
      <w:tr>
        <w:tblPrEx>
          <w:tblLayout w:type="fixed"/>
        </w:tblPrEx>
        <w:trPr>
          <w:cantSplit/>
          <w:trHeight w:val="558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第五0九研究所</w:t>
            </w:r>
          </w:p>
        </w:tc>
      </w:tr>
      <w:tr>
        <w:tblPrEx>
          <w:tblLayout w:type="fixed"/>
        </w:tblPrEx>
        <w:trPr>
          <w:cantSplit/>
          <w:trHeight w:val="430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 w:val="continue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480"/>
        <w:rPr>
          <w:rFonts w:ascii="宋体" w:hAnsi="宋体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567" w:right="624" w:bottom="425" w:left="1922" w:header="284" w:footer="153" w:gutter="0"/>
          <w:cols w:space="720" w:num="1"/>
        </w:sectPr>
      </w:pPr>
    </w:p>
    <w:p>
      <w:pPr>
        <w:spacing w:line="300" w:lineRule="auto"/>
        <w:ind w:firstLine="0" w:firstLineChars="0"/>
        <w:jc w:val="center"/>
        <w:rPr>
          <w:rFonts w:ascii="宋体" w:hAnsi="宋体" w:cs="Times New Roman" w:eastAsiaTheme="minorEastAsia"/>
          <w:kern w:val="0"/>
          <w:sz w:val="24"/>
          <w:szCs w:val="20"/>
        </w:rPr>
      </w:pPr>
      <w:r>
        <w:rPr>
          <w:rFonts w:hint="eastAsia" w:ascii="黑体" w:hAnsi="宋体" w:eastAsia="黑体"/>
          <w:b/>
          <w:sz w:val="32"/>
        </w:rPr>
        <w:t>目     次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_Toc327389162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 </w:t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_Toc327389162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_Toc576542120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</w:rPr>
        <w:t>软件概述</w:t>
      </w:r>
      <w:r>
        <w:tab/>
      </w:r>
      <w:r>
        <w:fldChar w:fldCharType="begin"/>
      </w:r>
      <w:r>
        <w:instrText xml:space="preserve"> PAGEREF _Toc576542120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_Toc497195576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_Toc497195576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_Toc507175355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_Toc507175355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_Toc733596542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1.4 </w:t>
      </w:r>
      <w:r>
        <w:rPr>
          <w:rFonts w:hint="eastAsia"/>
        </w:rPr>
        <w:t>术语和缩写词</w:t>
      </w:r>
      <w:r>
        <w:tab/>
      </w:r>
      <w:r>
        <w:fldChar w:fldCharType="begin"/>
      </w:r>
      <w:r>
        <w:instrText xml:space="preserve"> PAGEREF _Toc733596542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_Toc853463967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1.5 </w:t>
      </w:r>
      <w:r>
        <w:rPr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_Toc853463967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_Toc1125615056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 </w:t>
      </w:r>
      <w:r>
        <w:rPr>
          <w:rFonts w:hint="eastAsia"/>
        </w:rPr>
        <w:t>测试概况</w:t>
      </w:r>
      <w:r>
        <w:tab/>
      </w:r>
      <w:r>
        <w:fldChar w:fldCharType="begin"/>
      </w:r>
      <w:r>
        <w:instrText xml:space="preserve"> PAGEREF _Toc1125615056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_Toc1028799769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2.1 </w:t>
      </w:r>
      <w:r>
        <w:rPr>
          <w:rFonts w:hint="eastAsia"/>
        </w:rPr>
        <w:t>动态测试概况</w:t>
      </w:r>
      <w:r>
        <w:tab/>
      </w:r>
      <w:r>
        <w:fldChar w:fldCharType="begin"/>
      </w:r>
      <w:r>
        <w:instrText xml:space="preserve"> PAGEREF _Toc1028799769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_Toc1646875586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2.2 </w:t>
      </w:r>
      <w:r>
        <w:rPr>
          <w:rFonts w:hint="eastAsia"/>
        </w:rPr>
        <w:t>设计分析</w:t>
      </w:r>
      <w:r>
        <w:tab/>
      </w:r>
      <w:r>
        <w:fldChar w:fldCharType="begin"/>
      </w:r>
      <w:r>
        <w:instrText xml:space="preserve"> PAGEREF _Toc1646875586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_Toc121247719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 </w:t>
      </w:r>
      <w:r>
        <w:rPr>
          <w:rFonts w:hint="eastAsia"/>
        </w:rPr>
        <w:t>静态测试</w:t>
      </w:r>
      <w:r>
        <w:tab/>
      </w:r>
      <w:r>
        <w:fldChar w:fldCharType="begin"/>
      </w:r>
      <w:r>
        <w:instrText xml:space="preserve"> PAGEREF _Toc121247719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_Toc1995915877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3.1 </w:t>
      </w:r>
      <w:r>
        <w:rPr>
          <w:rFonts w:hint="eastAsia"/>
        </w:rPr>
        <w:t>静态走查</w:t>
      </w:r>
      <w:r>
        <w:tab/>
      </w:r>
      <w:r>
        <w:fldChar w:fldCharType="begin"/>
      </w:r>
      <w:r>
        <w:instrText xml:space="preserve"> PAGEREF _Toc1995915877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_Toc1663578599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3.2 </w:t>
      </w:r>
      <w:r>
        <w:rPr>
          <w:rFonts w:hint="eastAsia"/>
        </w:rPr>
        <w:t>模块复杂度</w:t>
      </w:r>
      <w:r>
        <w:tab/>
      </w:r>
      <w:r>
        <w:fldChar w:fldCharType="begin"/>
      </w:r>
      <w:r>
        <w:instrText xml:space="preserve"> PAGEREF _Toc1663578599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_Toc1675913100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3.3 </w:t>
      </w:r>
      <w:r>
        <w:rPr>
          <w:rFonts w:hint="eastAsia"/>
        </w:rPr>
        <w:t>函数代码质量</w:t>
      </w:r>
      <w:r>
        <w:tab/>
      </w:r>
      <w:r>
        <w:fldChar w:fldCharType="begin"/>
      </w:r>
      <w:r>
        <w:instrText xml:space="preserve"> PAGEREF _Toc1675913100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_Toc675957648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 </w:t>
      </w:r>
      <w:r>
        <w:rPr>
          <w:rFonts w:hint="eastAsia"/>
        </w:rPr>
        <w:t>基本输入输出包(xio)动态测试结果分析</w:t>
      </w:r>
      <w:r>
        <w:tab/>
      </w:r>
      <w:r>
        <w:fldChar w:fldCharType="begin"/>
      </w:r>
      <w:r>
        <w:instrText xml:space="preserve"> PAGEREF _Toc675957648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_Toc631697306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 </w:t>
      </w:r>
      <w:r>
        <w:rPr>
          <w:rFonts w:hint="eastAsia"/>
        </w:rPr>
        <w:t>测试充分性、测试结束条件</w:t>
      </w:r>
      <w:r>
        <w:tab/>
      </w:r>
      <w:r>
        <w:fldChar w:fldCharType="begin"/>
      </w:r>
      <w:r>
        <w:instrText xml:space="preserve"> PAGEREF _Toc631697306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_Toc1924954821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 </w:t>
      </w:r>
      <w:r>
        <w:rPr>
          <w:rFonts w:hint="eastAsia"/>
        </w:rPr>
        <w:t>测试问题清单</w:t>
      </w:r>
      <w:r>
        <w:tab/>
      </w:r>
      <w:r>
        <w:fldChar w:fldCharType="begin"/>
      </w:r>
      <w:r>
        <w:instrText xml:space="preserve"> PAGEREF _Toc1924954821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_Toc874534492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7 </w:t>
      </w:r>
      <w:r>
        <w:rPr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_Toc874534492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_Toc923126976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 </w:t>
      </w:r>
      <w:r>
        <w:rPr>
          <w:rFonts w:hint="eastAsia"/>
        </w:rPr>
        <w:t>建议</w:t>
      </w:r>
      <w:r>
        <w:tab/>
      </w:r>
      <w:r>
        <w:fldChar w:fldCharType="begin"/>
      </w:r>
      <w:r>
        <w:instrText xml:space="preserve"> PAGEREF _Toc923126976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_Toc1573219704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 </w:t>
      </w:r>
      <w:r>
        <w:rPr>
          <w:rFonts w:hint="eastAsia"/>
        </w:rPr>
        <w:t>附测试原始数据</w:t>
      </w:r>
      <w:r>
        <w:tab/>
      </w:r>
      <w:r>
        <w:fldChar w:fldCharType="begin"/>
      </w:r>
      <w:r>
        <w:instrText xml:space="preserve"> PAGEREF _Toc1573219704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_Toc1284903264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 </w:t>
      </w:r>
      <w:r>
        <w:t>XIO.XORSUM</w:t>
      </w:r>
      <w:r>
        <w:rPr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_Toc1284903264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_Toc273603816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9.1.1 </w:t>
      </w:r>
      <w:r>
        <w:rPr>
          <w:rFonts w:hint="eastAsia"/>
        </w:rPr>
        <w:t>测试</w:t>
      </w:r>
      <w:r>
        <w:t>路径概要</w:t>
      </w:r>
      <w:r>
        <w:tab/>
      </w:r>
      <w:r>
        <w:fldChar w:fldCharType="begin"/>
      </w:r>
      <w:r>
        <w:instrText xml:space="preserve"> PAGEREF _Toc273603816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_Toc696847285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9.1.2 </w:t>
      </w:r>
      <w:r>
        <w:rPr>
          <w:rFonts w:hint="eastAsia"/>
        </w:rPr>
        <w:t>语句覆盖率</w:t>
      </w:r>
      <w:r>
        <w:tab/>
      </w:r>
      <w:r>
        <w:fldChar w:fldCharType="begin"/>
      </w:r>
      <w:r>
        <w:instrText xml:space="preserve"> PAGEREF _Toc696847285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_Toc1683991904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9.1.3 </w:t>
      </w:r>
      <w:r>
        <w:rPr>
          <w:rFonts w:hint="eastAsia"/>
        </w:rPr>
        <w:t>分支覆盖率</w:t>
      </w:r>
      <w:r>
        <w:tab/>
      </w:r>
      <w:r>
        <w:fldChar w:fldCharType="begin"/>
      </w:r>
      <w:r>
        <w:instrText xml:space="preserve"> PAGEREF _Toc1683991904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_Toc1164946715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9.2 </w:t>
      </w:r>
      <w:r>
        <w:t>XIO.XORSUM_B</w:t>
      </w:r>
      <w:r>
        <w:rPr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_Toc1164946715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_Toc651029306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9.2.1 </w:t>
      </w:r>
      <w:r>
        <w:rPr>
          <w:rFonts w:hint="eastAsia"/>
        </w:rPr>
        <w:t>测试</w:t>
      </w:r>
      <w:r>
        <w:t>路径概要</w:t>
      </w:r>
      <w:r>
        <w:tab/>
      </w:r>
      <w:r>
        <w:fldChar w:fldCharType="begin"/>
      </w:r>
      <w:r>
        <w:instrText xml:space="preserve"> PAGEREF _Toc651029306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_Toc420364477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9.2.2 </w:t>
      </w:r>
      <w:r>
        <w:rPr>
          <w:rFonts w:hint="eastAsia"/>
        </w:rPr>
        <w:t>语句覆盖率</w:t>
      </w:r>
      <w:r>
        <w:tab/>
      </w:r>
      <w:r>
        <w:fldChar w:fldCharType="begin"/>
      </w:r>
      <w:r>
        <w:instrText xml:space="preserve"> PAGEREF _Toc420364477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_Toc1992049956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9.2.3 </w:t>
      </w:r>
      <w:r>
        <w:rPr>
          <w:rFonts w:hint="eastAsia"/>
        </w:rPr>
        <w:t>分支覆盖率</w:t>
      </w:r>
      <w:r>
        <w:tab/>
      </w:r>
      <w:r>
        <w:fldChar w:fldCharType="begin"/>
      </w:r>
      <w:r>
        <w:instrText xml:space="preserve"> PAGEREF _Toc1992049956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line="300" w:lineRule="auto"/>
        <w:ind w:firstLine="0" w:firstLineChars="0"/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ind w:firstLine="482"/>
      </w:pPr>
      <w:r>
        <w:rPr>
          <w:rFonts w:eastAsia="黑体"/>
          <w:b/>
        </w:rPr>
        <w:br w:type="page"/>
      </w:r>
      <w:r>
        <w:rPr>
          <w:rFonts w:hint="eastAsia"/>
        </w:rPr>
        <w:t xml:space="preserve"> 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36" w:name="_Toc327389162"/>
      <w:r>
        <w:rPr>
          <w:rFonts w:hint="eastAsia"/>
        </w:rPr>
        <w:t>前言</w:t>
      </w:r>
      <w:bookmarkEnd w:id="36"/>
    </w:p>
    <w:p>
      <w:pPr>
        <w:pStyle w:val="4"/>
        <w:widowControl w:val="0"/>
        <w:numPr>
          <w:ilvl w:val="1"/>
          <w:numId w:val="1"/>
        </w:numPr>
        <w:tabs>
          <w:tab w:val="left" w:pos="246"/>
        </w:tabs>
        <w:adjustRightInd w:val="0"/>
        <w:spacing w:line="360" w:lineRule="auto"/>
        <w:textAlignment w:val="baseline"/>
        <w:rPr>
          <w:rFonts w:hint="eastAsia"/>
        </w:rPr>
      </w:pPr>
      <w:bookmarkStart w:id="37" w:name="_Toc337733211"/>
      <w:bookmarkStart w:id="38" w:name="_Toc576542120"/>
      <w:r>
        <w:rPr>
          <w:rFonts w:hint="default"/>
        </w:rPr>
        <w:tab/>
      </w:r>
      <w:r>
        <w:rPr>
          <w:rFonts w:hint="eastAsia"/>
        </w:rPr>
        <w:t>软件概述</w:t>
      </w:r>
      <w:bookmarkEnd w:id="37"/>
      <w:bookmarkEnd w:id="38"/>
    </w:p>
    <w:p>
      <w:pPr>
        <w:ind w:firstLine="420" w:firstLineChars="0"/>
        <w:rPr>
          <w:rFonts w:hint="eastAsia"/>
        </w:rPr>
      </w:pPr>
      <w:r>
        <w:rPr>
          <w:rFonts w:hint="default"/>
        </w:rPr>
        <w:t>XXX。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9" w:name="_Toc497195576"/>
      <w:r>
        <w:rPr>
          <w:rFonts w:hint="eastAsia"/>
        </w:rPr>
        <w:t>系统概述</w:t>
      </w:r>
      <w:bookmarkEnd w:id="39"/>
    </w:p>
    <w:p>
      <w:pPr>
        <w:ind w:firstLine="420" w:firstLineChars="0"/>
        <w:rPr>
          <w:szCs w:val="24"/>
        </w:rPr>
      </w:pPr>
      <w:r>
        <w:rPr>
          <w:rFonts w:hint="eastAsia"/>
        </w:rPr>
        <w:t>XXX</w:t>
      </w:r>
      <w:r>
        <w:rPr>
          <w:rFonts w:hint="eastAsia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0" w:name="_Toc337733212"/>
      <w:bookmarkStart w:id="41" w:name="_Toc507175355"/>
      <w:r>
        <w:rPr>
          <w:rFonts w:hint="eastAsia"/>
        </w:rPr>
        <w:t>文档概述</w:t>
      </w:r>
      <w:bookmarkEnd w:id="40"/>
      <w:bookmarkEnd w:id="41"/>
    </w:p>
    <w:p>
      <w:pPr>
        <w:ind w:firstLine="420" w:firstLineChars="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>
        <w:rPr>
          <w:rFonts w:hint="eastAsia" w:hAnsi="宋体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2" w:name="_Toc337733213"/>
      <w:bookmarkStart w:id="43" w:name="_Toc733596542"/>
      <w:r>
        <w:rPr>
          <w:rFonts w:hint="eastAsia"/>
        </w:rPr>
        <w:t>术语和缩写词</w:t>
      </w:r>
      <w:bookmarkEnd w:id="42"/>
      <w:bookmarkEnd w:id="43"/>
    </w:p>
    <w:p>
      <w:pPr>
        <w:ind w:firstLine="420" w:firstLineChars="0"/>
        <w:rPr>
          <w:b/>
          <w:szCs w:val="24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4" w:name="_Toc337733214"/>
      <w:bookmarkStart w:id="45" w:name="_Toc853463967"/>
      <w:r>
        <w:rPr>
          <w:rFonts w:hint="eastAsia"/>
        </w:rPr>
        <w:t>引用文件</w:t>
      </w:r>
      <w:bookmarkEnd w:id="44"/>
      <w:bookmarkEnd w:id="45"/>
    </w:p>
    <w:p>
      <w:pPr>
        <w:ind w:firstLine="420" w:firstLineChars="0"/>
        <w:rPr>
          <w:szCs w:val="24"/>
        </w:rPr>
      </w:pPr>
      <w:r>
        <w:rPr>
          <w:rFonts w:hint="eastAsia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46" w:name="_Toc1125615056"/>
      <w:bookmarkStart w:id="47" w:name="_Toc337733215"/>
      <w:r>
        <w:rPr>
          <w:rFonts w:hint="eastAsia"/>
        </w:rPr>
        <w:t>测试概况</w:t>
      </w:r>
      <w:bookmarkEnd w:id="46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8" w:name="_Toc1028799769"/>
      <w:r>
        <w:rPr>
          <w:rFonts w:hint="eastAsia"/>
        </w:rPr>
        <w:t>动态测试概况</w:t>
      </w:r>
      <w:bookmarkEnd w:id="48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bookmarkEnd w:id="47"/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9" w:name="_Toc1646875586"/>
      <w:r>
        <w:rPr>
          <w:rFonts w:hint="eastAsia"/>
        </w:rPr>
        <w:t>设计分析</w:t>
      </w:r>
      <w:bookmarkEnd w:id="49"/>
    </w:p>
    <w:p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>
      <w:pPr>
        <w:ind w:firstLine="0" w:firstLineChars="0"/>
        <w:jc w:val="center"/>
        <w:rPr>
          <w:rFonts w:ascii="宋体" w:hAnsi="宋体"/>
          <w:szCs w:val="24"/>
        </w:rPr>
      </w:pPr>
      <w:r>
        <w:rPr>
          <w:rFonts w:hint="eastAsia"/>
          <w:szCs w:val="24"/>
        </w:rPr>
        <w:t>表2-4</w:t>
      </w:r>
      <w:r>
        <w:rPr>
          <w:rFonts w:hint="eastAsia"/>
          <w:iCs/>
        </w:rPr>
        <w:t>使用</w:t>
      </w:r>
      <w:r>
        <w:rPr>
          <w:rFonts w:hint="eastAsia" w:hAnsi="宋体"/>
          <w:iCs/>
        </w:rPr>
        <w:t>TestBed</w:t>
      </w:r>
      <w:r>
        <w:rPr>
          <w:rFonts w:hint="eastAsia"/>
          <w:iCs/>
        </w:rPr>
        <w:t>工具测试到的功能模块</w:t>
      </w:r>
    </w:p>
    <w:p>
      <w:pPr>
        <w:pStyle w:val="19"/>
        <w:bidi w:val="0"/>
      </w:pPr>
      <w:r>
        <w:rPr>
          <w:rFonts w:hint="eastAsia"/>
        </w:rPr>
        <w:t>{</w:t>
      </w:r>
      <w:r>
        <w:t>{#tcf_function}}</w:t>
      </w:r>
    </w:p>
    <w:p>
      <w:pPr>
        <w:ind w:firstLine="0" w:firstLineChars="0"/>
        <w:rPr>
          <w:szCs w:val="24"/>
        </w:rPr>
      </w:pPr>
      <w:r>
        <w:rPr>
          <w:rFonts w:hint="eastAsia"/>
          <w:szCs w:val="24"/>
        </w:rPr>
        <w:t>说明1: 语句和分支覆盖率不到100%的原因在于Ada强制要求Case语句有Others选择项，在分支选项遍历了枚举值的时候，执行不到Others。</w:t>
      </w:r>
    </w:p>
    <w:p>
      <w:pPr>
        <w:ind w:firstLine="0" w:firstLineChars="0"/>
        <w:jc w:val="center"/>
      </w:pPr>
      <w:bookmarkStart w:id="75" w:name="_GoBack"/>
      <w:bookmarkEnd w:id="75"/>
    </w:p>
    <w:p>
      <w:pPr>
        <w:ind w:firstLine="0" w:firstLineChars="0"/>
        <w:jc w:val="center"/>
        <w:rPr>
          <w:iCs/>
        </w:rPr>
      </w:pPr>
      <w:r>
        <w:rPr>
          <w:rFonts w:hint="eastAsia"/>
          <w:szCs w:val="24"/>
        </w:rPr>
        <w:t>表2-5</w:t>
      </w:r>
      <w:r>
        <w:rPr>
          <w:rFonts w:hint="eastAsia"/>
          <w:iCs/>
        </w:rPr>
        <w:t>通过人工走查测试的功能模块</w:t>
      </w:r>
    </w:p>
    <w:p>
      <w:pPr>
        <w:pStyle w:val="19"/>
        <w:bidi w:val="0"/>
      </w:pPr>
      <w:r>
        <w:rPr>
          <w:rFonts w:hint="eastAsia"/>
        </w:rPr>
        <w:t>{{</w:t>
      </w:r>
      <w:r>
        <w:t>#static_function</w:t>
      </w:r>
      <w:r>
        <w:rPr>
          <w:rFonts w:hint="eastAsia"/>
        </w:rPr>
        <w:t>}}</w:t>
      </w:r>
    </w:p>
    <w:p>
      <w:pPr>
        <w:ind w:firstLine="0" w:firstLineChars="0"/>
        <w:jc w:val="center"/>
      </w:pP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0" w:name="_Toc121247719"/>
      <w:r>
        <w:rPr>
          <w:rFonts w:hint="eastAsia"/>
        </w:rPr>
        <w:t>静态测试</w:t>
      </w:r>
      <w:bookmarkEnd w:id="50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1" w:name="_Toc1995915877"/>
      <w:r>
        <w:rPr>
          <w:rFonts w:hint="eastAsia"/>
        </w:rPr>
        <w:t>静态走查</w:t>
      </w:r>
      <w:bookmarkEnd w:id="5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2" w:name="_Toc1663578599"/>
      <w:r>
        <w:rPr>
          <w:rFonts w:hint="eastAsia"/>
        </w:rPr>
        <w:t>模块复杂度</w:t>
      </w:r>
      <w:bookmarkEnd w:id="52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  <w:rPr>
          <w:rFonts w:ascii="宋体" w:hAnsi="宋体"/>
          <w:i/>
          <w:sz w:val="28"/>
          <w:szCs w:val="28"/>
        </w:rPr>
      </w:pPr>
      <w:bookmarkStart w:id="53" w:name="_Toc1675913100"/>
      <w:r>
        <w:rPr>
          <w:rFonts w:hint="eastAsia"/>
        </w:rPr>
        <w:t>函数代码质量</w:t>
      </w:r>
      <w:bookmarkEnd w:id="53"/>
    </w:p>
    <w:p>
      <w:pPr>
        <w:ind w:firstLine="420" w:firstLineChars="0"/>
      </w:pPr>
      <w:r>
        <w:rPr>
          <w:rFonts w:hint="default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4" w:name="_Toc675957648"/>
      <w:r>
        <w:rPr>
          <w:rFonts w:hint="eastAsia"/>
        </w:rPr>
        <w:t>基本输入输出包(xio)动态测试结果分析</w:t>
      </w:r>
      <w:bookmarkEnd w:id="54"/>
    </w:p>
    <w:p>
      <w:pPr>
        <w:ind w:firstLine="480"/>
      </w:pPr>
      <w:r>
        <w:rPr>
          <w:rFonts w:hint="eastAsia"/>
        </w:rPr>
        <w:t>{{</w:t>
      </w:r>
      <w:r>
        <w:t>+segment_result</w:t>
      </w:r>
      <w:r>
        <w:rPr>
          <w:rFonts w:hint="eastAsia"/>
        </w:rPr>
        <w:t>}}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5" w:name="_Toc631697306"/>
      <w:r>
        <w:rPr>
          <w:rFonts w:hint="eastAsia"/>
        </w:rPr>
        <w:t>测试充分性、测试结束条件</w:t>
      </w:r>
      <w:bookmarkEnd w:id="55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6" w:name="_Toc1924954821"/>
      <w:r>
        <w:rPr>
          <w:rFonts w:hint="eastAsia"/>
        </w:rPr>
        <w:t>测试问题清单</w:t>
      </w:r>
      <w:bookmarkEnd w:id="56"/>
    </w:p>
    <w:p>
      <w:pPr>
        <w:ind w:right="-28" w:firstLine="0" w:firstLineChars="0"/>
        <w:jc w:val="center"/>
        <w:rPr>
          <w:rFonts w:hAnsi="宋体"/>
          <w:szCs w:val="24"/>
        </w:rPr>
      </w:pPr>
      <w:r>
        <w:rPr>
          <w:rFonts w:hint="eastAsia" w:hAnsi="宋体"/>
          <w:szCs w:val="24"/>
        </w:rPr>
        <w:t>表13-1 问题1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7" w:name="_Toc874534492"/>
      <w:r>
        <w:rPr>
          <w:rFonts w:hint="eastAsia"/>
        </w:rPr>
        <w:t>测试结论</w:t>
      </w:r>
      <w:bookmarkEnd w:id="57"/>
    </w:p>
    <w:p>
      <w:pPr>
        <w:ind w:right="-28" w:firstLine="420" w:firstLineChars="0"/>
        <w:rPr>
          <w:rFonts w:hAnsi="宋体"/>
          <w:szCs w:val="24"/>
        </w:rPr>
      </w:pPr>
      <w:r>
        <w:rPr>
          <w:rFonts w:hint="eastAsia" w:hAnsi="宋体"/>
          <w:szCs w:val="24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8" w:name="_Toc923126976"/>
      <w:r>
        <w:rPr>
          <w:rFonts w:hint="eastAsia"/>
        </w:rPr>
        <w:t>建议</w:t>
      </w:r>
      <w:bookmarkEnd w:id="58"/>
    </w:p>
    <w:p>
      <w:pPr>
        <w:ind w:right="-28" w:firstLine="480"/>
        <w:rPr>
          <w:rFonts w:hAnsi="宋体"/>
          <w:szCs w:val="24"/>
        </w:rPr>
      </w:pPr>
      <w:r>
        <w:rPr>
          <w:rFonts w:hint="eastAsia" w:hAnsi="宋体"/>
          <w:szCs w:val="24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9" w:name="_Toc1573219704"/>
      <w:r>
        <w:rPr>
          <w:rFonts w:hint="eastAsia"/>
        </w:rPr>
        <w:t>附测试原始数据</w:t>
      </w:r>
      <w:bookmarkEnd w:id="59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0" w:name="_Toc1284903264"/>
      <w:r>
        <w:t>XIO.XORSUM</w:t>
      </w:r>
      <w:r>
        <w:rPr>
          <w:rFonts w:hint="eastAsia"/>
        </w:rPr>
        <w:t>测试覆盖率结果</w:t>
      </w:r>
      <w:bookmarkEnd w:id="60"/>
    </w:p>
    <w:p>
      <w:pPr>
        <w:pStyle w:val="5"/>
        <w:widowControl w:val="0"/>
        <w:adjustRightInd w:val="0"/>
        <w:ind w:hanging="709"/>
        <w:textAlignment w:val="baseline"/>
      </w:pPr>
      <w:bookmarkStart w:id="61" w:name="_Toc273603816"/>
      <w:r>
        <w:rPr>
          <w:rFonts w:hint="eastAsia"/>
        </w:rPr>
        <w:t>测试</w:t>
      </w:r>
      <w:r>
        <w:t>路径概要</w:t>
      </w:r>
      <w:bookmarkEnd w:id="61"/>
    </w:p>
    <w:p>
      <w:pPr>
        <w:ind w:firstLine="0" w:firstLineChars="0"/>
      </w:pPr>
      <w:bookmarkStart w:id="62" w:name="OLE_LINK2"/>
      <w:bookmarkStart w:id="63" w:name="OLE_LINK1"/>
      <w:commentRangeStart w:id="0"/>
      <w:r>
        <w:drawing>
          <wp:inline distT="0" distB="0" distL="0" distR="0">
            <wp:extent cx="5870575" cy="743585"/>
            <wp:effectExtent l="0" t="0" r="22225" b="18415"/>
            <wp:docPr id="48" name="图片 48" descr="Xor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XorS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16"/>
        </w:rPr>
        <w:commentReference w:id="0"/>
      </w:r>
      <w:bookmarkEnd w:id="62"/>
      <w:bookmarkEnd w:id="63"/>
    </w:p>
    <w:p>
      <w:pPr>
        <w:pStyle w:val="5"/>
        <w:widowControl w:val="0"/>
        <w:adjustRightInd w:val="0"/>
        <w:ind w:hanging="709"/>
        <w:textAlignment w:val="baseline"/>
      </w:pPr>
      <w:bookmarkStart w:id="64" w:name="_Toc696847285"/>
      <w:r>
        <w:rPr>
          <w:rFonts w:hint="eastAsia"/>
        </w:rPr>
        <w:t>语句覆盖率</w:t>
      </w:r>
      <w:bookmarkEnd w:id="64"/>
    </w:p>
    <w:p>
      <w:pPr>
        <w:ind w:firstLine="0" w:firstLineChars="0"/>
      </w:pPr>
      <w:commentRangeStart w:id="1"/>
      <w:r>
        <w:drawing>
          <wp:inline distT="0" distB="0" distL="0" distR="0">
            <wp:extent cx="5864225" cy="841375"/>
            <wp:effectExtent l="0" t="0" r="3175" b="22225"/>
            <wp:docPr id="47" name="图片 4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16"/>
        </w:rPr>
        <w:commentReference w:id="1"/>
      </w:r>
    </w:p>
    <w:p>
      <w:pPr>
        <w:pStyle w:val="5"/>
        <w:widowControl w:val="0"/>
        <w:adjustRightInd w:val="0"/>
        <w:ind w:hanging="709"/>
        <w:textAlignment w:val="baseline"/>
      </w:pPr>
      <w:bookmarkStart w:id="65" w:name="_Toc1683991904"/>
      <w:r>
        <w:rPr>
          <w:rFonts w:hint="eastAsia"/>
        </w:rPr>
        <w:t>分支覆盖率</w:t>
      </w:r>
      <w:bookmarkEnd w:id="65"/>
    </w:p>
    <w:p>
      <w:pPr>
        <w:ind w:firstLine="0" w:firstLineChars="0"/>
      </w:pPr>
      <w:commentRangeStart w:id="2"/>
      <w:r>
        <w:drawing>
          <wp:inline distT="0" distB="0" distL="0" distR="0">
            <wp:extent cx="5864225" cy="774065"/>
            <wp:effectExtent l="0" t="0" r="3175" b="13335"/>
            <wp:docPr id="46" name="图片 4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16"/>
        </w:rPr>
        <w:commentReference w:id="2"/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6" w:name="_Toc1164946715"/>
      <w:r>
        <w:t>XIO.XORSUM_B</w:t>
      </w:r>
      <w:r>
        <w:rPr>
          <w:rFonts w:hint="eastAsia"/>
        </w:rPr>
        <w:t>测试覆盖率结果</w:t>
      </w:r>
      <w:bookmarkEnd w:id="66"/>
    </w:p>
    <w:p>
      <w:pPr>
        <w:pStyle w:val="5"/>
        <w:widowControl w:val="0"/>
        <w:adjustRightInd w:val="0"/>
        <w:ind w:hanging="709"/>
        <w:textAlignment w:val="baseline"/>
      </w:pPr>
      <w:bookmarkStart w:id="67" w:name="_Toc651029306"/>
      <w:r>
        <w:rPr>
          <w:rFonts w:hint="eastAsia"/>
        </w:rPr>
        <w:t>测试</w:t>
      </w:r>
      <w:r>
        <w:t>路径概要</w:t>
      </w:r>
      <w:bookmarkEnd w:id="67"/>
    </w:p>
    <w:p>
      <w:pPr>
        <w:ind w:firstLine="0" w:firstLineChars="0"/>
      </w:pPr>
      <w:r>
        <w:drawing>
          <wp:inline distT="0" distB="0" distL="0" distR="0">
            <wp:extent cx="5864225" cy="621665"/>
            <wp:effectExtent l="0" t="0" r="3175" b="13335"/>
            <wp:docPr id="45" name="图片 45" descr="XorSu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XorSum_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8" w:name="_Toc420364477"/>
      <w:r>
        <w:rPr>
          <w:rFonts w:hint="eastAsia"/>
        </w:rPr>
        <w:t>语句覆盖率</w:t>
      </w:r>
      <w:bookmarkEnd w:id="68"/>
    </w:p>
    <w:p>
      <w:pPr>
        <w:ind w:firstLine="0" w:firstLineChars="0"/>
      </w:pPr>
      <w:r>
        <w:drawing>
          <wp:inline distT="0" distB="0" distL="0" distR="0">
            <wp:extent cx="5632450" cy="816610"/>
            <wp:effectExtent l="0" t="0" r="6350" b="21590"/>
            <wp:docPr id="44" name="图片 4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9" w:name="_Toc1992049956"/>
      <w:r>
        <w:rPr>
          <w:rFonts w:hint="eastAsia"/>
        </w:rPr>
        <w:t>分支覆盖率</w:t>
      </w:r>
      <w:bookmarkEnd w:id="69"/>
    </w:p>
    <w:p>
      <w:pPr>
        <w:ind w:firstLine="0" w:firstLineChars="0"/>
      </w:pPr>
      <w:r>
        <w:drawing>
          <wp:inline distT="0" distB="0" distL="0" distR="0">
            <wp:extent cx="5632450" cy="731520"/>
            <wp:effectExtent l="0" t="0" r="6350" b="5080"/>
            <wp:docPr id="43" name="图片 4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</w:p>
    <w:p/>
    <w:sectPr>
      <w:headerReference r:id="rId13" w:type="first"/>
      <w:headerReference r:id="rId11" w:type="default"/>
      <w:footerReference r:id="rId14" w:type="default"/>
      <w:headerReference r:id="rId12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830151020119" w:date="2019-10-29T09:57:00Z" w:initials="8">
    <w:p w14:paraId="1CFB2A6C">
      <w:pPr>
        <w:pStyle w:val="7"/>
        <w:ind w:firstLine="420"/>
      </w:pPr>
      <w:r>
        <w:rPr>
          <w:rFonts w:hint="eastAsia"/>
        </w:rPr>
        <w:t>截图填写</w:t>
      </w:r>
    </w:p>
  </w:comment>
  <w:comment w:id="1" w:author="830151020119" w:date="2019-10-29T09:57:00Z" w:initials="8">
    <w:p w14:paraId="DFFB4970">
      <w:pPr>
        <w:pStyle w:val="7"/>
        <w:ind w:firstLine="420"/>
      </w:pPr>
      <w:r>
        <w:rPr>
          <w:rFonts w:hint="eastAsia"/>
        </w:rPr>
        <w:t>截图填写</w:t>
      </w:r>
    </w:p>
  </w:comment>
  <w:comment w:id="2" w:author="830151020119" w:date="2019-10-29T09:57:00Z" w:initials="8">
    <w:p w14:paraId="7FFD6FC6">
      <w:pPr>
        <w:pStyle w:val="7"/>
        <w:ind w:firstLine="420"/>
      </w:pPr>
      <w:r>
        <w:rPr>
          <w:rFonts w:hint="eastAsia"/>
        </w:rPr>
        <w:t>截图填写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FB2A6C" w15:done="0"/>
  <w15:commentEx w15:paraId="DFFB4970" w15:done="0"/>
  <w15:commentEx w15:paraId="7FFD6F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360"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10297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1188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</w: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页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4.5pt;margin-top:787.5pt;height:62.25pt;width:537pt;mso-position-horizontal-relative:page;mso-position-vertical-relative:page;z-index:251662336;mso-width-relative:page;mso-height-relative:page;" filled="f" stroked="f" coordsize="21600,21600" o:gfxdata="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HoowmbYAAAADgEAAA8AAAAA&#10;AAAAAQAgAAAAOAAAAGRycy9kb3ducmV2LnhtbFBLAQIUABQAAAAIAIdO4kDMlBlb/gEAAMkDAAAO&#10;AAAAAAAAAAEAIAAAAD0BAABkcnMvZTJvRG9jLnhtbFBLBQYAAAAABgAGAFkBAACt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10297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>
                      <w:tblPrEx>
                        <w:tblLayout w:type="fixed"/>
                      </w:tblPrEx>
                      <w:tc>
                        <w:tcPr>
                          <w:tcW w:w="1188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</w: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ind w:firstLine="36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9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  <w:p>
    <w:pPr>
      <w:pStyle w:val="9"/>
      <w:pBdr>
        <w:top w:val="single" w:color="auto" w:sz="4" w:space="1"/>
      </w:pBdr>
      <w:ind w:firstLine="360"/>
    </w:pPr>
  </w:p>
  <w:p>
    <w:pPr>
      <w:pStyle w:val="9"/>
      <w:ind w:firstLine="360"/>
    </w:pPr>
  </w:p>
  <w:p>
    <w:pPr>
      <w:pStyle w:val="9"/>
      <w:ind w:firstLine="360"/>
    </w:pPr>
  </w:p>
  <w:p>
    <w:pPr>
      <w:pStyle w:val="9"/>
      <w:ind w:firstLine="360"/>
    </w:pPr>
  </w:p>
  <w:p>
    <w:pPr>
      <w:pStyle w:val="9"/>
      <w:ind w:firstLine="0" w:firstLineChars="0"/>
    </w:pPr>
  </w:p>
  <w:p>
    <w:pPr>
      <w:pStyle w:val="9"/>
      <w:ind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0"/>
              <wp:wrapNone/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9162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>
                            <w:tblPrEx>
                              <w:tblLayout w:type="fixed"/>
                            </w:tblPrEx>
                            <w:trPr>
                              <w:trHeight w:val="470" w:hRule="atLeast"/>
                            </w:trPr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71" w:name="RaacCvMk更改标记0102" w:colFirst="1" w:colLast="1"/>
                                <w:bookmarkStart w:id="72" w:name="RaacCvMk更改单号0102" w:colFirst="3" w:colLast="3"/>
                                <w:bookmarkStart w:id="73" w:name="RaacCvMk更改签署0102" w:colFirst="5" w:colLast="5"/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7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71"/>
                          <w:bookmarkEnd w:id="72"/>
                          <w:bookmarkEnd w:id="73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162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    签</w:t>
                                </w: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74" w:name="RaacCvMk页数02" w:colFirst="6" w:colLast="6"/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 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页</w:t>
                                </w:r>
                              </w:p>
                            </w:tc>
                          </w:tr>
                          <w:bookmarkEnd w:id="74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continue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8pt;margin-top:717.7pt;height:114pt;width:472.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x4N6G2AAAAA4BAAAPAAAAAAAAAAEAIAAAADgAAABkcnMvZG93&#10;bnJldi54bWxQSwECFAAUAAAACACHTuJAfsLzg+oBAADHAwAADgAAAAAAAAABACAAAAA9AQAAZHJz&#10;L2Uyb0RvYy54bWxQSwUGAAAAAAYABgBZAQAAmQUAAAAA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9162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>
                      <w:tblPrEx>
                        <w:tblLayout w:type="fixed"/>
                      </w:tblPrEx>
                      <w:trPr>
                        <w:trHeight w:val="470" w:hRule="atLeast"/>
                      </w:trPr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71" w:name="RaacCvMk更改标记0102" w:colFirst="1" w:colLast="1"/>
                          <w:bookmarkStart w:id="72" w:name="RaacCvMk更改单号0102" w:colFirst="3" w:colLast="3"/>
                          <w:bookmarkStart w:id="73" w:name="RaacCvMk更改签署0102" w:colFirst="5" w:colLast="5"/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7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71"/>
                    <w:bookmarkEnd w:id="72"/>
                    <w:bookmarkEnd w:id="73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162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    签</w:t>
                          </w: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74" w:name="RaacCvMk页数02" w:colFirst="6" w:colLast="6"/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3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页</w:t>
                          </w:r>
                        </w:p>
                      </w:tc>
                    </w:tr>
                    <w:bookmarkEnd w:id="74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continue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0" w:firstLineChars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0" b="0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8136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8136"/>
                          </w:tblGrid>
                          <w:tr>
                            <w:tblPrEx>
                              <w:tblLayout w:type="fixed"/>
                            </w:tblPrEx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70" w:name="RaacCvMk文件编号02" w:colFirst="0" w:colLast="0"/>
                              </w:p>
                            </w:tc>
                          </w:tr>
                          <w:bookmarkEnd w:id="70"/>
                        </w:tbl>
                        <w:p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9.1pt;margin-top:-6.8pt;height:24.45pt;width:421.2pt;z-index:251660288;mso-width-relative:page;mso-height-relative:page;" filled="f" stroked="f" coordsize="21600,21600" o:gfxdata="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Ghd5IHWAAAACQEAAA8AAAAAAAAAAQAgAAAAOAAAAGRycy9kb3du&#10;cmV2LnhtbFBLAQIUABQAAAAIAIdO4kDU8hYK6wEAAMYDAAAOAAAAAAAAAAEAIAAAADsBAABkcnMv&#10;ZTJvRG9jLnhtbFBLBQYAAAAABgAGAFkBAACY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8136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8136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8136" w:type="dxa"/>
                          <w:shd w:val="clear" w:color="auto" w:fill="auto"/>
                        </w:tcPr>
                        <w:p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0" w:name="RaacCvMk文件编号02" w:colFirst="0" w:colLast="0"/>
                        </w:p>
                      </w:tc>
                    </w:tr>
                    <w:bookmarkEnd w:id="70"/>
                  </w:tbl>
                  <w:p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A1C"/>
    <w:multiLevelType w:val="multilevel"/>
    <w:tmpl w:val="04705A1C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Arial" w:hAnsi="Arial" w:eastAsia="黑体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default" w:ascii="Arial" w:hAnsi="Arial" w:eastAsia="黑体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 w:tentative="0">
      <w:start w:val="0"/>
      <w:numFmt w:val="none"/>
      <w:lvlText w:val=""/>
      <w:lvlJc w:val="left"/>
      <w:pPr>
        <w:tabs>
          <w:tab w:val="left" w:pos="-65"/>
        </w:tabs>
        <w:ind w:left="-425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830151020119">
    <w15:presenceInfo w15:providerId="None" w15:userId="830151020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137A"/>
    <w:rsid w:val="3FFF0061"/>
    <w:rsid w:val="469EBBFE"/>
    <w:rsid w:val="6FFD1A36"/>
    <w:rsid w:val="77FF27F1"/>
    <w:rsid w:val="79BC4382"/>
    <w:rsid w:val="7BDB318E"/>
    <w:rsid w:val="7FFF5D6C"/>
    <w:rsid w:val="AFD712BE"/>
    <w:rsid w:val="AFF9C47F"/>
    <w:rsid w:val="B7FD4786"/>
    <w:rsid w:val="B7FF137A"/>
    <w:rsid w:val="BF2B282D"/>
    <w:rsid w:val="BF7B3CBD"/>
    <w:rsid w:val="BFF75E6E"/>
    <w:rsid w:val="EF3FA672"/>
    <w:rsid w:val="F3FF5C28"/>
    <w:rsid w:val="F7B6B570"/>
    <w:rsid w:val="FAFF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8"/>
    <w:qFormat/>
    <w:uiPriority w:val="0"/>
    <w:pPr>
      <w:widowControl w:val="0"/>
      <w:adjustRightInd w:val="0"/>
      <w:spacing w:line="360" w:lineRule="auto"/>
      <w:ind w:firstLine="0" w:firstLineChars="0"/>
      <w:textAlignment w:val="baseline"/>
    </w:pPr>
    <w:rPr>
      <w:rFonts w:ascii="Times New Roman" w:hAnsi="Times New Roman" w:eastAsia="+中文正文" w:cs="Times New Roman"/>
      <w:kern w:val="0"/>
      <w:sz w:val="24"/>
      <w:szCs w:val="20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ind w:firstLine="0" w:firstLineChars="0"/>
      <w:outlineLvl w:val="0"/>
    </w:pPr>
    <w:rPr>
      <w:rFonts w:ascii="黑体" w:eastAsia="黑体"/>
      <w:b/>
      <w:kern w:val="44"/>
      <w:sz w:val="28"/>
      <w:szCs w:val="28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ind w:firstLine="0" w:firstLineChars="0"/>
      <w:outlineLvl w:val="1"/>
    </w:pPr>
    <w:rPr>
      <w:rFonts w:eastAsia="黑体"/>
      <w:sz w:val="28"/>
      <w:szCs w:val="32"/>
    </w:rPr>
  </w:style>
  <w:style w:type="paragraph" w:styleId="5">
    <w:name w:val="heading 3"/>
    <w:basedOn w:val="6"/>
    <w:next w:val="1"/>
    <w:unhideWhenUsed/>
    <w:qFormat/>
    <w:uiPriority w:val="0"/>
    <w:pPr>
      <w:keepNext/>
      <w:keepLines/>
      <w:numPr>
        <w:ilvl w:val="2"/>
        <w:numId w:val="1"/>
      </w:numPr>
      <w:spacing w:line="416" w:lineRule="atLeast"/>
      <w:ind w:firstLine="0" w:firstLineChars="0"/>
      <w:outlineLvl w:val="2"/>
    </w:pPr>
    <w:rPr>
      <w:sz w:val="28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2"/>
    <w:qFormat/>
    <w:uiPriority w:val="0"/>
    <w:rPr>
      <w:rFonts w:eastAsia="黑体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customStyle="1" w:styleId="6">
    <w:name w:val="我的样式"/>
    <w:next w:val="1"/>
    <w:qFormat/>
    <w:uiPriority w:val="0"/>
    <w:rPr>
      <w:rFonts w:eastAsia="黑体" w:asciiTheme="minorAscii" w:hAnsiTheme="minorAscii" w:cstheme="minorBidi"/>
      <w:bCs/>
      <w:kern w:val="2"/>
      <w:sz w:val="24"/>
      <w:szCs w:val="32"/>
      <w:lang w:val="en-US" w:eastAsia="zh-CN" w:bidi="ar-SA"/>
    </w:rPr>
  </w:style>
  <w:style w:type="paragraph" w:styleId="7">
    <w:name w:val="annotation text"/>
    <w:basedOn w:val="1"/>
    <w:uiPriority w:val="0"/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page number"/>
    <w:basedOn w:val="13"/>
    <w:uiPriority w:val="0"/>
  </w:style>
  <w:style w:type="character" w:styleId="15">
    <w:name w:val="Hyperlink"/>
    <w:uiPriority w:val="0"/>
    <w:rPr>
      <w:color w:val="0000FF"/>
      <w:u w:val="single"/>
    </w:rPr>
  </w:style>
  <w:style w:type="character" w:styleId="16">
    <w:name w:val="annotation reference"/>
    <w:uiPriority w:val="0"/>
    <w:rPr>
      <w:sz w:val="21"/>
      <w:szCs w:val="21"/>
    </w:rPr>
  </w:style>
  <w:style w:type="character" w:customStyle="1" w:styleId="18">
    <w:name w:val="标题 1 Char1"/>
    <w:basedOn w:val="13"/>
    <w:link w:val="1"/>
    <w:qFormat/>
    <w:uiPriority w:val="0"/>
    <w:rPr>
      <w:rFonts w:ascii="黑体" w:hAnsi="Times New Roman" w:eastAsia="+中文正文" w:cs="Times New Roman"/>
      <w:b/>
      <w:bCs/>
      <w:kern w:val="44"/>
      <w:sz w:val="28"/>
      <w:szCs w:val="28"/>
    </w:rPr>
  </w:style>
  <w:style w:type="paragraph" w:customStyle="1" w:styleId="19">
    <w:name w:val="表格"/>
    <w:basedOn w:val="6"/>
    <w:next w:val="1"/>
    <w:uiPriority w:val="0"/>
    <w:pPr>
      <w:spacing w:line="360" w:lineRule="auto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6.jpe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2019-11-27T20:29:00Z</dcterms:created>
  <dc:creator>alex-hong</dc:creator>
  <cp:lastModifiedBy>alex-hong</cp:lastModifiedBy>
  <dcterms:modified xsi:type="dcterms:W3CDTF">2019-11-27T21:52:35Z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