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403"/>
        <w:gridCol w:w="3575"/>
      </w:tblGrid>
      <w:tr w:rsidR="00230E3A" w14:paraId="75E232B6" w14:textId="77777777" w:rsidTr="00230E3A">
        <w:tc>
          <w:tcPr>
            <w:tcW w:w="3089" w:type="pct"/>
            <w:gridSpan w:val="2"/>
            <w:shd w:val="clear" w:color="auto" w:fill="auto"/>
          </w:tcPr>
          <w:p w14:paraId="5CE47B1B" w14:textId="77777777" w:rsidR="00230E3A" w:rsidRPr="007B4368" w:rsidRDefault="00230E3A" w:rsidP="00FC605F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bookmarkStart w:id="0" w:name="표지1"/>
            <w:bookmarkEnd w:id="0"/>
            <w:r w:rsidRPr="007B4368">
              <w:rPr>
                <w:rFonts w:eastAsia="돋움" w:hint="eastAsia"/>
                <w:b/>
                <w:sz w:val="104"/>
              </w:rPr>
              <w:t>KSKSKSKS</w:t>
            </w:r>
          </w:p>
          <w:p w14:paraId="44539865" w14:textId="77777777" w:rsidR="00230E3A" w:rsidRPr="007B4368" w:rsidRDefault="00230E3A" w:rsidP="00FC605F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KSKSKSK</w:t>
            </w:r>
          </w:p>
          <w:p w14:paraId="560A2F82" w14:textId="77777777" w:rsidR="00230E3A" w:rsidRPr="007B4368" w:rsidRDefault="00230E3A" w:rsidP="00FC605F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KSKSKS</w:t>
            </w:r>
          </w:p>
          <w:p w14:paraId="5FCD7FBE" w14:textId="77777777" w:rsidR="00230E3A" w:rsidRPr="007B4368" w:rsidRDefault="00000000" w:rsidP="00FC605F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>
              <w:rPr>
                <w:noProof/>
              </w:rPr>
              <w:object w:dxaOrig="1440" w:dyaOrig="1440" w14:anchorId="73C46A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0;text-align:left;margin-left:223.25pt;margin-top:189pt;width:243.8pt;height:138.7pt;z-index:251659264;visibility:visible;mso-wrap-edited:f;mso-position-vertical-relative:page">
                  <v:imagedata r:id="rId8" o:title=""/>
                  <w10:wrap anchory="page"/>
                </v:shape>
                <o:OLEObject Type="Embed" ProgID="Word.Picture.8" ShapeID="_x0000_s2050" DrawAspect="Content" ObjectID="_1775051507" r:id="rId9"/>
              </w:object>
            </w:r>
            <w:r w:rsidR="00230E3A" w:rsidRPr="007B4368">
              <w:rPr>
                <w:rFonts w:eastAsia="돋움" w:hint="eastAsia"/>
                <w:b/>
                <w:sz w:val="104"/>
              </w:rPr>
              <w:t>KSKSK</w:t>
            </w:r>
          </w:p>
          <w:p w14:paraId="69AA7CFA" w14:textId="77777777" w:rsidR="00230E3A" w:rsidRPr="007B4368" w:rsidRDefault="00230E3A" w:rsidP="00FC605F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</w:t>
            </w:r>
          </w:p>
          <w:p w14:paraId="4C8984AC" w14:textId="77777777" w:rsidR="00230E3A" w:rsidRPr="007B4368" w:rsidRDefault="00230E3A" w:rsidP="00FC605F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</w:t>
            </w:r>
          </w:p>
          <w:p w14:paraId="52B38C01" w14:textId="77777777" w:rsidR="00230E3A" w:rsidRPr="007B4368" w:rsidRDefault="00230E3A" w:rsidP="00FC605F">
            <w:pPr>
              <w:tabs>
                <w:tab w:val="center" w:pos="2336"/>
              </w:tabs>
              <w:spacing w:line="980" w:lineRule="exact"/>
            </w:pPr>
            <w:r w:rsidRPr="007B4368">
              <w:rPr>
                <w:rFonts w:eastAsia="돋움" w:hint="eastAsia"/>
                <w:b/>
                <w:sz w:val="104"/>
              </w:rPr>
              <w:t>KS</w:t>
            </w:r>
          </w:p>
        </w:tc>
        <w:tc>
          <w:tcPr>
            <w:tcW w:w="1911" w:type="pct"/>
            <w:shd w:val="clear" w:color="auto" w:fill="auto"/>
          </w:tcPr>
          <w:p w14:paraId="4D0EF42E" w14:textId="77777777" w:rsidR="00230E3A" w:rsidRPr="007B4368" w:rsidRDefault="00000000" w:rsidP="00FC605F">
            <w:pPr>
              <w:jc w:val="right"/>
              <w:rPr>
                <w:rFonts w:eastAsia="돋움"/>
                <w:sz w:val="32"/>
              </w:rPr>
            </w:pPr>
            <w:fldSimple w:instr=" DOCPROPERTY  DocKnd  \* MERGEFORMAT ">
              <w:r w:rsidR="00B714A8">
                <w:rPr>
                  <w:rFonts w:eastAsia="돋움"/>
                  <w:sz w:val="32"/>
                </w:rPr>
                <w:t>KS</w:t>
              </w:r>
            </w:fldSimple>
            <w:r w:rsidR="00230E3A" w:rsidRPr="007B4368">
              <w:rPr>
                <w:rFonts w:eastAsia="돋움" w:hint="eastAsia"/>
                <w:sz w:val="32"/>
              </w:rPr>
              <w:t xml:space="preserve"> </w:t>
            </w:r>
            <w:fldSimple w:instr=" DOCPROPERTY  DocSymPart  \* MERGEFORMAT ">
              <w:r w:rsidR="00B714A8">
                <w:rPr>
                  <w:rFonts w:eastAsia="돋움"/>
                  <w:sz w:val="32"/>
                </w:rPr>
                <w:t>X</w:t>
              </w:r>
            </w:fldSimple>
            <w:r w:rsidR="00230E3A" w:rsidRPr="007B4368">
              <w:rPr>
                <w:rFonts w:eastAsia="돋움" w:hint="eastAsia"/>
                <w:sz w:val="32"/>
              </w:rPr>
              <w:t xml:space="preserve"> </w:t>
            </w:r>
            <w:fldSimple w:instr=" DOCPROPERTY  DocNoPart  \* MERGEFORMAT ">
              <w:r w:rsidR="00B714A8">
                <w:rPr>
                  <w:rFonts w:eastAsia="돋움"/>
                  <w:sz w:val="32"/>
                </w:rPr>
                <w:t>3253</w:t>
              </w:r>
            </w:fldSimple>
          </w:p>
          <w:p w14:paraId="51BA5F2D" w14:textId="77777777" w:rsidR="00230E3A" w:rsidRPr="007B4368" w:rsidRDefault="003D7F22" w:rsidP="00FC605F">
            <w:pPr>
              <w:jc w:val="right"/>
              <w:rPr>
                <w:rFonts w:eastAsia="돋움" w:cs="돋움"/>
                <w:bCs/>
                <w:sz w:val="40"/>
              </w:rPr>
            </w:pPr>
            <w:r w:rsidRPr="007B4368">
              <w:rPr>
                <w:rFonts w:eastAsia="돋움" w:cs="돋움"/>
                <w:bCs/>
                <w:sz w:val="40"/>
              </w:rPr>
              <w:fldChar w:fldCharType="begin"/>
            </w:r>
            <w:r w:rsidR="00230E3A" w:rsidRPr="007B4368">
              <w:rPr>
                <w:rFonts w:eastAsia="돋움" w:cs="돋움"/>
                <w:bCs/>
                <w:sz w:val="40"/>
              </w:rPr>
              <w:instrText xml:space="preserve"> </w:instrText>
            </w:r>
            <w:r w:rsidR="00230E3A" w:rsidRPr="007B4368">
              <w:rPr>
                <w:rFonts w:eastAsia="돋움" w:cs="돋움" w:hint="eastAsia"/>
                <w:bCs/>
                <w:sz w:val="40"/>
              </w:rPr>
              <w:instrText>DOCPROPERTY  Amendment  \* MERGEFORMAT</w:instrText>
            </w:r>
            <w:r w:rsidR="00230E3A" w:rsidRPr="007B4368">
              <w:rPr>
                <w:rFonts w:eastAsia="돋움" w:cs="돋움"/>
                <w:bCs/>
                <w:sz w:val="40"/>
              </w:rPr>
              <w:instrText xml:space="preserve"> </w:instrText>
            </w:r>
            <w:r w:rsidRPr="007B4368">
              <w:rPr>
                <w:rFonts w:eastAsia="돋움" w:cs="돋움"/>
                <w:bCs/>
                <w:sz w:val="40"/>
              </w:rPr>
              <w:fldChar w:fldCharType="end"/>
            </w:r>
          </w:p>
        </w:tc>
      </w:tr>
      <w:tr w:rsidR="00230E3A" w14:paraId="0726E95E" w14:textId="77777777" w:rsidTr="00230E3A">
        <w:trPr>
          <w:trHeight w:val="5182"/>
        </w:trPr>
        <w:tc>
          <w:tcPr>
            <w:tcW w:w="1270" w:type="pct"/>
            <w:shd w:val="clear" w:color="auto" w:fill="auto"/>
          </w:tcPr>
          <w:p w14:paraId="01C06981" w14:textId="77777777" w:rsidR="00230E3A" w:rsidRPr="007B4368" w:rsidRDefault="00230E3A" w:rsidP="00FC605F"/>
        </w:tc>
        <w:tc>
          <w:tcPr>
            <w:tcW w:w="3730" w:type="pct"/>
            <w:gridSpan w:val="2"/>
            <w:shd w:val="clear" w:color="auto" w:fill="auto"/>
          </w:tcPr>
          <w:p w14:paraId="4D9C373B" w14:textId="77777777" w:rsidR="00230E3A" w:rsidRPr="0097060A" w:rsidRDefault="003D7F22" w:rsidP="00FC605F">
            <w:pPr>
              <w:wordWrap/>
              <w:spacing w:line="700" w:lineRule="exact"/>
              <w:jc w:val="right"/>
              <w:rPr>
                <w:rFonts w:eastAsia="돋움"/>
                <w:b/>
                <w:w w:val="60"/>
                <w:sz w:val="62"/>
                <w:szCs w:val="62"/>
              </w:rPr>
            </w:pPr>
            <w:r w:rsidRPr="0097060A">
              <w:rPr>
                <w:rFonts w:eastAsia="돋움"/>
                <w:b/>
                <w:sz w:val="62"/>
                <w:szCs w:val="62"/>
              </w:rPr>
              <w:fldChar w:fldCharType="begin"/>
            </w:r>
            <w:r w:rsidR="00230E3A" w:rsidRPr="0097060A">
              <w:rPr>
                <w:rFonts w:eastAsia="돋움"/>
                <w:b/>
                <w:sz w:val="62"/>
                <w:szCs w:val="62"/>
              </w:rPr>
              <w:instrText xml:space="preserve"> DOCPROPERTY  KSMark  \* MERGEFORMAT </w:instrText>
            </w:r>
            <w:r w:rsidRPr="0097060A">
              <w:rPr>
                <w:rFonts w:eastAsia="돋움"/>
                <w:b/>
                <w:sz w:val="62"/>
                <w:szCs w:val="62"/>
              </w:rPr>
              <w:fldChar w:fldCharType="end"/>
            </w:r>
            <w:fldSimple w:instr=" DOCPROPERTY  TitleKr  \* MERGEFORMAT ">
              <w:r w:rsidR="00B714A8">
                <w:rPr>
                  <w:rFonts w:eastAsia="돋움" w:hint="eastAsia"/>
                  <w:b/>
                  <w:w w:val="60"/>
                  <w:sz w:val="62"/>
                  <w:szCs w:val="62"/>
                </w:rPr>
                <w:t>모바일</w:t>
              </w:r>
              <w:r w:rsidR="00B714A8">
                <w:rPr>
                  <w:rFonts w:eastAsia="돋움" w:hint="eastAsia"/>
                  <w:b/>
                  <w:w w:val="60"/>
                  <w:sz w:val="62"/>
                  <w:szCs w:val="62"/>
                </w:rPr>
                <w:t xml:space="preserve"> </w:t>
              </w:r>
              <w:r w:rsidR="00B714A8">
                <w:rPr>
                  <w:rFonts w:eastAsia="돋움" w:hint="eastAsia"/>
                  <w:b/>
                  <w:w w:val="60"/>
                  <w:sz w:val="62"/>
                  <w:szCs w:val="62"/>
                </w:rPr>
                <w:t>애플리케이션</w:t>
              </w:r>
              <w:r w:rsidR="00B714A8">
                <w:rPr>
                  <w:rFonts w:eastAsia="돋움" w:hint="eastAsia"/>
                  <w:b/>
                  <w:w w:val="60"/>
                  <w:sz w:val="62"/>
                  <w:szCs w:val="62"/>
                </w:rPr>
                <w:t xml:space="preserve"> </w:t>
              </w:r>
              <w:r w:rsidR="00B714A8">
                <w:rPr>
                  <w:rFonts w:eastAsia="돋움" w:hint="eastAsia"/>
                  <w:b/>
                  <w:w w:val="60"/>
                  <w:sz w:val="62"/>
                  <w:szCs w:val="62"/>
                </w:rPr>
                <w:t>콘텐츠</w:t>
              </w:r>
              <w:r w:rsidR="00B714A8">
                <w:rPr>
                  <w:rFonts w:eastAsia="돋움" w:hint="eastAsia"/>
                  <w:b/>
                  <w:w w:val="60"/>
                  <w:sz w:val="62"/>
                  <w:szCs w:val="62"/>
                </w:rPr>
                <w:t xml:space="preserve"> </w:t>
              </w:r>
              <w:r w:rsidR="00B714A8">
                <w:rPr>
                  <w:rFonts w:eastAsia="돋움" w:hint="eastAsia"/>
                  <w:b/>
                  <w:w w:val="60"/>
                  <w:sz w:val="62"/>
                  <w:szCs w:val="62"/>
                </w:rPr>
                <w:t>접근성</w:t>
              </w:r>
              <w:r w:rsidR="00B714A8">
                <w:rPr>
                  <w:rFonts w:eastAsia="돋움" w:hint="eastAsia"/>
                  <w:b/>
                  <w:w w:val="60"/>
                  <w:sz w:val="62"/>
                  <w:szCs w:val="62"/>
                </w:rPr>
                <w:t xml:space="preserve"> </w:t>
              </w:r>
              <w:r w:rsidR="00B714A8">
                <w:rPr>
                  <w:rFonts w:eastAsia="돋움" w:hint="eastAsia"/>
                  <w:b/>
                  <w:w w:val="60"/>
                  <w:sz w:val="62"/>
                  <w:szCs w:val="62"/>
                </w:rPr>
                <w:t>지침</w:t>
              </w:r>
              <w:r w:rsidR="00B714A8">
                <w:rPr>
                  <w:rFonts w:eastAsia="돋움" w:hint="eastAsia"/>
                  <w:b/>
                  <w:w w:val="60"/>
                  <w:sz w:val="62"/>
                  <w:szCs w:val="62"/>
                </w:rPr>
                <w:t xml:space="preserve"> 2.0</w:t>
              </w:r>
            </w:fldSimple>
          </w:p>
          <w:p w14:paraId="7CFFA335" w14:textId="77777777" w:rsidR="00230E3A" w:rsidRPr="007B4368" w:rsidRDefault="00000000" w:rsidP="00FC605F">
            <w:pPr>
              <w:jc w:val="right"/>
              <w:textAlignment w:val="center"/>
              <w:rPr>
                <w:rFonts w:eastAsia="돋움"/>
                <w:sz w:val="44"/>
              </w:rPr>
            </w:pPr>
            <w:fldSimple w:instr=" DOCPROPERTY  DocKnd  \* MERGEFORMAT ">
              <w:r w:rsidR="00B714A8">
                <w:rPr>
                  <w:rFonts w:eastAsia="돋움"/>
                  <w:sz w:val="44"/>
                </w:rPr>
                <w:t>KS</w:t>
              </w:r>
            </w:fldSimple>
            <w:r w:rsidR="00230E3A" w:rsidRPr="007B4368">
              <w:rPr>
                <w:rFonts w:eastAsia="돋움" w:hint="eastAsia"/>
                <w:sz w:val="44"/>
              </w:rPr>
              <w:t xml:space="preserve"> </w:t>
            </w:r>
            <w:fldSimple w:instr=" DOCPROPERTY  DocSymPart  \* MERGEFORMAT ">
              <w:r w:rsidR="00B714A8">
                <w:rPr>
                  <w:rFonts w:eastAsia="돋움"/>
                  <w:sz w:val="44"/>
                </w:rPr>
                <w:t>X</w:t>
              </w:r>
            </w:fldSimple>
            <w:r w:rsidR="00230E3A" w:rsidRPr="007B4368">
              <w:rPr>
                <w:rFonts w:eastAsia="돋움" w:hint="eastAsia"/>
                <w:sz w:val="44"/>
              </w:rPr>
              <w:t xml:space="preserve"> </w:t>
            </w:r>
            <w:fldSimple w:instr=" DOCPROPERTY  DocNoPart  \* MERGEFORMAT ">
              <w:r w:rsidR="00B714A8">
                <w:rPr>
                  <w:rFonts w:eastAsia="돋움"/>
                  <w:sz w:val="44"/>
                </w:rPr>
                <w:t>3253</w:t>
              </w:r>
            </w:fldSimple>
            <w:r w:rsidR="00230E3A" w:rsidRPr="007B4368">
              <w:rPr>
                <w:rFonts w:ascii="돋움" w:eastAsia="돋움" w:hAnsi="돋움"/>
                <w:sz w:val="32"/>
                <w:szCs w:val="32"/>
              </w:rPr>
              <w:t>:</w:t>
            </w:r>
            <w:r w:rsidR="003D7F22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fldChar w:fldCharType="begin"/>
            </w:r>
            <w:r w:rsidR="00230E3A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color w:val="000000"/>
                <w:spacing w:val="9"/>
                <w:sz w:val="32"/>
                <w:szCs w:val="24"/>
              </w:rPr>
              <w:instrText xml:space="preserve">IF </w:instrText>
            </w:r>
            <w:fldSimple w:instr=" DOCPROPERTY &quot;NCKnd&quot;  \* MERGEFORMAT ">
              <w:r w:rsidR="00B714A8">
                <w:rPr>
                  <w:rFonts w:eastAsia="돋움"/>
                  <w:color w:val="000000"/>
                  <w:spacing w:val="9"/>
                  <w:sz w:val="32"/>
                  <w:szCs w:val="24"/>
                </w:rPr>
                <w:instrText>1</w:instrText>
              </w:r>
            </w:fldSimple>
            <w:r w:rsidR="00230E3A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color w:val="000000"/>
                <w:spacing w:val="9"/>
                <w:sz w:val="32"/>
                <w:szCs w:val="24"/>
              </w:rPr>
              <w:instrText xml:space="preserve">= 1 </w:instrText>
            </w:r>
            <w:fldSimple w:instr=" DOCPROPERTY &quot;NewYear&quot;  \* MERGEFORMAT ">
              <w:r w:rsidR="00B714A8">
                <w:rPr>
                  <w:rFonts w:eastAsia="돋움"/>
                  <w:color w:val="000000"/>
                  <w:spacing w:val="9"/>
                  <w:sz w:val="32"/>
                  <w:szCs w:val="24"/>
                </w:rPr>
                <w:instrText>2016</w:instrText>
              </w:r>
            </w:fldSimple>
            <w:r w:rsidR="003D7F22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fldChar w:fldCharType="separate"/>
            </w:r>
            <w:r w:rsidR="00B714A8">
              <w:rPr>
                <w:rFonts w:eastAsia="돋움"/>
                <w:noProof/>
                <w:color w:val="000000"/>
                <w:spacing w:val="9"/>
                <w:sz w:val="32"/>
                <w:szCs w:val="24"/>
              </w:rPr>
              <w:t>2016</w:t>
            </w:r>
            <w:r w:rsidR="003D7F22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fldChar w:fldCharType="end"/>
            </w:r>
            <w:r w:rsidR="003D7F22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fldChar w:fldCharType="begin"/>
            </w:r>
            <w:r w:rsidR="00230E3A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color w:val="000000"/>
                <w:spacing w:val="9"/>
                <w:sz w:val="32"/>
                <w:szCs w:val="24"/>
              </w:rPr>
              <w:instrText xml:space="preserve">IF </w:instrText>
            </w:r>
            <w:fldSimple w:instr=" DOCPROPERTY &quot;NCKnd&quot;  \* MERGEFORMAT ">
              <w:r w:rsidR="00B714A8">
                <w:rPr>
                  <w:rFonts w:eastAsia="돋움"/>
                  <w:color w:val="000000"/>
                  <w:spacing w:val="9"/>
                  <w:sz w:val="32"/>
                  <w:szCs w:val="24"/>
                </w:rPr>
                <w:instrText>1</w:instrText>
              </w:r>
            </w:fldSimple>
            <w:r w:rsidR="00230E3A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color w:val="000000"/>
                <w:spacing w:val="9"/>
                <w:sz w:val="32"/>
                <w:szCs w:val="24"/>
              </w:rPr>
              <w:instrText xml:space="preserve">= 2 </w:instrText>
            </w:r>
            <w:fldSimple w:instr=" DOCPROPERTY &quot;ChgYear&quot;  \* MERGEFORMAT ">
              <w:r w:rsidR="00230E3A">
                <w:rPr>
                  <w:rFonts w:eastAsia="돋움"/>
                  <w:color w:val="000000"/>
                  <w:spacing w:val="9"/>
                  <w:sz w:val="32"/>
                  <w:szCs w:val="24"/>
                </w:rPr>
                <w:instrText>2009</w:instrText>
              </w:r>
            </w:fldSimple>
            <w:r w:rsidR="003D7F22" w:rsidRPr="007B4368">
              <w:rPr>
                <w:rFonts w:eastAsia="돋움"/>
                <w:color w:val="000000"/>
                <w:spacing w:val="9"/>
                <w:sz w:val="32"/>
                <w:szCs w:val="24"/>
              </w:rPr>
              <w:fldChar w:fldCharType="end"/>
            </w:r>
            <w:r w:rsidR="00230E3A" w:rsidRPr="007B4368">
              <w:rPr>
                <w:rFonts w:eastAsia="돋움" w:hint="eastAsia"/>
                <w:sz w:val="32"/>
              </w:rPr>
              <w:t xml:space="preserve"> </w:t>
            </w:r>
            <w:r w:rsidR="003D7F22" w:rsidRPr="007B4368">
              <w:rPr>
                <w:rFonts w:eastAsia="돋움"/>
                <w:sz w:val="32"/>
              </w:rPr>
              <w:fldChar w:fldCharType="begin"/>
            </w:r>
            <w:r w:rsidR="00230E3A" w:rsidRPr="007B4368">
              <w:rPr>
                <w:rFonts w:eastAsia="돋움"/>
                <w:sz w:val="32"/>
              </w:rPr>
              <w:instrText xml:space="preserve"> </w:instrText>
            </w:r>
            <w:r w:rsidR="00230E3A" w:rsidRPr="007B4368">
              <w:rPr>
                <w:rFonts w:eastAsia="돋움" w:hint="eastAsia"/>
                <w:sz w:val="32"/>
              </w:rPr>
              <w:instrText>DOCPROPERTY  Amendment  \* MERGEFORMAT</w:instrText>
            </w:r>
            <w:r w:rsidR="00230E3A" w:rsidRPr="007B4368">
              <w:rPr>
                <w:rFonts w:eastAsia="돋움"/>
                <w:sz w:val="32"/>
              </w:rPr>
              <w:instrText xml:space="preserve"> </w:instrText>
            </w:r>
            <w:r w:rsidR="003D7F22" w:rsidRPr="007B4368">
              <w:rPr>
                <w:rFonts w:eastAsia="돋움"/>
                <w:sz w:val="32"/>
              </w:rPr>
              <w:fldChar w:fldCharType="end"/>
            </w:r>
          </w:p>
          <w:p w14:paraId="762511C0" w14:textId="77777777" w:rsidR="00230E3A" w:rsidRPr="007B4368" w:rsidRDefault="003D7F22" w:rsidP="00FC605F">
            <w:pPr>
              <w:jc w:val="right"/>
              <w:rPr>
                <w:rFonts w:eastAsia="돋움"/>
                <w:bCs/>
                <w:sz w:val="44"/>
              </w:rPr>
            </w:pPr>
            <w:r w:rsidRPr="007B4368">
              <w:rPr>
                <w:rFonts w:eastAsia="돋움"/>
                <w:bCs/>
                <w:sz w:val="44"/>
              </w:rPr>
              <w:fldChar w:fldCharType="begin"/>
            </w:r>
            <w:r w:rsidR="00230E3A" w:rsidRPr="007B4368">
              <w:rPr>
                <w:rFonts w:eastAsia="돋움"/>
                <w:bCs/>
                <w:sz w:val="44"/>
              </w:rPr>
              <w:instrText xml:space="preserve"> </w:instrText>
            </w:r>
            <w:r w:rsidR="00230E3A" w:rsidRPr="007B4368">
              <w:rPr>
                <w:rFonts w:eastAsia="돋움" w:hint="eastAsia"/>
                <w:bCs/>
                <w:sz w:val="44"/>
              </w:rPr>
              <w:instrText>DOCPROPERTY  TxtConfirm  \* MERGEFORMAT</w:instrText>
            </w:r>
            <w:r w:rsidR="00230E3A" w:rsidRPr="007B4368">
              <w:rPr>
                <w:rFonts w:eastAsia="돋움"/>
                <w:bCs/>
                <w:sz w:val="44"/>
              </w:rPr>
              <w:instrText xml:space="preserve"> </w:instrText>
            </w:r>
            <w:r w:rsidRPr="007B4368">
              <w:rPr>
                <w:rFonts w:eastAsia="돋움"/>
                <w:bCs/>
                <w:sz w:val="44"/>
              </w:rPr>
              <w:fldChar w:fldCharType="end"/>
            </w:r>
          </w:p>
        </w:tc>
      </w:tr>
      <w:tr w:rsidR="00230E3A" w14:paraId="5EF8EA73" w14:textId="77777777" w:rsidTr="00230E3A">
        <w:tc>
          <w:tcPr>
            <w:tcW w:w="5000" w:type="pct"/>
            <w:gridSpan w:val="3"/>
            <w:shd w:val="clear" w:color="auto" w:fill="auto"/>
          </w:tcPr>
          <w:p w14:paraId="7AD35CF0" w14:textId="77777777" w:rsidR="00230E3A" w:rsidRPr="005412BC" w:rsidRDefault="00FC0261" w:rsidP="00FC605F">
            <w:pPr>
              <w:pStyle w:val="aa"/>
              <w:tabs>
                <w:tab w:val="left" w:pos="8289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before="200" w:line="300" w:lineRule="auto"/>
              <w:jc w:val="right"/>
              <w:rPr>
                <w:rFonts w:ascii="바탕" w:hAnsi="바탕"/>
                <w:b/>
                <w:bCs/>
                <w:sz w:val="48"/>
                <w:szCs w:val="36"/>
              </w:rPr>
            </w:pPr>
            <w:r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 xml:space="preserve">방 송 통 신 </w:t>
            </w:r>
            <w:r w:rsidR="00230E3A" w:rsidRPr="005412BC"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 xml:space="preserve">표 준 </w:t>
            </w:r>
            <w:proofErr w:type="gramStart"/>
            <w:r w:rsidR="00230E3A" w:rsidRPr="005412BC"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>심 의</w:t>
            </w:r>
            <w:proofErr w:type="gramEnd"/>
            <w:r w:rsidR="00230E3A" w:rsidRPr="005412BC">
              <w:rPr>
                <w:rFonts w:ascii="바탕" w:hAnsi="바탕" w:hint="eastAsia"/>
                <w:b/>
                <w:bCs/>
                <w:w w:val="90"/>
                <w:sz w:val="48"/>
                <w:szCs w:val="36"/>
              </w:rPr>
              <w:t xml:space="preserve"> 회</w:t>
            </w:r>
          </w:p>
          <w:p w14:paraId="19A16052" w14:textId="5A8C4D0E" w:rsidR="00230E3A" w:rsidRPr="00F76AE6" w:rsidRDefault="003D7F22" w:rsidP="00E27C32">
            <w:pPr>
              <w:jc w:val="right"/>
              <w:rPr>
                <w:rStyle w:val="12pt"/>
              </w:rPr>
            </w:pPr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230E3A"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B714A8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230E3A"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1 </w:instrText>
            </w:r>
            <w:fldSimple w:instr=" DOCPROPERTY &quot;NewYear&quot;  \* MERGEFORMAT ">
              <w:r w:rsidR="00B714A8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2016</w:instrText>
              </w:r>
            </w:fldSimple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separate"/>
            </w:r>
            <w:r w:rsidR="00B714A8">
              <w:rPr>
                <w:rFonts w:eastAsia="돋움"/>
                <w:b/>
                <w:noProof/>
                <w:color w:val="000000"/>
                <w:spacing w:val="9"/>
                <w:sz w:val="24"/>
                <w:szCs w:val="24"/>
              </w:rPr>
              <w:t>2016</w:t>
            </w:r>
            <w:r w:rsidRPr="007B4368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230E3A"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230E3A" w:rsidRPr="00C515D5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B714A8" w:rsidRPr="00C515D5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230E3A"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230E3A" w:rsidRPr="00C515D5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2 </w:instrText>
            </w:r>
            <w:fldSimple w:instr=" DOCPROPERTY &quot;ChgYear&quot;  \* MERGEFORMAT ">
              <w:r w:rsidR="00230E3A" w:rsidRPr="00C515D5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2009</w:instrText>
              </w:r>
            </w:fldSimple>
            <w:r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="00230E3A" w:rsidRPr="00C515D5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>년</w:t>
            </w:r>
            <w:r w:rsidR="00230E3A" w:rsidRPr="00C515D5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 xml:space="preserve"> </w:t>
            </w:r>
            <w:r w:rsidR="00C515D5"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t>10</w:t>
            </w:r>
            <w:r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230E3A"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230E3A" w:rsidRPr="00C515D5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B714A8" w:rsidRPr="00C515D5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230E3A"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230E3A" w:rsidRPr="00C515D5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2 </w:instrText>
            </w:r>
            <w:fldSimple w:instr=" DOCPROPERTY &quot;ChgMonth&quot;  \* MERGEFORMAT ">
              <w:r w:rsidR="00230E3A" w:rsidRPr="00C515D5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="00230E3A" w:rsidRPr="00C515D5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>월</w:t>
            </w:r>
            <w:r w:rsidR="00230E3A" w:rsidRPr="00C515D5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 xml:space="preserve"> </w:t>
            </w:r>
            <w:r w:rsidR="00E27C32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t>20</w:t>
            </w:r>
            <w:r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230E3A"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230E3A" w:rsidRPr="00C515D5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B714A8" w:rsidRPr="00C515D5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230E3A"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230E3A" w:rsidRPr="00C515D5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2 </w:instrText>
            </w:r>
            <w:fldSimple w:instr=" DOCPROPERTY &quot;ChgDay&quot;  \* MERGEFORMAT ">
              <w:r w:rsidR="00230E3A" w:rsidRPr="00C515D5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Pr="00C515D5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="00230E3A" w:rsidRPr="00C515D5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>일</w:t>
            </w:r>
            <w:r w:rsidR="00230E3A" w:rsidRPr="007B4368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 xml:space="preserve"> </w: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230E3A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B714A8">
                <w:rPr>
                  <w:rFonts w:eastAsia="돋움"/>
                  <w:b/>
                  <w:color w:val="000000"/>
                  <w:sz w:val="24"/>
                  <w:szCs w:val="24"/>
                </w:rPr>
                <w:instrText>1</w:instrText>
              </w:r>
            </w:fldSimple>
            <w:r w:rsidR="00230E3A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= 1 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230E3A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QUOTE "</w:instrText>
            </w:r>
            <w:r w:rsidR="00230E3A" w:rsidRPr="007B4368">
              <w:rPr>
                <w:rFonts w:eastAsia="돋움" w:hAnsi="airal" w:hint="eastAsia"/>
                <w:b/>
                <w:color w:val="000000"/>
                <w:sz w:val="24"/>
                <w:szCs w:val="24"/>
              </w:rPr>
              <w:instrText>제정</w:instrText>
            </w:r>
            <w:r w:rsidR="00230E3A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"</w:instrText>
            </w:r>
            <w:r w:rsidR="00230E3A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 \* </w:instrText>
            </w:r>
            <w:r w:rsidR="00230E3A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MERGEFORMAT</w:instrText>
            </w:r>
            <w:r w:rsidR="00230E3A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separate"/>
            </w:r>
            <w:r w:rsidR="00B714A8" w:rsidRPr="007B4368">
              <w:rPr>
                <w:rFonts w:eastAsia="돋움" w:hAnsi="airal" w:hint="eastAsia"/>
                <w:b/>
                <w:color w:val="000000"/>
                <w:sz w:val="24"/>
                <w:szCs w:val="24"/>
              </w:rPr>
              <w:instrText>제정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separate"/>
            </w:r>
            <w:r w:rsidR="00B714A8" w:rsidRPr="007B4368">
              <w:rPr>
                <w:rFonts w:eastAsia="돋움" w:hAnsi="airal" w:hint="eastAsia"/>
                <w:b/>
                <w:noProof/>
                <w:color w:val="000000"/>
                <w:sz w:val="24"/>
                <w:szCs w:val="24"/>
              </w:rPr>
              <w:t>제정</w: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230E3A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B714A8">
                <w:rPr>
                  <w:rFonts w:eastAsia="돋움"/>
                  <w:b/>
                  <w:color w:val="000000"/>
                  <w:sz w:val="24"/>
                  <w:szCs w:val="24"/>
                </w:rPr>
                <w:instrText>1</w:instrText>
              </w:r>
            </w:fldSimple>
            <w:r w:rsidR="00230E3A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= 2 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230E3A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230E3A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QUOTE "</w:instrText>
            </w:r>
            <w:r w:rsidR="00230E3A" w:rsidRPr="007B4368">
              <w:rPr>
                <w:rFonts w:eastAsia="돋움" w:hAnsi="airal" w:hint="eastAsia"/>
                <w:b/>
                <w:color w:val="000000"/>
                <w:sz w:val="24"/>
                <w:szCs w:val="24"/>
              </w:rPr>
              <w:instrText>개정</w:instrText>
            </w:r>
            <w:r w:rsidR="00230E3A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"</w:instrText>
            </w:r>
            <w:r w:rsidR="00230E3A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 \* </w:instrText>
            </w:r>
            <w:r w:rsidR="00230E3A" w:rsidRPr="007B4368">
              <w:rPr>
                <w:rFonts w:eastAsia="돋움" w:hint="eastAsia"/>
                <w:b/>
                <w:color w:val="000000"/>
                <w:sz w:val="24"/>
                <w:szCs w:val="24"/>
              </w:rPr>
              <w:instrText>MERGEFORMAT</w:instrText>
            </w:r>
            <w:r w:rsidR="00230E3A" w:rsidRPr="007B4368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separate"/>
            </w:r>
            <w:r w:rsidR="00230E3A" w:rsidRPr="007B4368">
              <w:rPr>
                <w:rFonts w:eastAsia="돋움" w:hAnsi="airal" w:hint="eastAsia"/>
                <w:b/>
                <w:color w:val="000000"/>
                <w:sz w:val="24"/>
                <w:szCs w:val="24"/>
              </w:rPr>
              <w:instrText>개정</w:instrText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  <w:r w:rsidRPr="007B4368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  <w:r w:rsidR="00230E3A" w:rsidRPr="00F76AE6">
              <w:rPr>
                <w:rStyle w:val="12pt"/>
                <w:rFonts w:hint="eastAsia"/>
              </w:rPr>
              <w:t xml:space="preserve"> </w:t>
            </w:r>
          </w:p>
        </w:tc>
      </w:tr>
    </w:tbl>
    <w:bookmarkStart w:id="1" w:name="표지2"/>
    <w:bookmarkEnd w:id="1"/>
    <w:p w14:paraId="115473E9" w14:textId="77777777" w:rsidR="00230E3A" w:rsidRPr="0017232C" w:rsidRDefault="003D7F22" w:rsidP="00230E3A">
      <w:pPr>
        <w:pStyle w:val="9"/>
        <w:adjustRightInd w:val="0"/>
        <w:ind w:leftChars="0" w:left="0" w:firstLineChars="0" w:firstLine="0"/>
        <w:jc w:val="right"/>
        <w:rPr>
          <w:rFonts w:eastAsia="돋움"/>
          <w:b/>
          <w:color w:val="000000"/>
          <w:sz w:val="28"/>
          <w:szCs w:val="28"/>
        </w:rPr>
      </w:pPr>
      <w:r w:rsidRPr="0017232C">
        <w:rPr>
          <w:rFonts w:eastAsia="돋움" w:cs="Arial"/>
          <w:b/>
          <w:color w:val="000000"/>
          <w:sz w:val="28"/>
          <w:szCs w:val="28"/>
        </w:rPr>
        <w:lastRenderedPageBreak/>
        <w:fldChar w:fldCharType="begin"/>
      </w:r>
      <w:r w:rsidR="00230E3A" w:rsidRPr="0017232C">
        <w:rPr>
          <w:rFonts w:eastAsia="돋움" w:cs="Arial"/>
          <w:b/>
          <w:color w:val="000000"/>
          <w:sz w:val="28"/>
          <w:szCs w:val="28"/>
        </w:rPr>
        <w:instrText xml:space="preserve"> DOCPROPERTY "DocKnd"  \* MERGEFORMAT </w:instrText>
      </w:r>
      <w:r w:rsidRPr="0017232C">
        <w:rPr>
          <w:rFonts w:eastAsia="돋움" w:cs="Arial"/>
          <w:b/>
          <w:color w:val="000000"/>
          <w:sz w:val="28"/>
          <w:szCs w:val="28"/>
        </w:rPr>
        <w:fldChar w:fldCharType="separate"/>
      </w:r>
      <w:r w:rsidR="00B714A8">
        <w:rPr>
          <w:rFonts w:eastAsia="돋움" w:cs="Arial"/>
          <w:b/>
          <w:color w:val="000000"/>
          <w:sz w:val="28"/>
          <w:szCs w:val="28"/>
        </w:rPr>
        <w:t>KS</w:t>
      </w:r>
      <w:r w:rsidRPr="0017232C">
        <w:rPr>
          <w:rFonts w:eastAsia="돋움" w:cs="Arial"/>
          <w:b/>
          <w:color w:val="000000"/>
          <w:sz w:val="28"/>
          <w:szCs w:val="28"/>
        </w:rPr>
        <w:fldChar w:fldCharType="end"/>
      </w:r>
      <w:r w:rsidR="00230E3A" w:rsidRPr="0017232C">
        <w:rPr>
          <w:rFonts w:eastAsia="돋움" w:cs="Arial" w:hint="eastAsia"/>
          <w:b/>
          <w:color w:val="000000"/>
          <w:sz w:val="28"/>
          <w:szCs w:val="28"/>
        </w:rPr>
        <w:t xml:space="preserve"> </w:t>
      </w:r>
      <w:fldSimple w:instr=" DOCPROPERTY &quot;DocSymPart&quot;  \* MERGEFORMAT ">
        <w:r w:rsidR="00B714A8">
          <w:rPr>
            <w:rFonts w:eastAsia="돋움" w:cs="Arial"/>
            <w:b/>
            <w:color w:val="000000"/>
            <w:sz w:val="28"/>
            <w:szCs w:val="28"/>
          </w:rPr>
          <w:t>X</w:t>
        </w:r>
      </w:fldSimple>
      <w:r w:rsidR="00230E3A" w:rsidRPr="0017232C">
        <w:rPr>
          <w:rFonts w:eastAsia="돋움" w:cs="Arial" w:hint="eastAsia"/>
          <w:b/>
          <w:color w:val="000000"/>
          <w:sz w:val="28"/>
          <w:szCs w:val="28"/>
        </w:rPr>
        <w:t xml:space="preserve"> </w:t>
      </w:r>
      <w:fldSimple w:instr=" DOCPROPERTY &quot;DocNoPart&quot;  \* MERGEFORMAT ">
        <w:r w:rsidR="00B714A8">
          <w:rPr>
            <w:rFonts w:eastAsia="돋움" w:cs="Arial"/>
            <w:b/>
            <w:color w:val="000000"/>
            <w:sz w:val="28"/>
            <w:szCs w:val="28"/>
          </w:rPr>
          <w:t>3253</w:t>
        </w:r>
      </w:fldSimple>
      <w:r w:rsidR="00230E3A">
        <w:rPr>
          <w:rFonts w:eastAsia="돋움" w:cs="Arial" w:hint="eastAsia"/>
          <w:b/>
          <w:color w:val="000000"/>
          <w:sz w:val="28"/>
          <w:szCs w:val="28"/>
        </w:rPr>
        <w:t>:</w:t>
      </w:r>
      <w:r>
        <w:rPr>
          <w:rFonts w:eastAsia="돋움"/>
          <w:b/>
          <w:color w:val="000000"/>
          <w:sz w:val="28"/>
          <w:szCs w:val="28"/>
        </w:rPr>
        <w:fldChar w:fldCharType="begin"/>
      </w:r>
      <w:r w:rsidR="00230E3A">
        <w:rPr>
          <w:rFonts w:eastAsia="돋움"/>
          <w:b/>
          <w:color w:val="000000"/>
          <w:sz w:val="28"/>
          <w:szCs w:val="28"/>
        </w:rPr>
        <w:instrText xml:space="preserve"> </w:instrText>
      </w:r>
      <w:r w:rsidR="00230E3A">
        <w:rPr>
          <w:rFonts w:eastAsia="돋움" w:hint="eastAsia"/>
          <w:b/>
          <w:color w:val="000000"/>
          <w:sz w:val="28"/>
          <w:szCs w:val="28"/>
        </w:rPr>
        <w:instrText xml:space="preserve">IF </w:instrText>
      </w:r>
      <w:fldSimple w:instr=" DOCPROPERTY &quot;NCKnd&quot; \* MERGEFORMAT ">
        <w:r w:rsidR="00B714A8">
          <w:rPr>
            <w:rFonts w:eastAsia="돋움"/>
            <w:b/>
            <w:color w:val="000000"/>
            <w:sz w:val="28"/>
            <w:szCs w:val="28"/>
          </w:rPr>
          <w:instrText>1</w:instrText>
        </w:r>
      </w:fldSimple>
      <w:r w:rsidR="00230E3A">
        <w:rPr>
          <w:rFonts w:eastAsia="돋움" w:hint="eastAsia"/>
          <w:b/>
          <w:color w:val="000000"/>
          <w:sz w:val="28"/>
          <w:szCs w:val="28"/>
        </w:rPr>
        <w:instrText xml:space="preserve"> = 1 </w:instrText>
      </w:r>
      <w:fldSimple w:instr=" DOCPROPERTY &quot;NewYear&quot; \* MERGEFORMAT ">
        <w:r w:rsidR="00B714A8">
          <w:rPr>
            <w:rFonts w:eastAsia="돋움"/>
            <w:b/>
            <w:color w:val="000000"/>
            <w:sz w:val="28"/>
            <w:szCs w:val="28"/>
          </w:rPr>
          <w:instrText>2016</w:instrText>
        </w:r>
      </w:fldSimple>
      <w:r w:rsidR="00230E3A">
        <w:rPr>
          <w:rFonts w:eastAsia="돋움"/>
          <w:b/>
          <w:color w:val="000000"/>
          <w:sz w:val="28"/>
          <w:szCs w:val="28"/>
        </w:rPr>
        <w:instrText xml:space="preserve"> </w:instrText>
      </w:r>
      <w:r>
        <w:rPr>
          <w:rFonts w:eastAsia="돋움"/>
          <w:b/>
          <w:color w:val="000000"/>
          <w:sz w:val="28"/>
          <w:szCs w:val="28"/>
        </w:rPr>
        <w:fldChar w:fldCharType="separate"/>
      </w:r>
      <w:r w:rsidR="00B714A8">
        <w:rPr>
          <w:rFonts w:eastAsia="돋움"/>
          <w:b/>
          <w:noProof/>
          <w:color w:val="000000"/>
          <w:sz w:val="28"/>
          <w:szCs w:val="28"/>
        </w:rPr>
        <w:t>2016</w:t>
      </w:r>
      <w:r>
        <w:rPr>
          <w:rFonts w:eastAsia="돋움"/>
          <w:b/>
          <w:color w:val="000000"/>
          <w:sz w:val="28"/>
          <w:szCs w:val="28"/>
        </w:rPr>
        <w:fldChar w:fldCharType="end"/>
      </w:r>
      <w:r>
        <w:rPr>
          <w:rFonts w:eastAsia="돋움"/>
          <w:b/>
          <w:color w:val="000000"/>
          <w:sz w:val="28"/>
          <w:szCs w:val="28"/>
        </w:rPr>
        <w:fldChar w:fldCharType="begin"/>
      </w:r>
      <w:r w:rsidR="00230E3A">
        <w:rPr>
          <w:rFonts w:eastAsia="돋움"/>
          <w:b/>
          <w:color w:val="000000"/>
          <w:sz w:val="28"/>
          <w:szCs w:val="28"/>
        </w:rPr>
        <w:instrText xml:space="preserve"> </w:instrText>
      </w:r>
      <w:r w:rsidR="00230E3A">
        <w:rPr>
          <w:rFonts w:eastAsia="돋움" w:hint="eastAsia"/>
          <w:b/>
          <w:color w:val="000000"/>
          <w:sz w:val="28"/>
          <w:szCs w:val="28"/>
        </w:rPr>
        <w:instrText xml:space="preserve">IF </w:instrText>
      </w:r>
      <w:fldSimple w:instr=" DOCPROPERTY &quot;NCKnd&quot; \* MERGEFORMAT ">
        <w:r w:rsidR="00B714A8">
          <w:rPr>
            <w:rFonts w:eastAsia="돋움"/>
            <w:b/>
            <w:color w:val="000000"/>
            <w:sz w:val="28"/>
            <w:szCs w:val="28"/>
          </w:rPr>
          <w:instrText>1</w:instrText>
        </w:r>
      </w:fldSimple>
      <w:r w:rsidR="00230E3A">
        <w:rPr>
          <w:rFonts w:eastAsia="돋움" w:hint="eastAsia"/>
          <w:b/>
          <w:color w:val="000000"/>
          <w:sz w:val="28"/>
          <w:szCs w:val="28"/>
        </w:rPr>
        <w:instrText xml:space="preserve"> = 2 </w:instrText>
      </w:r>
      <w:fldSimple w:instr=" DOCPROPERTY &quot;ChgYear&quot; \* MERGEFORMAT ">
        <w:r w:rsidR="00230E3A">
          <w:rPr>
            <w:rFonts w:eastAsia="돋움"/>
            <w:b/>
            <w:color w:val="000000"/>
            <w:sz w:val="28"/>
            <w:szCs w:val="28"/>
          </w:rPr>
          <w:instrText>2009</w:instrText>
        </w:r>
      </w:fldSimple>
      <w:r w:rsidR="00230E3A">
        <w:rPr>
          <w:rFonts w:eastAsia="돋움"/>
          <w:b/>
          <w:color w:val="000000"/>
          <w:sz w:val="28"/>
          <w:szCs w:val="28"/>
        </w:rPr>
        <w:instrText xml:space="preserve"> </w:instrText>
      </w:r>
      <w:r>
        <w:rPr>
          <w:rFonts w:eastAsia="돋움"/>
          <w:b/>
          <w:color w:val="000000"/>
          <w:sz w:val="28"/>
          <w:szCs w:val="28"/>
        </w:rPr>
        <w:fldChar w:fldCharType="end"/>
      </w:r>
      <w:r w:rsidR="00230E3A">
        <w:rPr>
          <w:rFonts w:eastAsia="돋움" w:hint="eastAsia"/>
          <w:b/>
          <w:color w:val="000000"/>
          <w:sz w:val="28"/>
          <w:szCs w:val="28"/>
        </w:rPr>
        <w:t xml:space="preserve"> </w:t>
      </w:r>
      <w:r>
        <w:rPr>
          <w:rFonts w:eastAsia="돋움"/>
          <w:b/>
          <w:color w:val="000000"/>
          <w:sz w:val="28"/>
          <w:szCs w:val="28"/>
        </w:rPr>
        <w:fldChar w:fldCharType="begin"/>
      </w:r>
      <w:r w:rsidR="00230E3A">
        <w:rPr>
          <w:rFonts w:eastAsia="돋움"/>
          <w:b/>
          <w:color w:val="000000"/>
          <w:sz w:val="28"/>
          <w:szCs w:val="28"/>
        </w:rPr>
        <w:instrText xml:space="preserve"> </w:instrText>
      </w:r>
      <w:r w:rsidR="00230E3A">
        <w:rPr>
          <w:rFonts w:eastAsia="돋움" w:hint="eastAsia"/>
          <w:b/>
          <w:color w:val="000000"/>
          <w:sz w:val="28"/>
          <w:szCs w:val="28"/>
        </w:rPr>
        <w:instrText>DOCPROPERTY  Amendment  \* MERGEFORMAT</w:instrText>
      </w:r>
      <w:r w:rsidR="00230E3A">
        <w:rPr>
          <w:rFonts w:eastAsia="돋움"/>
          <w:b/>
          <w:color w:val="000000"/>
          <w:sz w:val="28"/>
          <w:szCs w:val="28"/>
        </w:rPr>
        <w:instrText xml:space="preserve"> </w:instrText>
      </w:r>
      <w:r>
        <w:rPr>
          <w:rFonts w:eastAsia="돋움"/>
          <w:b/>
          <w:color w:val="000000"/>
          <w:sz w:val="28"/>
          <w:szCs w:val="28"/>
        </w:rPr>
        <w:fldChar w:fldCharType="end"/>
      </w:r>
    </w:p>
    <w:bookmarkStart w:id="2" w:name="부합화"/>
    <w:bookmarkEnd w:id="2"/>
    <w:p w14:paraId="6FEF68A4" w14:textId="77777777" w:rsidR="00230E3A" w:rsidRDefault="003D7F22" w:rsidP="00230E3A">
      <w:pPr>
        <w:adjustRightInd w:val="0"/>
        <w:ind w:left="187" w:hanging="187"/>
        <w:jc w:val="right"/>
        <w:rPr>
          <w:rFonts w:eastAsia="돋움"/>
          <w:b/>
          <w:bCs/>
          <w:color w:val="000000"/>
          <w:sz w:val="28"/>
        </w:rPr>
      </w:pPr>
      <w:r>
        <w:rPr>
          <w:rFonts w:eastAsia="돋움"/>
          <w:b/>
          <w:bCs/>
          <w:color w:val="000000"/>
          <w:sz w:val="28"/>
        </w:rPr>
        <w:fldChar w:fldCharType="begin"/>
      </w:r>
      <w:r w:rsidR="00230E3A">
        <w:rPr>
          <w:rFonts w:eastAsia="돋움"/>
          <w:b/>
          <w:bCs/>
          <w:color w:val="000000"/>
          <w:sz w:val="28"/>
        </w:rPr>
        <w:instrText xml:space="preserve"> </w:instrText>
      </w:r>
      <w:r w:rsidR="00230E3A">
        <w:rPr>
          <w:rFonts w:eastAsia="돋움" w:hint="eastAsia"/>
          <w:b/>
          <w:bCs/>
          <w:color w:val="000000"/>
          <w:sz w:val="28"/>
        </w:rPr>
        <w:instrText xml:space="preserve">DOCPROPERTY  </w:instrText>
      </w:r>
      <w:r w:rsidR="00230E3A" w:rsidRPr="005C1DE8">
        <w:rPr>
          <w:rFonts w:eastAsia="돋움"/>
          <w:b/>
          <w:bCs/>
          <w:color w:val="000000"/>
          <w:sz w:val="28"/>
        </w:rPr>
        <w:instrText>TxtModList</w:instrText>
      </w:r>
      <w:r w:rsidR="00230E3A">
        <w:rPr>
          <w:rFonts w:eastAsia="돋움" w:hint="eastAsia"/>
          <w:b/>
          <w:bCs/>
          <w:color w:val="000000"/>
          <w:sz w:val="28"/>
        </w:rPr>
        <w:instrText xml:space="preserve">  \* MERGEFORMAT</w:instrText>
      </w:r>
      <w:r w:rsidR="00230E3A">
        <w:rPr>
          <w:rFonts w:eastAsia="돋움"/>
          <w:b/>
          <w:bCs/>
          <w:color w:val="000000"/>
          <w:sz w:val="28"/>
        </w:rPr>
        <w:instrText xml:space="preserve"> </w:instrText>
      </w:r>
      <w:r>
        <w:rPr>
          <w:rFonts w:eastAsia="돋움"/>
          <w:b/>
          <w:bCs/>
          <w:color w:val="000000"/>
          <w:sz w:val="28"/>
        </w:rPr>
        <w:fldChar w:fldCharType="end"/>
      </w:r>
      <w:r>
        <w:rPr>
          <w:rFonts w:eastAsia="돋움"/>
          <w:b/>
          <w:bCs/>
          <w:color w:val="000000"/>
          <w:sz w:val="28"/>
        </w:rPr>
        <w:fldChar w:fldCharType="begin"/>
      </w:r>
      <w:r w:rsidR="00230E3A">
        <w:rPr>
          <w:rFonts w:eastAsia="돋움"/>
          <w:b/>
          <w:bCs/>
          <w:color w:val="000000"/>
          <w:sz w:val="28"/>
        </w:rPr>
        <w:instrText xml:space="preserve"> </w:instrText>
      </w:r>
      <w:r w:rsidR="00230E3A">
        <w:rPr>
          <w:rFonts w:eastAsia="돋움" w:hint="eastAsia"/>
          <w:b/>
          <w:bCs/>
          <w:color w:val="000000"/>
          <w:sz w:val="28"/>
        </w:rPr>
        <w:instrText>DOCPROPERTY  TxtConfirm  \* MERGEFORMAT</w:instrText>
      </w:r>
      <w:r w:rsidR="00230E3A">
        <w:rPr>
          <w:rFonts w:eastAsia="돋움"/>
          <w:b/>
          <w:bCs/>
          <w:color w:val="000000"/>
          <w:sz w:val="28"/>
        </w:rPr>
        <w:instrText xml:space="preserve"> </w:instrText>
      </w:r>
      <w:r>
        <w:rPr>
          <w:rFonts w:eastAsia="돋움"/>
          <w:b/>
          <w:bCs/>
          <w:color w:val="000000"/>
          <w:sz w:val="28"/>
        </w:rPr>
        <w:fldChar w:fldCharType="end"/>
      </w:r>
    </w:p>
    <w:p w14:paraId="4E8E41DB" w14:textId="77777777" w:rsidR="00230E3A" w:rsidRPr="00517AC7" w:rsidRDefault="00230E3A" w:rsidP="00230E3A">
      <w:pPr>
        <w:adjustRightInd w:val="0"/>
        <w:ind w:left="187" w:hanging="187"/>
        <w:jc w:val="right"/>
        <w:rPr>
          <w:rFonts w:eastAsia="돋움"/>
          <w:b/>
          <w:bCs/>
          <w:color w:val="000000"/>
          <w:sz w:val="16"/>
          <w:szCs w:val="1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770"/>
      </w:tblGrid>
      <w:tr w:rsidR="00230E3A" w:rsidRPr="003404B2" w14:paraId="746D069A" w14:textId="77777777" w:rsidTr="00581F77">
        <w:trPr>
          <w:jc w:val="center"/>
        </w:trPr>
        <w:tc>
          <w:tcPr>
            <w:tcW w:w="7770" w:type="dxa"/>
          </w:tcPr>
          <w:p w14:paraId="42814626" w14:textId="77777777" w:rsidR="00230E3A" w:rsidRPr="003404B2" w:rsidRDefault="003D7F22" w:rsidP="00FC605F">
            <w:pPr>
              <w:wordWrap/>
              <w:adjustRightInd w:val="0"/>
              <w:jc w:val="center"/>
              <w:rPr>
                <w:rFonts w:eastAsia="돋움"/>
                <w:b/>
                <w:color w:val="000000"/>
                <w:w w:val="90"/>
                <w:sz w:val="40"/>
                <w:szCs w:val="40"/>
              </w:rPr>
            </w:pPr>
            <w:r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fldChar w:fldCharType="begin"/>
            </w:r>
            <w:r w:rsidR="00230E3A"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instrText xml:space="preserve"> </w:instrText>
            </w:r>
            <w:r w:rsidR="00230E3A" w:rsidRPr="003404B2"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instrText>DOCPROPERTY  KSMark  \* MERGEFORMAT</w:instrText>
            </w:r>
            <w:r w:rsidR="00230E3A"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instrText xml:space="preserve"> </w:instrText>
            </w:r>
            <w:r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fldChar w:fldCharType="end"/>
            </w:r>
            <w:fldSimple w:instr=" DOCPROPERTY &quot;TitleKr&quot; \* MERGEFORMAT ">
              <w:r w:rsidR="00B714A8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>모바일</w:t>
              </w:r>
              <w:r w:rsidR="00B714A8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 xml:space="preserve"> </w:t>
              </w:r>
              <w:r w:rsidR="00B714A8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>애플리케이션</w:t>
              </w:r>
              <w:r w:rsidR="00B714A8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 xml:space="preserve"> </w:t>
              </w:r>
              <w:r w:rsidR="00B714A8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>콘텐츠</w:t>
              </w:r>
              <w:r w:rsidR="00B714A8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 xml:space="preserve"> </w:t>
              </w:r>
              <w:r w:rsidR="00B714A8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>접근성</w:t>
              </w:r>
              <w:r w:rsidR="00B714A8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 xml:space="preserve"> </w:t>
              </w:r>
              <w:r w:rsidR="00B714A8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>지침</w:t>
              </w:r>
              <w:r w:rsidR="00B714A8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 xml:space="preserve"> 2.0</w:t>
              </w:r>
            </w:fldSimple>
          </w:p>
        </w:tc>
      </w:tr>
    </w:tbl>
    <w:p w14:paraId="15A34A3E" w14:textId="77777777" w:rsidR="00230E3A" w:rsidRDefault="00230E3A" w:rsidP="00230E3A">
      <w:pPr>
        <w:adjustRightInd w:val="0"/>
        <w:jc w:val="center"/>
        <w:rPr>
          <w:rFonts w:eastAsia="돋움"/>
          <w:color w:val="00000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357"/>
      </w:tblGrid>
      <w:tr w:rsidR="00230E3A" w:rsidRPr="003404B2" w14:paraId="78EB16C5" w14:textId="77777777" w:rsidTr="00FC605F">
        <w:trPr>
          <w:jc w:val="center"/>
        </w:trPr>
        <w:tc>
          <w:tcPr>
            <w:tcW w:w="7357" w:type="dxa"/>
          </w:tcPr>
          <w:p w14:paraId="3463EF96" w14:textId="77777777" w:rsidR="00230E3A" w:rsidRPr="003404B2" w:rsidRDefault="00000000" w:rsidP="00FC605F">
            <w:pPr>
              <w:adjustRightInd w:val="0"/>
              <w:jc w:val="center"/>
              <w:rPr>
                <w:rFonts w:eastAsia="돋움"/>
                <w:color w:val="000000"/>
              </w:rPr>
            </w:pPr>
            <w:fldSimple w:instr=" DOCPROPERTY &quot;TitleEn&quot; \* MERGEFORMAT ">
              <w:r w:rsidR="00B714A8">
                <w:rPr>
                  <w:rFonts w:eastAsia="돋움"/>
                  <w:color w:val="000000"/>
                  <w:sz w:val="24"/>
                  <w:szCs w:val="24"/>
                </w:rPr>
                <w:t>Mobile Application Content Accessibility Guidelines 2.0</w:t>
              </w:r>
            </w:fldSimple>
          </w:p>
        </w:tc>
      </w:tr>
    </w:tbl>
    <w:p w14:paraId="1E617FBB" w14:textId="77777777" w:rsidR="00581F77" w:rsidRDefault="00581F77" w:rsidP="00581F77">
      <w:pPr>
        <w:rPr>
          <w:lang w:val="de-DE"/>
        </w:rPr>
      </w:pPr>
      <w:bookmarkStart w:id="3" w:name="_Toc429731535"/>
    </w:p>
    <w:p w14:paraId="1D6DE10F" w14:textId="77777777" w:rsidR="00581F77" w:rsidRPr="006968FB" w:rsidRDefault="00581F77" w:rsidP="00581F77">
      <w:pPr>
        <w:pStyle w:val="13"/>
        <w:rPr>
          <w:lang w:eastAsia="ko-KR"/>
        </w:rPr>
      </w:pPr>
      <w:bookmarkStart w:id="4" w:name="_Toc461208874"/>
      <w:r w:rsidRPr="006968FB">
        <w:rPr>
          <w:rFonts w:hint="eastAsia"/>
          <w:lang w:eastAsia="ko-KR"/>
        </w:rPr>
        <w:t>모바일</w:t>
      </w:r>
      <w:r w:rsidRPr="006968FB">
        <w:rPr>
          <w:rFonts w:hint="eastAsia"/>
          <w:lang w:eastAsia="ko-KR"/>
        </w:rPr>
        <w:t xml:space="preserve"> </w:t>
      </w:r>
      <w:r w:rsidRPr="006968FB">
        <w:rPr>
          <w:rFonts w:hint="eastAsia"/>
          <w:lang w:eastAsia="ko-KR"/>
        </w:rPr>
        <w:t>애플리케이션</w:t>
      </w:r>
      <w:r w:rsidRPr="006968FB">
        <w:rPr>
          <w:rFonts w:hint="eastAsia"/>
          <w:lang w:eastAsia="ko-KR"/>
        </w:rPr>
        <w:t xml:space="preserve"> </w:t>
      </w:r>
      <w:r w:rsidRPr="006968FB">
        <w:rPr>
          <w:rFonts w:hint="eastAsia"/>
          <w:lang w:eastAsia="ko-KR"/>
        </w:rPr>
        <w:t>콘텐츠</w:t>
      </w:r>
      <w:r w:rsidRPr="006968FB">
        <w:rPr>
          <w:rFonts w:hint="eastAsia"/>
          <w:lang w:eastAsia="ko-KR"/>
        </w:rPr>
        <w:t xml:space="preserve"> </w:t>
      </w:r>
      <w:r w:rsidRPr="006968FB">
        <w:rPr>
          <w:rFonts w:hint="eastAsia"/>
          <w:lang w:eastAsia="ko-KR"/>
        </w:rPr>
        <w:t>접근성</w:t>
      </w:r>
      <w:r w:rsidRPr="006968FB">
        <w:rPr>
          <w:rFonts w:hint="eastAsia"/>
          <w:lang w:eastAsia="ko-KR"/>
        </w:rPr>
        <w:t xml:space="preserve"> </w:t>
      </w:r>
      <w:r w:rsidRPr="006968FB">
        <w:rPr>
          <w:rFonts w:hint="eastAsia"/>
          <w:lang w:eastAsia="ko-KR"/>
        </w:rPr>
        <w:t>준수</w:t>
      </w:r>
      <w:bookmarkEnd w:id="4"/>
    </w:p>
    <w:p w14:paraId="1B5FB1CD" w14:textId="77777777" w:rsidR="00581F77" w:rsidRPr="006968FB" w:rsidRDefault="00581F77" w:rsidP="00581F77">
      <w:pPr>
        <w:rPr>
          <w:lang w:val="de-DE"/>
        </w:rPr>
      </w:pPr>
    </w:p>
    <w:p w14:paraId="4134C589" w14:textId="77777777" w:rsidR="00581F77" w:rsidRDefault="00116289" w:rsidP="00581F77">
      <w:pPr>
        <w:rPr>
          <w:lang w:val="de-DE"/>
        </w:rPr>
      </w:pPr>
      <w:r>
        <w:rPr>
          <w:rFonts w:hint="eastAsia"/>
          <w:lang w:val="de-DE"/>
        </w:rPr>
        <w:t>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표준</w:t>
      </w:r>
      <w:r w:rsidR="00581F77" w:rsidRPr="006968FB">
        <w:rPr>
          <w:rFonts w:hint="eastAsia"/>
          <w:lang w:val="de-DE"/>
        </w:rPr>
        <w:t>은</w:t>
      </w:r>
      <w:r w:rsidR="00581F77" w:rsidRPr="006968FB">
        <w:rPr>
          <w:rFonts w:hint="eastAsia"/>
          <w:lang w:val="de-DE"/>
        </w:rPr>
        <w:t xml:space="preserve"> WCAG 2.0(Web Content Accessibility Guidelines 2.0)</w:t>
      </w:r>
      <w:r w:rsidR="00581F77" w:rsidRPr="006968FB">
        <w:rPr>
          <w:rFonts w:hint="eastAsia"/>
          <w:lang w:val="de-DE"/>
        </w:rPr>
        <w:t>에서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제시하고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있는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접근성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설계의</w:t>
      </w:r>
      <w:r w:rsidR="00581F77" w:rsidRPr="006968FB">
        <w:rPr>
          <w:rFonts w:hint="eastAsia"/>
          <w:lang w:val="de-DE"/>
        </w:rPr>
        <w:t xml:space="preserve"> 4</w:t>
      </w:r>
      <w:r w:rsidR="00581F77" w:rsidRPr="006968FB">
        <w:rPr>
          <w:rFonts w:hint="eastAsia"/>
          <w:lang w:val="de-DE"/>
        </w:rPr>
        <w:t>가지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원칙</w:t>
      </w:r>
      <w:r w:rsidR="00581F77">
        <w:rPr>
          <w:rFonts w:hint="eastAsia"/>
          <w:lang w:val="de-DE"/>
        </w:rPr>
        <w:t>인</w:t>
      </w:r>
      <w:r w:rsidR="00581F77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인식의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용이성</w:t>
      </w:r>
      <w:r w:rsidR="00581F77" w:rsidRPr="006968FB">
        <w:rPr>
          <w:rFonts w:hint="eastAsia"/>
          <w:lang w:val="de-DE"/>
        </w:rPr>
        <w:t xml:space="preserve">, </w:t>
      </w:r>
      <w:r w:rsidR="00581F77" w:rsidRPr="006968FB">
        <w:rPr>
          <w:rFonts w:hint="eastAsia"/>
          <w:lang w:val="de-DE"/>
        </w:rPr>
        <w:t>운용의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용이성</w:t>
      </w:r>
      <w:r w:rsidR="00581F77" w:rsidRPr="006968FB">
        <w:rPr>
          <w:rFonts w:hint="eastAsia"/>
          <w:lang w:val="de-DE"/>
        </w:rPr>
        <w:t xml:space="preserve">, </w:t>
      </w:r>
      <w:r w:rsidR="00581F77" w:rsidRPr="006968FB">
        <w:rPr>
          <w:rFonts w:hint="eastAsia"/>
          <w:lang w:val="de-DE"/>
        </w:rPr>
        <w:t>이해의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용이성</w:t>
      </w:r>
      <w:r w:rsidR="00581F77" w:rsidRPr="006968FB">
        <w:rPr>
          <w:rFonts w:hint="eastAsia"/>
          <w:lang w:val="de-DE"/>
        </w:rPr>
        <w:t xml:space="preserve">, </w:t>
      </w:r>
      <w:r w:rsidR="00581F77" w:rsidRPr="006968FB">
        <w:rPr>
          <w:rFonts w:hint="eastAsia"/>
          <w:lang w:val="de-DE"/>
        </w:rPr>
        <w:t>견고성을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기준으로</w:t>
      </w:r>
      <w:r w:rsidR="00581F77" w:rsidRPr="006968FB">
        <w:rPr>
          <w:rFonts w:hint="eastAsia"/>
          <w:lang w:val="de-DE"/>
        </w:rPr>
        <w:t xml:space="preserve">, </w:t>
      </w:r>
      <w:r w:rsidR="00581F77" w:rsidRPr="006968FB">
        <w:rPr>
          <w:rFonts w:hint="eastAsia"/>
          <w:lang w:val="de-DE"/>
        </w:rPr>
        <w:t>접근성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있는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모바일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애플리케이션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콘텐츠의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설계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및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개발을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위한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지침을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제시하고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있다</w:t>
      </w:r>
      <w:r w:rsidR="00581F77" w:rsidRPr="006968FB">
        <w:rPr>
          <w:rFonts w:hint="eastAsia"/>
          <w:lang w:val="de-DE"/>
        </w:rPr>
        <w:t xml:space="preserve">.  </w:t>
      </w:r>
    </w:p>
    <w:p w14:paraId="208AFE3A" w14:textId="77777777" w:rsidR="00116289" w:rsidRPr="006968FB" w:rsidRDefault="00116289" w:rsidP="00581F77">
      <w:pPr>
        <w:rPr>
          <w:lang w:val="de-DE"/>
        </w:rPr>
      </w:pPr>
    </w:p>
    <w:p w14:paraId="0F47A84D" w14:textId="77777777" w:rsidR="00581F77" w:rsidRPr="006968FB" w:rsidRDefault="00116289" w:rsidP="00581F77">
      <w:pPr>
        <w:rPr>
          <w:lang w:val="de-DE"/>
        </w:rPr>
      </w:pPr>
      <w:r>
        <w:rPr>
          <w:rFonts w:hint="eastAsia"/>
          <w:lang w:val="de-DE"/>
        </w:rPr>
        <w:t>이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표준</w:t>
      </w:r>
      <w:r w:rsidR="00581F77" w:rsidRPr="006968FB">
        <w:rPr>
          <w:rFonts w:hint="eastAsia"/>
          <w:lang w:val="de-DE"/>
        </w:rPr>
        <w:t>을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모두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준수한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경우에도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학력</w:t>
      </w:r>
      <w:r w:rsidR="00581F77" w:rsidRPr="006968FB">
        <w:rPr>
          <w:rFonts w:hint="eastAsia"/>
          <w:lang w:val="de-DE"/>
        </w:rPr>
        <w:t xml:space="preserve">, </w:t>
      </w:r>
      <w:r w:rsidR="00581F77" w:rsidRPr="006968FB">
        <w:rPr>
          <w:rFonts w:hint="eastAsia"/>
          <w:lang w:val="de-DE"/>
        </w:rPr>
        <w:t>장애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유형과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정도</w:t>
      </w:r>
      <w:r w:rsidR="00581F77" w:rsidRPr="006968FB">
        <w:rPr>
          <w:rFonts w:hint="eastAsia"/>
          <w:lang w:val="de-DE"/>
        </w:rPr>
        <w:t>(</w:t>
      </w:r>
      <w:r w:rsidR="00581F77" w:rsidRPr="006968FB">
        <w:rPr>
          <w:rFonts w:hint="eastAsia"/>
          <w:lang w:val="de-DE"/>
        </w:rPr>
        <w:t>장애의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중복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또는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장애의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경중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등</w:t>
      </w:r>
      <w:r w:rsidR="00581F77" w:rsidRPr="006968FB">
        <w:rPr>
          <w:rFonts w:hint="eastAsia"/>
          <w:lang w:val="de-DE"/>
        </w:rPr>
        <w:t xml:space="preserve">), </w:t>
      </w:r>
      <w:r w:rsidR="00581F77" w:rsidRPr="006968FB">
        <w:rPr>
          <w:rFonts w:hint="eastAsia"/>
          <w:lang w:val="de-DE"/>
        </w:rPr>
        <w:t>모바일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기기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사용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경험</w:t>
      </w:r>
      <w:r w:rsidR="00581F77" w:rsidRPr="006968FB">
        <w:rPr>
          <w:rFonts w:hint="eastAsia"/>
          <w:lang w:val="de-DE"/>
        </w:rPr>
        <w:t xml:space="preserve">, </w:t>
      </w:r>
      <w:r w:rsidR="00581F77" w:rsidRPr="006968FB">
        <w:rPr>
          <w:rFonts w:hint="eastAsia"/>
          <w:lang w:val="de-DE"/>
        </w:rPr>
        <w:t>보조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기술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이용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능력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등에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따라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모바일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애플리케이션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콘텐츠에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대한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접근이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불가능한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경우가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발생할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수도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있다</w:t>
      </w:r>
      <w:r w:rsidR="00581F77" w:rsidRPr="006968FB">
        <w:rPr>
          <w:rFonts w:hint="eastAsia"/>
          <w:lang w:val="de-DE"/>
        </w:rPr>
        <w:t xml:space="preserve">. </w:t>
      </w:r>
      <w:r w:rsidR="00581F77" w:rsidRPr="006968FB">
        <w:rPr>
          <w:rFonts w:hint="eastAsia"/>
          <w:lang w:val="de-DE"/>
        </w:rPr>
        <w:t>그렇기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때문에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장애인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및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노인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등을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대상으로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하는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모바일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정보화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교육이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필요하며</w:t>
      </w:r>
      <w:r w:rsidR="00581F77" w:rsidRPr="006968FB">
        <w:rPr>
          <w:rFonts w:hint="eastAsia"/>
          <w:lang w:val="de-DE"/>
        </w:rPr>
        <w:t xml:space="preserve">, </w:t>
      </w:r>
      <w:r w:rsidR="00581F77" w:rsidRPr="006968FB">
        <w:rPr>
          <w:rFonts w:hint="eastAsia"/>
          <w:lang w:val="de-DE"/>
        </w:rPr>
        <w:t>장애인에게는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맞춤형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보조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기술을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제공할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필요가</w:t>
      </w:r>
      <w:r w:rsidR="00581F77" w:rsidRPr="006968FB">
        <w:rPr>
          <w:rFonts w:hint="eastAsia"/>
          <w:lang w:val="de-DE"/>
        </w:rPr>
        <w:t xml:space="preserve"> </w:t>
      </w:r>
      <w:r w:rsidR="00581F77" w:rsidRPr="006968FB">
        <w:rPr>
          <w:rFonts w:hint="eastAsia"/>
          <w:lang w:val="de-DE"/>
        </w:rPr>
        <w:t>있다</w:t>
      </w:r>
      <w:r w:rsidR="00581F77" w:rsidRPr="006968FB">
        <w:rPr>
          <w:rFonts w:hint="eastAsia"/>
          <w:lang w:val="de-DE"/>
        </w:rPr>
        <w:t>.</w:t>
      </w:r>
    </w:p>
    <w:p w14:paraId="4B105269" w14:textId="77777777" w:rsidR="00581F77" w:rsidRPr="006968FB" w:rsidRDefault="00581F77" w:rsidP="00581F77">
      <w:pPr>
        <w:rPr>
          <w:lang w:val="de-DE"/>
        </w:rPr>
      </w:pPr>
    </w:p>
    <w:p w14:paraId="4C366813" w14:textId="77777777" w:rsidR="00581F77" w:rsidRPr="006968FB" w:rsidRDefault="00581F77" w:rsidP="00581F77">
      <w:pPr>
        <w:pStyle w:val="13"/>
      </w:pPr>
      <w:bookmarkStart w:id="5" w:name="_Toc461208875"/>
      <w:r w:rsidRPr="006968FB">
        <w:rPr>
          <w:rFonts w:hint="eastAsia"/>
        </w:rPr>
        <w:t>인식의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용이성</w:t>
      </w:r>
      <w:bookmarkEnd w:id="5"/>
    </w:p>
    <w:p w14:paraId="5E438A40" w14:textId="77777777" w:rsidR="00581F77" w:rsidRDefault="00581F77" w:rsidP="00581F77">
      <w:pPr>
        <w:rPr>
          <w:lang w:val="de-DE"/>
        </w:rPr>
      </w:pPr>
    </w:p>
    <w:p w14:paraId="601BA1EC" w14:textId="77777777" w:rsidR="00581F77" w:rsidRPr="006968FB" w:rsidRDefault="00581F77" w:rsidP="00581F77">
      <w:pPr>
        <w:rPr>
          <w:lang w:val="de-DE"/>
        </w:rPr>
      </w:pPr>
      <w:r w:rsidRPr="006968FB">
        <w:rPr>
          <w:rFonts w:hint="eastAsia"/>
          <w:lang w:val="de-DE"/>
        </w:rPr>
        <w:t>인식의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용이성은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사용자가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장애</w:t>
      </w:r>
      <w:r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유무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등에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관계없이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애플리케이션의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모든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콘텐츠를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동등하게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인식할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수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있도록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제공하는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것을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의미한다</w:t>
      </w:r>
      <w:r w:rsidRPr="006968FB">
        <w:rPr>
          <w:rFonts w:hint="eastAsia"/>
          <w:lang w:val="de-DE"/>
        </w:rPr>
        <w:t>.</w:t>
      </w:r>
    </w:p>
    <w:p w14:paraId="1F1FD16C" w14:textId="77777777" w:rsidR="00581F77" w:rsidRPr="006968FB" w:rsidRDefault="00581F77" w:rsidP="00581F77">
      <w:pPr>
        <w:rPr>
          <w:lang w:val="de-DE"/>
        </w:rPr>
      </w:pPr>
    </w:p>
    <w:p w14:paraId="22B1EB49" w14:textId="77777777" w:rsidR="00581F77" w:rsidRPr="006968FB" w:rsidRDefault="00581F77" w:rsidP="00581F77">
      <w:pPr>
        <w:pStyle w:val="KSDT110"/>
      </w:pPr>
      <w:bookmarkStart w:id="6" w:name="_Toc461208876"/>
      <w:r w:rsidRPr="006968FB">
        <w:rPr>
          <w:rFonts w:hint="eastAsia"/>
        </w:rPr>
        <w:t>(</w:t>
      </w:r>
      <w:r w:rsidRPr="006968FB">
        <w:rPr>
          <w:rFonts w:hint="eastAsia"/>
        </w:rPr>
        <w:t>대체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텍스트</w:t>
      </w:r>
      <w:r w:rsidRPr="006968FB">
        <w:rPr>
          <w:rFonts w:hint="eastAsia"/>
        </w:rPr>
        <w:t xml:space="preserve">) </w:t>
      </w:r>
      <w:r w:rsidRPr="006968FB">
        <w:rPr>
          <w:rFonts w:hint="eastAsia"/>
        </w:rPr>
        <w:t>텍스트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아닌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콘텐츠는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대체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가능한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텍스트와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함께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제공되어야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한다</w:t>
      </w:r>
      <w:r w:rsidRPr="006968FB">
        <w:rPr>
          <w:rFonts w:hint="eastAsia"/>
        </w:rPr>
        <w:t xml:space="preserve">. </w:t>
      </w:r>
      <w:bookmarkEnd w:id="6"/>
    </w:p>
    <w:p w14:paraId="1E9C1B33" w14:textId="77777777" w:rsidR="00581F77" w:rsidRPr="006968FB" w:rsidRDefault="00581F77" w:rsidP="00581F77">
      <w:pPr>
        <w:rPr>
          <w:lang w:val="de-DE"/>
        </w:rPr>
      </w:pPr>
    </w:p>
    <w:p w14:paraId="65CC3889" w14:textId="77777777" w:rsidR="00581F77" w:rsidRPr="006968FB" w:rsidRDefault="00581F77" w:rsidP="00581F77">
      <w:pPr>
        <w:rPr>
          <w:lang w:val="de-DE"/>
        </w:rPr>
      </w:pPr>
      <w:r w:rsidRPr="006968FB">
        <w:rPr>
          <w:rFonts w:hint="eastAsia"/>
          <w:lang w:val="de-DE"/>
        </w:rPr>
        <w:t>텍스트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아닌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콘텐츠에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대한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대체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텍스트는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그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의미나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기능을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동등한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수준으로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짧고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명확하게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제공해야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한다</w:t>
      </w:r>
      <w:r>
        <w:rPr>
          <w:rFonts w:hint="eastAsia"/>
          <w:lang w:val="de-DE"/>
        </w:rPr>
        <w:t>(</w:t>
      </w:r>
      <w:r w:rsidRPr="006968FB">
        <w:rPr>
          <w:rFonts w:hint="eastAsia"/>
          <w:lang w:val="de-DE"/>
        </w:rPr>
        <w:t>TTAK.KO-10.0772</w:t>
      </w:r>
      <w:r>
        <w:rPr>
          <w:rFonts w:hint="eastAsia"/>
          <w:lang w:val="de-DE"/>
        </w:rPr>
        <w:t>,</w:t>
      </w:r>
      <w:r w:rsidRPr="00F1647C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이미지의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대체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텍스트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작성</w:t>
      </w:r>
      <w:r w:rsidRPr="006968FB">
        <w:rPr>
          <w:rFonts w:hint="eastAsia"/>
          <w:lang w:val="de-DE"/>
        </w:rPr>
        <w:t xml:space="preserve"> </w:t>
      </w:r>
      <w:r w:rsidRPr="006968FB">
        <w:rPr>
          <w:rFonts w:hint="eastAsia"/>
          <w:lang w:val="de-DE"/>
        </w:rPr>
        <w:t>지침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참고</w:t>
      </w:r>
      <w:r w:rsidRPr="006968FB">
        <w:rPr>
          <w:rFonts w:hint="eastAsia"/>
          <w:lang w:val="de-DE"/>
        </w:rPr>
        <w:t>)</w:t>
      </w:r>
      <w:r>
        <w:rPr>
          <w:rFonts w:hint="eastAsia"/>
          <w:lang w:val="de-DE"/>
        </w:rPr>
        <w:t>.</w:t>
      </w:r>
    </w:p>
    <w:p w14:paraId="66A1C4C5" w14:textId="77777777" w:rsidR="00581F77" w:rsidRPr="006968FB" w:rsidRDefault="00581F77" w:rsidP="00581F77">
      <w:pPr>
        <w:rPr>
          <w:lang w:val="de-DE"/>
        </w:rPr>
      </w:pPr>
    </w:p>
    <w:p w14:paraId="6706B412" w14:textId="77777777" w:rsidR="00581F77" w:rsidRPr="006968FB" w:rsidRDefault="00581F77" w:rsidP="00581F77">
      <w:pPr>
        <w:pStyle w:val="KSDT110"/>
        <w:tabs>
          <w:tab w:val="clear" w:pos="0"/>
        </w:tabs>
      </w:pPr>
      <w:bookmarkStart w:id="7" w:name="_Toc461208877"/>
      <w:r w:rsidRPr="006968FB">
        <w:rPr>
          <w:rFonts w:hint="eastAsia"/>
        </w:rPr>
        <w:t>(</w:t>
      </w:r>
      <w:r w:rsidRPr="006968FB">
        <w:rPr>
          <w:rFonts w:hint="eastAsia"/>
        </w:rPr>
        <w:t>자막</w:t>
      </w:r>
      <w:r w:rsidRPr="006968FB">
        <w:rPr>
          <w:rFonts w:hint="eastAsia"/>
        </w:rPr>
        <w:t xml:space="preserve">, </w:t>
      </w:r>
      <w:r w:rsidRPr="006968FB">
        <w:rPr>
          <w:rFonts w:hint="eastAsia"/>
        </w:rPr>
        <w:t>수화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등의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제공</w:t>
      </w:r>
      <w:r w:rsidRPr="006968FB">
        <w:rPr>
          <w:rFonts w:hint="eastAsia"/>
        </w:rPr>
        <w:t xml:space="preserve">) </w:t>
      </w:r>
      <w:r w:rsidRPr="006968FB">
        <w:rPr>
          <w:rFonts w:hint="eastAsia"/>
        </w:rPr>
        <w:t>영상이나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음성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콘텐츠에는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동등한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내용의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자막</w:t>
      </w:r>
      <w:r w:rsidRPr="006968FB">
        <w:rPr>
          <w:rFonts w:hint="eastAsia"/>
        </w:rPr>
        <w:t xml:space="preserve">, </w:t>
      </w:r>
      <w:r w:rsidRPr="006968FB">
        <w:rPr>
          <w:rFonts w:hint="eastAsia"/>
        </w:rPr>
        <w:t>원고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또는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수화가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제공되어야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한다</w:t>
      </w:r>
      <w:r w:rsidRPr="006968FB">
        <w:rPr>
          <w:rFonts w:hint="eastAsia"/>
        </w:rPr>
        <w:t>.</w:t>
      </w:r>
      <w:bookmarkEnd w:id="7"/>
    </w:p>
    <w:p w14:paraId="07371612" w14:textId="77777777" w:rsidR="00581F77" w:rsidRPr="006968FB" w:rsidRDefault="00581F77" w:rsidP="00581F77">
      <w:pPr>
        <w:rPr>
          <w:lang w:val="de-DE"/>
        </w:rPr>
      </w:pPr>
    </w:p>
    <w:p w14:paraId="675669DB" w14:textId="77777777" w:rsidR="00581F77" w:rsidRPr="006968FB" w:rsidRDefault="00581F77" w:rsidP="00581F77">
      <w:pPr>
        <w:pStyle w:val="a4"/>
        <w:wordWrap/>
        <w:ind w:left="284" w:hanging="284"/>
      </w:pPr>
      <w:r w:rsidRPr="006968FB">
        <w:rPr>
          <w:rFonts w:hint="eastAsia"/>
        </w:rPr>
        <w:t>영상이나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음성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콘텐츠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내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제공되는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모든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음성정보는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동등한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내용의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자막</w:t>
      </w:r>
      <w:r w:rsidRPr="006968FB">
        <w:rPr>
          <w:rFonts w:hint="eastAsia"/>
        </w:rPr>
        <w:t xml:space="preserve">, </w:t>
      </w:r>
      <w:r w:rsidRPr="006968FB">
        <w:rPr>
          <w:rFonts w:hint="eastAsia"/>
        </w:rPr>
        <w:t>원고</w:t>
      </w:r>
      <w:r w:rsidRPr="006968FB">
        <w:rPr>
          <w:rFonts w:hint="eastAsia"/>
        </w:rPr>
        <w:t xml:space="preserve">, </w:t>
      </w:r>
      <w:r w:rsidRPr="006968FB">
        <w:rPr>
          <w:rFonts w:hint="eastAsia"/>
        </w:rPr>
        <w:t>수화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중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적어도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하나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이상을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제공해야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한다</w:t>
      </w:r>
      <w:r w:rsidRPr="006968FB">
        <w:rPr>
          <w:rFonts w:hint="eastAsia"/>
        </w:rPr>
        <w:t xml:space="preserve">. </w:t>
      </w:r>
    </w:p>
    <w:p w14:paraId="7927F509" w14:textId="77777777" w:rsidR="00581F77" w:rsidRPr="006968FB" w:rsidRDefault="00581F77" w:rsidP="00581F77">
      <w:pPr>
        <w:pStyle w:val="a4"/>
        <w:wordWrap/>
        <w:ind w:left="284" w:hanging="284"/>
      </w:pPr>
      <w:r w:rsidRPr="006968FB">
        <w:rPr>
          <w:rFonts w:hint="eastAsia"/>
        </w:rPr>
        <w:t>영상이나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음성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콘텐츠에서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화면에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문자</w:t>
      </w:r>
      <w:r>
        <w:rPr>
          <w:rFonts w:hint="eastAsia"/>
        </w:rPr>
        <w:t xml:space="preserve"> </w:t>
      </w:r>
      <w:r w:rsidRPr="006968FB">
        <w:rPr>
          <w:rFonts w:hint="eastAsia"/>
        </w:rPr>
        <w:t>정보가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의미를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가지고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있는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경우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이를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설명하는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별도의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음성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콘텐츠나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원고를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제공해야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한다</w:t>
      </w:r>
      <w:r w:rsidRPr="006968FB">
        <w:rPr>
          <w:rFonts w:hint="eastAsia"/>
        </w:rPr>
        <w:t>.</w:t>
      </w:r>
    </w:p>
    <w:p w14:paraId="0CF04B7D" w14:textId="77777777" w:rsidR="00581F77" w:rsidRPr="006968FB" w:rsidRDefault="00581F77" w:rsidP="00581F77">
      <w:pPr>
        <w:pStyle w:val="a4"/>
        <w:wordWrap/>
        <w:ind w:left="284" w:hanging="284"/>
      </w:pPr>
      <w:r w:rsidRPr="006968FB">
        <w:rPr>
          <w:rFonts w:hint="eastAsia"/>
        </w:rPr>
        <w:t>자막</w:t>
      </w:r>
      <w:r w:rsidRPr="006968FB">
        <w:rPr>
          <w:rFonts w:hint="eastAsia"/>
        </w:rPr>
        <w:t xml:space="preserve">, </w:t>
      </w:r>
      <w:r w:rsidRPr="006968FB">
        <w:rPr>
          <w:rFonts w:hint="eastAsia"/>
        </w:rPr>
        <w:t>원고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또는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수화는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재생되고</w:t>
      </w:r>
      <w:r>
        <w:rPr>
          <w:rFonts w:hint="eastAsia"/>
        </w:rPr>
        <w:t xml:space="preserve"> </w:t>
      </w:r>
      <w:r w:rsidRPr="006968FB">
        <w:rPr>
          <w:rFonts w:hint="eastAsia"/>
        </w:rPr>
        <w:t>있는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영상이나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음성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콘텐츠와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동기화하여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제공한다</w:t>
      </w:r>
      <w:r w:rsidRPr="006968FB">
        <w:rPr>
          <w:rFonts w:hint="eastAsia"/>
        </w:rPr>
        <w:t xml:space="preserve">. </w:t>
      </w:r>
      <w:r w:rsidRPr="006968FB">
        <w:rPr>
          <w:rFonts w:hint="eastAsia"/>
        </w:rPr>
        <w:t>단</w:t>
      </w:r>
      <w:r w:rsidRPr="006968FB">
        <w:rPr>
          <w:rFonts w:hint="eastAsia"/>
        </w:rPr>
        <w:t xml:space="preserve">, </w:t>
      </w:r>
      <w:r w:rsidRPr="006968FB">
        <w:rPr>
          <w:rFonts w:hint="eastAsia"/>
        </w:rPr>
        <w:t>실시간으로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제공되는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영상이나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음성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콘텐츠의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경우는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실시간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자막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또는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수화로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제공할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있다</w:t>
      </w:r>
      <w:r w:rsidRPr="006968FB">
        <w:rPr>
          <w:rFonts w:hint="eastAsia"/>
        </w:rPr>
        <w:t>.</w:t>
      </w:r>
    </w:p>
    <w:p w14:paraId="798CBF91" w14:textId="77777777" w:rsidR="00581F77" w:rsidRPr="006968FB" w:rsidRDefault="00581F77" w:rsidP="00581F77">
      <w:pPr>
        <w:pStyle w:val="a4"/>
        <w:wordWrap/>
        <w:ind w:left="284" w:hanging="284"/>
      </w:pPr>
      <w:r w:rsidRPr="006968FB">
        <w:rPr>
          <w:rFonts w:hint="eastAsia"/>
        </w:rPr>
        <w:t>음성이나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문자정보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없이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제공되는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영상이나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음성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콘텐츠는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이를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설명하는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화면해설을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제공하는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것이</w:t>
      </w:r>
      <w:r w:rsidRPr="006968FB">
        <w:rPr>
          <w:rFonts w:hint="eastAsia"/>
        </w:rPr>
        <w:t xml:space="preserve"> </w:t>
      </w:r>
      <w:r w:rsidRPr="006968FB">
        <w:rPr>
          <w:rFonts w:hint="eastAsia"/>
        </w:rPr>
        <w:t>바람직하다</w:t>
      </w:r>
      <w:r w:rsidRPr="006968FB">
        <w:rPr>
          <w:rFonts w:hint="eastAsia"/>
        </w:rPr>
        <w:t>.</w:t>
      </w:r>
    </w:p>
    <w:p w14:paraId="279E109E" w14:textId="77777777" w:rsidR="00581F77" w:rsidRPr="005F6063" w:rsidRDefault="00581F77" w:rsidP="00581F77"/>
    <w:p w14:paraId="75F04973" w14:textId="77777777" w:rsidR="00581F77" w:rsidRDefault="00581F77" w:rsidP="00581F77">
      <w:pPr>
        <w:pStyle w:val="KSDT110"/>
        <w:tabs>
          <w:tab w:val="clear" w:pos="0"/>
        </w:tabs>
        <w:rPr>
          <w:lang w:eastAsia="ko-KR"/>
        </w:rPr>
      </w:pPr>
      <w:bookmarkStart w:id="8" w:name="_Toc461208878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End w:id="8"/>
    </w:p>
    <w:p w14:paraId="1E3EA8A1" w14:textId="77777777" w:rsidR="00581F77" w:rsidRDefault="00581F77" w:rsidP="00581F77"/>
    <w:p w14:paraId="64D7F909" w14:textId="77777777" w:rsidR="00581F77" w:rsidRDefault="00581F77" w:rsidP="00581F77">
      <w:r>
        <w:rPr>
          <w:rFonts w:hint="eastAsia"/>
        </w:rPr>
        <w:t>콘텐츠에서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구별할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, </w:t>
      </w:r>
      <w:r>
        <w:rPr>
          <w:rFonts w:hint="eastAsia"/>
        </w:rPr>
        <w:t>흑백</w:t>
      </w:r>
      <w:r>
        <w:rPr>
          <w:rFonts w:hint="eastAsia"/>
        </w:rPr>
        <w:t xml:space="preserve"> </w:t>
      </w:r>
      <w:r>
        <w:rPr>
          <w:rFonts w:hint="eastAsia"/>
        </w:rPr>
        <w:t>디스플레이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, </w:t>
      </w:r>
      <w:r>
        <w:rPr>
          <w:rFonts w:hint="eastAsia"/>
        </w:rPr>
        <w:t>흑백</w:t>
      </w:r>
      <w:r>
        <w:rPr>
          <w:rFonts w:hint="eastAsia"/>
        </w:rPr>
        <w:t xml:space="preserve"> </w:t>
      </w:r>
      <w:r>
        <w:rPr>
          <w:rFonts w:hint="eastAsia"/>
        </w:rPr>
        <w:t>인쇄물을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고대비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인식할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4C79B239" w14:textId="77777777" w:rsidR="00581F77" w:rsidRDefault="00581F77" w:rsidP="00581F77"/>
    <w:p w14:paraId="73B71A62" w14:textId="77777777" w:rsidR="00581F77" w:rsidRDefault="00581F77" w:rsidP="00581F77">
      <w:pPr>
        <w:pStyle w:val="KSDT110"/>
        <w:tabs>
          <w:tab w:val="clear" w:pos="0"/>
        </w:tabs>
        <w:rPr>
          <w:lang w:eastAsia="ko-KR"/>
        </w:rPr>
      </w:pPr>
      <w:bookmarkStart w:id="9" w:name="_Toc461208879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전경색과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End w:id="9"/>
      <w:r>
        <w:rPr>
          <w:rFonts w:hint="eastAsia"/>
          <w:lang w:eastAsia="ko-KR"/>
        </w:rPr>
        <w:t xml:space="preserve"> </w:t>
      </w:r>
    </w:p>
    <w:p w14:paraId="527C0E19" w14:textId="77777777" w:rsidR="00581F77" w:rsidRDefault="00581F77" w:rsidP="00581F77"/>
    <w:p w14:paraId="7C35AF84" w14:textId="77777777" w:rsidR="00581F77" w:rsidRDefault="00581F77" w:rsidP="00581F77"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텍스트는</w:t>
      </w:r>
      <w:r>
        <w:rPr>
          <w:rFonts w:hint="eastAsia"/>
        </w:rPr>
        <w:t xml:space="preserve"> </w:t>
      </w:r>
      <w:r>
        <w:rPr>
          <w:rFonts w:hint="eastAsia"/>
        </w:rPr>
        <w:t>전경색과</w:t>
      </w:r>
      <w:r>
        <w:rPr>
          <w:rFonts w:hint="eastAsia"/>
        </w:rPr>
        <w:t xml:space="preserve"> </w:t>
      </w:r>
      <w:r>
        <w:rPr>
          <w:rFonts w:hint="eastAsia"/>
        </w:rPr>
        <w:t>배경색이</w:t>
      </w:r>
      <w:r>
        <w:rPr>
          <w:rFonts w:hint="eastAsia"/>
        </w:rPr>
        <w:t xml:space="preserve"> </w:t>
      </w:r>
      <w:r>
        <w:rPr>
          <w:rFonts w:hint="eastAsia"/>
        </w:rPr>
        <w:t>구분될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명도</w:t>
      </w:r>
      <w:r>
        <w:rPr>
          <w:rFonts w:hint="eastAsia"/>
        </w:rPr>
        <w:t xml:space="preserve"> </w:t>
      </w:r>
      <w:r>
        <w:rPr>
          <w:rFonts w:hint="eastAsia"/>
        </w:rPr>
        <w:t>대비를</w:t>
      </w:r>
      <w:r>
        <w:rPr>
          <w:rFonts w:hint="eastAsia"/>
        </w:rPr>
        <w:t xml:space="preserve"> 3</w:t>
      </w:r>
      <w:r w:rsidR="00F52619">
        <w:rPr>
          <w:rFonts w:ascii="바탕" w:hAnsi="바탕"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B645F" w14:textId="77777777" w:rsidR="00581F77" w:rsidRDefault="00581F77" w:rsidP="00581F77"/>
    <w:p w14:paraId="0E666F73" w14:textId="77777777" w:rsidR="00581F77" w:rsidRDefault="00581F77" w:rsidP="00581F77">
      <w:pPr>
        <w:pStyle w:val="KSDT110"/>
        <w:tabs>
          <w:tab w:val="clear" w:pos="0"/>
        </w:tabs>
        <w:rPr>
          <w:lang w:eastAsia="ko-KR"/>
        </w:rPr>
      </w:pPr>
      <w:bookmarkStart w:id="10" w:name="_Toc461208880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End w:id="10"/>
    </w:p>
    <w:p w14:paraId="0ACE4794" w14:textId="77777777" w:rsidR="00581F77" w:rsidRDefault="00581F77" w:rsidP="00581F77"/>
    <w:p w14:paraId="269CA01B" w14:textId="77777777" w:rsidR="00581F77" w:rsidRDefault="00581F77" w:rsidP="00311B48">
      <w:pPr>
        <w:pStyle w:val="a4"/>
        <w:numPr>
          <w:ilvl w:val="0"/>
          <w:numId w:val="19"/>
        </w:numPr>
        <w:wordWrap/>
        <w:ind w:left="284" w:hanging="284"/>
      </w:pP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표시되는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가리키거나</w:t>
      </w:r>
      <w:r>
        <w:rPr>
          <w:rFonts w:hint="eastAsia"/>
        </w:rPr>
        <w:t xml:space="preserve"> </w:t>
      </w:r>
      <w:r>
        <w:rPr>
          <w:rFonts w:hint="eastAsia"/>
        </w:rPr>
        <w:t>지시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가리키고자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명칭이나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지칭하거나</w:t>
      </w:r>
      <w:r>
        <w:rPr>
          <w:rFonts w:hint="eastAsia"/>
        </w:rPr>
        <w:t xml:space="preserve">,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감각에</w:t>
      </w:r>
      <w:r>
        <w:rPr>
          <w:rFonts w:hint="eastAsia"/>
        </w:rPr>
        <w:t xml:space="preserve"> </w:t>
      </w:r>
      <w:r>
        <w:rPr>
          <w:rFonts w:hint="eastAsia"/>
        </w:rPr>
        <w:t>의존하지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감각을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1B6ED25" w14:textId="77777777" w:rsidR="00581F77" w:rsidRDefault="00581F77" w:rsidP="00311B48">
      <w:pPr>
        <w:pStyle w:val="a4"/>
        <w:numPr>
          <w:ilvl w:val="0"/>
          <w:numId w:val="19"/>
        </w:numPr>
        <w:wordWrap/>
        <w:ind w:left="284" w:hanging="284"/>
      </w:pPr>
      <w:r>
        <w:rPr>
          <w:rFonts w:hint="eastAsia"/>
        </w:rPr>
        <w:t>음성이나</w:t>
      </w:r>
      <w:r>
        <w:rPr>
          <w:rFonts w:hint="eastAsia"/>
        </w:rPr>
        <w:t xml:space="preserve"> </w:t>
      </w:r>
      <w:r>
        <w:rPr>
          <w:rFonts w:hint="eastAsia"/>
        </w:rPr>
        <w:t>음향을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지시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소리를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없더라도</w:t>
      </w:r>
      <w:r>
        <w:rPr>
          <w:rFonts w:hint="eastAsia"/>
        </w:rPr>
        <w:t xml:space="preserve"> </w:t>
      </w:r>
      <w:r>
        <w:rPr>
          <w:rFonts w:hint="eastAsia"/>
        </w:rPr>
        <w:t>지시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인식할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1B48D44" w14:textId="77777777" w:rsidR="00581F77" w:rsidRDefault="00581F77" w:rsidP="00581F77"/>
    <w:p w14:paraId="469C47F6" w14:textId="77777777" w:rsidR="00581F77" w:rsidRDefault="00581F77" w:rsidP="00581F77">
      <w:pPr>
        <w:pStyle w:val="KSDT110"/>
        <w:tabs>
          <w:tab w:val="clear" w:pos="0"/>
        </w:tabs>
        <w:rPr>
          <w:lang w:eastAsia="ko-KR"/>
        </w:rPr>
      </w:pPr>
      <w:bookmarkStart w:id="11" w:name="_Toc461208881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진동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End w:id="11"/>
    </w:p>
    <w:p w14:paraId="74819589" w14:textId="77777777" w:rsidR="00581F77" w:rsidRDefault="00581F77" w:rsidP="00581F77"/>
    <w:p w14:paraId="2A529B90" w14:textId="77777777" w:rsidR="00581F77" w:rsidRDefault="00581F77" w:rsidP="00311B48">
      <w:pPr>
        <w:pStyle w:val="a4"/>
        <w:numPr>
          <w:ilvl w:val="0"/>
          <w:numId w:val="20"/>
        </w:numPr>
      </w:pP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, </w:t>
      </w:r>
      <w:r>
        <w:rPr>
          <w:rFonts w:hint="eastAsia"/>
        </w:rPr>
        <w:t>청각</w:t>
      </w:r>
      <w:r>
        <w:rPr>
          <w:rFonts w:hint="eastAsia"/>
        </w:rPr>
        <w:t xml:space="preserve">, </w:t>
      </w:r>
      <w:r>
        <w:rPr>
          <w:rFonts w:hint="eastAsia"/>
        </w:rPr>
        <w:t>촉각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감각으로</w:t>
      </w:r>
      <w:r>
        <w:rPr>
          <w:rFonts w:hint="eastAsia"/>
        </w:rPr>
        <w:t xml:space="preserve"> </w:t>
      </w:r>
      <w:r>
        <w:rPr>
          <w:rFonts w:hint="eastAsia"/>
        </w:rPr>
        <w:t>인식될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E26A147" w14:textId="77777777" w:rsidR="00581F77" w:rsidRDefault="00581F77" w:rsidP="00311B48">
      <w:pPr>
        <w:pStyle w:val="a4"/>
        <w:numPr>
          <w:ilvl w:val="0"/>
          <w:numId w:val="20"/>
        </w:numPr>
      </w:pP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자신에게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>.</w:t>
      </w:r>
    </w:p>
    <w:p w14:paraId="6B0602F2" w14:textId="77777777" w:rsidR="00581F77" w:rsidRPr="003356C4" w:rsidRDefault="00581F77" w:rsidP="00581F77"/>
    <w:p w14:paraId="60ABFC2B" w14:textId="77777777" w:rsidR="00581F77" w:rsidRDefault="00581F77" w:rsidP="00581F77">
      <w:pPr>
        <w:pStyle w:val="13"/>
      </w:pPr>
      <w:bookmarkStart w:id="12" w:name="_Toc461208882"/>
      <w:r>
        <w:rPr>
          <w:rFonts w:hint="eastAsia"/>
        </w:rPr>
        <w:t>운용의</w:t>
      </w:r>
      <w:r>
        <w:rPr>
          <w:rFonts w:hint="eastAsia"/>
        </w:rPr>
        <w:t xml:space="preserve"> </w:t>
      </w:r>
      <w:r>
        <w:rPr>
          <w:rFonts w:hint="eastAsia"/>
        </w:rPr>
        <w:t>용이성</w:t>
      </w:r>
      <w:bookmarkEnd w:id="12"/>
    </w:p>
    <w:p w14:paraId="40F5DA02" w14:textId="77777777" w:rsidR="00581F77" w:rsidRDefault="00581F77" w:rsidP="00581F77"/>
    <w:p w14:paraId="32B95725" w14:textId="77777777" w:rsidR="00581F77" w:rsidRDefault="00581F77" w:rsidP="00581F77">
      <w:r>
        <w:rPr>
          <w:rFonts w:hint="eastAsia"/>
        </w:rPr>
        <w:t>운용의</w:t>
      </w:r>
      <w:r>
        <w:rPr>
          <w:rFonts w:hint="eastAsia"/>
        </w:rPr>
        <w:t xml:space="preserve"> </w:t>
      </w:r>
      <w:r>
        <w:rPr>
          <w:rFonts w:hint="eastAsia"/>
        </w:rPr>
        <w:t>용이성은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장애유무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0B50E6CF" w14:textId="77777777" w:rsidR="00581F77" w:rsidRDefault="00581F77" w:rsidP="00581F77"/>
    <w:p w14:paraId="39B347CD" w14:textId="77777777" w:rsidR="00581F77" w:rsidRDefault="00581F77" w:rsidP="00581F77">
      <w:pPr>
        <w:pStyle w:val="KSDT110"/>
      </w:pPr>
      <w:bookmarkStart w:id="13" w:name="_Toc461208883"/>
      <w:r>
        <w:rPr>
          <w:rFonts w:hint="eastAsia"/>
        </w:rPr>
        <w:t>(</w:t>
      </w:r>
      <w:r>
        <w:rPr>
          <w:rFonts w:hint="eastAsia"/>
        </w:rPr>
        <w:t>초점</w:t>
      </w:r>
      <w:r>
        <w:rPr>
          <w:rFonts w:hint="eastAsia"/>
        </w:rPr>
        <w:t xml:space="preserve">) </w:t>
      </w:r>
      <w:r>
        <w:rPr>
          <w:rFonts w:hint="eastAsia"/>
        </w:rPr>
        <w:t>의미나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컴포넌트에는</w:t>
      </w:r>
      <w:r>
        <w:rPr>
          <w:rFonts w:hint="eastAsia"/>
        </w:rPr>
        <w:t xml:space="preserve"> </w:t>
      </w:r>
      <w:r>
        <w:rPr>
          <w:rFonts w:hint="eastAsia"/>
        </w:rPr>
        <w:t>초점</w:t>
      </w:r>
      <w:r>
        <w:rPr>
          <w:rFonts w:hint="eastAsia"/>
        </w:rPr>
        <w:t>(focus)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적용되고</w:t>
      </w:r>
      <w:r>
        <w:rPr>
          <w:rFonts w:hint="eastAsia"/>
        </w:rPr>
        <w:t xml:space="preserve">, </w:t>
      </w:r>
      <w:r>
        <w:rPr>
          <w:rFonts w:hint="eastAsia"/>
        </w:rPr>
        <w:t>초점은</w:t>
      </w:r>
      <w:r>
        <w:rPr>
          <w:rFonts w:hint="eastAsia"/>
        </w:rPr>
        <w:t xml:space="preserve"> </w:t>
      </w:r>
      <w:r>
        <w:rPr>
          <w:rFonts w:hint="eastAsia"/>
        </w:rPr>
        <w:t>논리적인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이동되어야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bookmarkEnd w:id="13"/>
    </w:p>
    <w:p w14:paraId="2DD64A95" w14:textId="77777777" w:rsidR="00581F77" w:rsidRDefault="00581F77" w:rsidP="00581F77"/>
    <w:p w14:paraId="10F7F812" w14:textId="77777777" w:rsidR="00581F77" w:rsidRDefault="00581F77" w:rsidP="00311B48">
      <w:pPr>
        <w:pStyle w:val="a4"/>
        <w:numPr>
          <w:ilvl w:val="0"/>
          <w:numId w:val="22"/>
        </w:numPr>
      </w:pPr>
      <w:r>
        <w:rPr>
          <w:rFonts w:hint="eastAsia"/>
        </w:rPr>
        <w:t>초점은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논리적인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이동해야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3F47806" w14:textId="77777777" w:rsidR="00581F77" w:rsidRDefault="00581F77" w:rsidP="00581F77">
      <w:pPr>
        <w:pStyle w:val="a4"/>
      </w:pPr>
      <w:r>
        <w:rPr>
          <w:rFonts w:hint="eastAsia"/>
        </w:rPr>
        <w:t>초점은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갖지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컴포넌트로</w:t>
      </w:r>
      <w:r>
        <w:rPr>
          <w:rFonts w:hint="eastAsia"/>
        </w:rPr>
        <w:t xml:space="preserve"> </w:t>
      </w:r>
      <w:r>
        <w:rPr>
          <w:rFonts w:hint="eastAsia"/>
        </w:rPr>
        <w:t>이동하지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4AD3B79" w14:textId="77777777" w:rsidR="00581F77" w:rsidRDefault="00581F77" w:rsidP="00581F77">
      <w:pPr>
        <w:pStyle w:val="a4"/>
      </w:pPr>
      <w:r>
        <w:rPr>
          <w:rFonts w:hint="eastAsia"/>
        </w:rPr>
        <w:t>표시되는</w:t>
      </w:r>
      <w:r>
        <w:rPr>
          <w:rFonts w:hint="eastAsia"/>
        </w:rPr>
        <w:t xml:space="preserve"> </w:t>
      </w:r>
      <w:r>
        <w:rPr>
          <w:rFonts w:hint="eastAsia"/>
        </w:rPr>
        <w:t>초점의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위치와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맞도록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4CF5AC3" w14:textId="77777777" w:rsidR="00581F77" w:rsidRDefault="00581F77" w:rsidP="00581F77"/>
    <w:p w14:paraId="41D9C175" w14:textId="77777777" w:rsidR="00581F77" w:rsidRDefault="00581F77" w:rsidP="00581F77">
      <w:pPr>
        <w:pStyle w:val="KSDT110"/>
      </w:pPr>
      <w:bookmarkStart w:id="14" w:name="_Toc461208884"/>
      <w:r>
        <w:rPr>
          <w:rFonts w:hint="eastAsia"/>
        </w:rPr>
        <w:t>(</w:t>
      </w:r>
      <w:r>
        <w:rPr>
          <w:rFonts w:hint="eastAsia"/>
        </w:rPr>
        <w:t>누르기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) </w:t>
      </w:r>
      <w:r>
        <w:rPr>
          <w:rFonts w:hint="eastAsia"/>
        </w:rPr>
        <w:t>터치</w:t>
      </w:r>
      <w:r>
        <w:rPr>
          <w:rFonts w:hint="eastAsia"/>
        </w:rPr>
        <w:t xml:space="preserve">(touch)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기기의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컨트롤은</w:t>
      </w:r>
      <w:r>
        <w:rPr>
          <w:rFonts w:hint="eastAsia"/>
        </w:rPr>
        <w:t xml:space="preserve"> </w:t>
      </w:r>
      <w:r>
        <w:rPr>
          <w:rFonts w:hint="eastAsia"/>
        </w:rPr>
        <w:t>누르기</w:t>
      </w:r>
      <w:r>
        <w:rPr>
          <w:rFonts w:hint="eastAsia"/>
        </w:rPr>
        <w:t xml:space="preserve"> </w:t>
      </w:r>
      <w:r>
        <w:rPr>
          <w:rFonts w:hint="eastAsia"/>
        </w:rPr>
        <w:t>동작으로</w:t>
      </w:r>
      <w:r>
        <w:rPr>
          <w:rFonts w:hint="eastAsia"/>
        </w:rPr>
        <w:t xml:space="preserve"> </w:t>
      </w:r>
      <w:r>
        <w:rPr>
          <w:rFonts w:hint="eastAsia"/>
        </w:rPr>
        <w:t>제어할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bookmarkEnd w:id="14"/>
    </w:p>
    <w:p w14:paraId="59DF7E71" w14:textId="77777777" w:rsidR="00581F77" w:rsidRDefault="00581F77" w:rsidP="00581F77"/>
    <w:p w14:paraId="6E02A631" w14:textId="77777777" w:rsidR="00581F77" w:rsidRDefault="00581F77" w:rsidP="00581F77"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손가락을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누르기</w:t>
      </w:r>
      <w:r>
        <w:rPr>
          <w:rFonts w:hint="eastAsia"/>
        </w:rPr>
        <w:t xml:space="preserve">(multi-touch) </w:t>
      </w:r>
      <w:r>
        <w:rPr>
          <w:rFonts w:hint="eastAsia"/>
        </w:rPr>
        <w:t>동작</w:t>
      </w:r>
      <w:r>
        <w:rPr>
          <w:rFonts w:hint="eastAsia"/>
        </w:rPr>
        <w:t xml:space="preserve">, </w:t>
      </w:r>
      <w:r>
        <w:rPr>
          <w:rFonts w:hint="eastAsia"/>
        </w:rPr>
        <w:t>팬</w:t>
      </w:r>
      <w:r>
        <w:rPr>
          <w:rFonts w:hint="eastAsia"/>
        </w:rPr>
        <w:t xml:space="preserve">(pan), </w:t>
      </w:r>
      <w:r>
        <w:rPr>
          <w:rFonts w:hint="eastAsia"/>
        </w:rPr>
        <w:t>끌기와</w:t>
      </w:r>
      <w:r>
        <w:rPr>
          <w:rFonts w:hint="eastAsia"/>
        </w:rPr>
        <w:t xml:space="preserve"> </w:t>
      </w:r>
      <w:r>
        <w:rPr>
          <w:rFonts w:hint="eastAsia"/>
        </w:rPr>
        <w:t>놓기</w:t>
      </w:r>
      <w:r>
        <w:rPr>
          <w:rFonts w:hint="eastAsia"/>
        </w:rPr>
        <w:t xml:space="preserve">(drag and drop)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누르기</w:t>
      </w:r>
      <w:r>
        <w:rPr>
          <w:rFonts w:hint="eastAsia"/>
        </w:rPr>
        <w:t xml:space="preserve"> </w:t>
      </w:r>
      <w:r>
        <w:rPr>
          <w:rFonts w:hint="eastAsia"/>
        </w:rPr>
        <w:t>동작은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누르기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6AE8A47" w14:textId="77777777" w:rsidR="00581F77" w:rsidRDefault="00581F77" w:rsidP="00581F77">
      <w:pPr>
        <w:rPr>
          <w:rFonts w:eastAsia="돋움"/>
          <w:b/>
          <w:lang w:val="de-DE"/>
        </w:rPr>
      </w:pPr>
    </w:p>
    <w:p w14:paraId="20FBB5F6" w14:textId="77777777" w:rsidR="00581F77" w:rsidRDefault="00581F77" w:rsidP="00581F77">
      <w:pPr>
        <w:pStyle w:val="KSDT110"/>
      </w:pPr>
      <w:bookmarkStart w:id="15" w:name="_Toc461208885"/>
      <w:r>
        <w:rPr>
          <w:rFonts w:hint="eastAsia"/>
        </w:rPr>
        <w:t>(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  <w:r>
        <w:rPr>
          <w:rFonts w:hint="eastAsia"/>
        </w:rPr>
        <w:t xml:space="preserve">)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조절할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bookmarkEnd w:id="15"/>
    </w:p>
    <w:p w14:paraId="7380750E" w14:textId="77777777" w:rsidR="00581F77" w:rsidRDefault="00581F77" w:rsidP="00581F77"/>
    <w:p w14:paraId="2217A05C" w14:textId="77777777" w:rsidR="00581F77" w:rsidRDefault="00581F77" w:rsidP="00311B48">
      <w:pPr>
        <w:pStyle w:val="a4"/>
        <w:numPr>
          <w:ilvl w:val="0"/>
          <w:numId w:val="23"/>
        </w:numPr>
      </w:pP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연장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수단을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7F6FB013" w14:textId="77777777" w:rsidR="00581F77" w:rsidRDefault="00581F77" w:rsidP="00581F77">
      <w:pPr>
        <w:pStyle w:val="a4"/>
      </w:pPr>
      <w:r>
        <w:rPr>
          <w:rFonts w:hint="eastAsia"/>
        </w:rPr>
        <w:t>불가피한</w:t>
      </w:r>
      <w:r>
        <w:rPr>
          <w:rFonts w:hint="eastAsia"/>
        </w:rPr>
        <w:t xml:space="preserve"> </w:t>
      </w:r>
      <w:r>
        <w:rPr>
          <w:rFonts w:hint="eastAsia"/>
        </w:rPr>
        <w:t>사유로</w:t>
      </w:r>
      <w:r>
        <w:rPr>
          <w:rFonts w:hint="eastAsia"/>
        </w:rPr>
        <w:t xml:space="preserve"> </w:t>
      </w:r>
      <w:r w:rsidRPr="00F14BC8">
        <w:t>a</w:t>
      </w:r>
      <w:r>
        <w:rPr>
          <w:rFonts w:hint="eastAsia"/>
          <w:lang w:eastAsia="ko-KR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알려주고</w:t>
      </w:r>
      <w:r>
        <w:rPr>
          <w:rFonts w:hint="eastAsia"/>
        </w:rPr>
        <w:t xml:space="preserve">, </w:t>
      </w:r>
      <w:r>
        <w:rPr>
          <w:rFonts w:hint="eastAsia"/>
        </w:rPr>
        <w:t>종료되었을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알려주어야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AC2D41E" w14:textId="77777777" w:rsidR="00581F77" w:rsidRPr="00F14BC8" w:rsidRDefault="00581F77" w:rsidP="00581F77">
      <w:pPr>
        <w:rPr>
          <w:b/>
        </w:rPr>
      </w:pPr>
    </w:p>
    <w:p w14:paraId="1F506F9F" w14:textId="77777777" w:rsidR="00581F77" w:rsidRDefault="00581F77" w:rsidP="00581F77">
      <w:pPr>
        <w:pStyle w:val="15"/>
        <w:numPr>
          <w:ilvl w:val="0"/>
          <w:numId w:val="0"/>
        </w:numPr>
        <w:ind w:left="560" w:hanging="560"/>
      </w:pPr>
      <w:r w:rsidRPr="00581F77">
        <w:rPr>
          <w:rFonts w:eastAsia="돋움" w:hint="eastAsia"/>
          <w:b/>
          <w:lang w:val="de-DE"/>
        </w:rPr>
        <w:t>비고</w:t>
      </w:r>
      <w:r>
        <w:rPr>
          <w:rFonts w:hint="eastAsia"/>
        </w:rPr>
        <w:tab/>
      </w:r>
      <w:r>
        <w:rPr>
          <w:rFonts w:hint="eastAsia"/>
        </w:rPr>
        <w:t>불가피한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: </w:t>
      </w:r>
      <w:r>
        <w:rPr>
          <w:rFonts w:hint="eastAsia"/>
        </w:rPr>
        <w:t>보안</w:t>
      </w:r>
      <w:r>
        <w:rPr>
          <w:rFonts w:hint="eastAsia"/>
        </w:rPr>
        <w:t xml:space="preserve">,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</w:p>
    <w:p w14:paraId="6BD6EFD1" w14:textId="77777777" w:rsidR="00581F77" w:rsidRDefault="00581F77" w:rsidP="00581F77"/>
    <w:p w14:paraId="2FBB0296" w14:textId="77777777" w:rsidR="00581F77" w:rsidRDefault="00581F77" w:rsidP="00581F77">
      <w:pPr>
        <w:pStyle w:val="KSDT110"/>
      </w:pPr>
      <w:bookmarkStart w:id="16" w:name="_Toc461208886"/>
      <w:r>
        <w:rPr>
          <w:rFonts w:hint="eastAsia"/>
        </w:rPr>
        <w:t>(</w:t>
      </w:r>
      <w:r>
        <w:rPr>
          <w:rFonts w:hint="eastAsia"/>
        </w:rPr>
        <w:t>정지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)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변경되는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제어할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bookmarkEnd w:id="16"/>
    </w:p>
    <w:p w14:paraId="345F106E" w14:textId="77777777" w:rsidR="00581F77" w:rsidRPr="00F14BC8" w:rsidRDefault="00581F77" w:rsidP="00581F77">
      <w:pPr>
        <w:rPr>
          <w:lang w:val="de-DE"/>
        </w:rPr>
      </w:pPr>
    </w:p>
    <w:p w14:paraId="3E0620EE" w14:textId="77777777" w:rsidR="00581F77" w:rsidRDefault="00581F77" w:rsidP="00581F77">
      <w:r>
        <w:rPr>
          <w:rFonts w:hint="eastAsia"/>
        </w:rPr>
        <w:lastRenderedPageBreak/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변경되는</w:t>
      </w:r>
      <w:r>
        <w:rPr>
          <w:rFonts w:hint="eastAsia"/>
        </w:rPr>
        <w:t xml:space="preserve"> </w:t>
      </w:r>
      <w:r>
        <w:rPr>
          <w:rFonts w:hint="eastAsia"/>
        </w:rPr>
        <w:t>콘텐츠에는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,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,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정지</w:t>
      </w:r>
      <w:r>
        <w:rPr>
          <w:rFonts w:hint="eastAsia"/>
        </w:rPr>
        <w:t xml:space="preserve">, </w:t>
      </w:r>
      <w:r>
        <w:rPr>
          <w:rFonts w:hint="eastAsia"/>
        </w:rPr>
        <w:t>정지와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수단을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C2A238E" w14:textId="77777777" w:rsidR="00581F77" w:rsidRDefault="00581F77" w:rsidP="00581F77"/>
    <w:p w14:paraId="47A2B0F0" w14:textId="77777777" w:rsidR="00581F77" w:rsidRDefault="00581F77" w:rsidP="00581F77">
      <w:pPr>
        <w:pStyle w:val="KSDT110"/>
      </w:pPr>
      <w:bookmarkStart w:id="17" w:name="_Toc461208887"/>
      <w:r>
        <w:rPr>
          <w:rFonts w:hint="eastAsia"/>
        </w:rPr>
        <w:t>(</w:t>
      </w:r>
      <w:r>
        <w:rPr>
          <w:rFonts w:hint="eastAsia"/>
        </w:rPr>
        <w:t>컨트롤의</w:t>
      </w:r>
      <w:r>
        <w:rPr>
          <w:rFonts w:hint="eastAsia"/>
        </w:rPr>
        <w:t xml:space="preserve"> </w:t>
      </w:r>
      <w:r>
        <w:rPr>
          <w:rFonts w:hint="eastAsia"/>
        </w:rPr>
        <w:t>크기와</w:t>
      </w:r>
      <w:r>
        <w:rPr>
          <w:rFonts w:hint="eastAsia"/>
        </w:rPr>
        <w:t xml:space="preserve"> </w:t>
      </w:r>
      <w:r>
        <w:rPr>
          <w:rFonts w:hint="eastAsia"/>
        </w:rPr>
        <w:t>간격</w:t>
      </w:r>
      <w:r>
        <w:rPr>
          <w:rFonts w:hint="eastAsia"/>
        </w:rPr>
        <w:t xml:space="preserve">) </w:t>
      </w:r>
      <w:r>
        <w:rPr>
          <w:rFonts w:hint="eastAsia"/>
        </w:rPr>
        <w:t>컨트롤은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크기와</w:t>
      </w:r>
      <w:r>
        <w:rPr>
          <w:rFonts w:hint="eastAsia"/>
        </w:rPr>
        <w:t xml:space="preserve"> </w:t>
      </w:r>
      <w:r>
        <w:rPr>
          <w:rFonts w:hint="eastAsia"/>
        </w:rPr>
        <w:t>간격으로</w:t>
      </w:r>
      <w:r>
        <w:rPr>
          <w:rFonts w:hint="eastAsia"/>
        </w:rPr>
        <w:t xml:space="preserve"> </w:t>
      </w:r>
      <w:r>
        <w:rPr>
          <w:rFonts w:hint="eastAsia"/>
        </w:rPr>
        <w:t>제공되어야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bookmarkEnd w:id="17"/>
      <w:r>
        <w:rPr>
          <w:rFonts w:hint="eastAsia"/>
        </w:rPr>
        <w:t xml:space="preserve"> </w:t>
      </w:r>
    </w:p>
    <w:p w14:paraId="476AC36D" w14:textId="77777777" w:rsidR="00581F77" w:rsidRDefault="00581F77" w:rsidP="00581F77"/>
    <w:p w14:paraId="65D7F713" w14:textId="77777777" w:rsidR="00581F77" w:rsidRDefault="00581F77" w:rsidP="00311B48">
      <w:pPr>
        <w:pStyle w:val="a4"/>
        <w:numPr>
          <w:ilvl w:val="0"/>
          <w:numId w:val="21"/>
        </w:numPr>
        <w:rPr>
          <w:lang w:eastAsia="ko-KR"/>
        </w:rPr>
      </w:pP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외곽선을</w:t>
      </w:r>
      <w:r>
        <w:rPr>
          <w:rFonts w:hint="eastAsia"/>
        </w:rPr>
        <w:t xml:space="preserve"> </w:t>
      </w:r>
      <w:r>
        <w:rPr>
          <w:rFonts w:hint="eastAsia"/>
        </w:rPr>
        <w:t>표시하지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간격을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92E82DF" w14:textId="77777777" w:rsidR="0097582C" w:rsidRPr="0097582C" w:rsidRDefault="0097582C" w:rsidP="0097582C">
      <w:pPr>
        <w:rPr>
          <w:lang w:val="de-DE"/>
        </w:rPr>
      </w:pPr>
    </w:p>
    <w:p w14:paraId="785F7F39" w14:textId="77777777" w:rsidR="00581F77" w:rsidRDefault="00581F77" w:rsidP="00581F77">
      <w:pPr>
        <w:pStyle w:val="27"/>
        <w:numPr>
          <w:ilvl w:val="0"/>
          <w:numId w:val="0"/>
        </w:numPr>
        <w:ind w:left="860" w:hanging="580"/>
      </w:pPr>
      <w:r w:rsidRPr="00581F77">
        <w:rPr>
          <w:rFonts w:eastAsia="돋움" w:hint="eastAsia"/>
          <w:b/>
          <w:lang w:val="de-DE"/>
        </w:rPr>
        <w:t>비고</w:t>
      </w:r>
      <w:r>
        <w:rPr>
          <w:rFonts w:hint="eastAsia"/>
        </w:rPr>
        <w:tab/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운영체제에게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컨트롤의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2A0A239" w14:textId="77777777" w:rsidR="0097582C" w:rsidRDefault="0097582C" w:rsidP="00581F77">
      <w:pPr>
        <w:pStyle w:val="27"/>
        <w:numPr>
          <w:ilvl w:val="0"/>
          <w:numId w:val="0"/>
        </w:numPr>
        <w:ind w:left="860" w:hanging="580"/>
      </w:pPr>
    </w:p>
    <w:p w14:paraId="677C2990" w14:textId="77777777" w:rsidR="00581F77" w:rsidRPr="005F6063" w:rsidRDefault="00581F77" w:rsidP="00311B48">
      <w:pPr>
        <w:pStyle w:val="a4"/>
        <w:numPr>
          <w:ilvl w:val="0"/>
          <w:numId w:val="21"/>
        </w:numPr>
      </w:pP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기기의</w:t>
      </w:r>
      <w:r>
        <w:rPr>
          <w:rFonts w:hint="eastAsia"/>
        </w:rPr>
        <w:t xml:space="preserve"> </w:t>
      </w:r>
      <w:r>
        <w:rPr>
          <w:rFonts w:hint="eastAsia"/>
        </w:rPr>
        <w:t>화면크기에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컨트롤의</w:t>
      </w:r>
      <w:r>
        <w:rPr>
          <w:rFonts w:hint="eastAsia"/>
        </w:rPr>
        <w:t xml:space="preserve"> </w:t>
      </w:r>
      <w:r>
        <w:rPr>
          <w:rFonts w:hint="eastAsia"/>
        </w:rPr>
        <w:t>가로와</w:t>
      </w:r>
      <w:r>
        <w:rPr>
          <w:rFonts w:hint="eastAsia"/>
        </w:rPr>
        <w:t xml:space="preserve"> </w:t>
      </w:r>
      <w:r>
        <w:rPr>
          <w:rFonts w:hint="eastAsia"/>
        </w:rPr>
        <w:t>세로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9</w:t>
      </w:r>
      <w:r>
        <w:rPr>
          <w:lang w:val="en-US"/>
        </w:rPr>
        <w:t> </w:t>
      </w:r>
      <w:r>
        <w:rPr>
          <w:rFonts w:hint="eastAsia"/>
        </w:rPr>
        <w:t xml:space="preserve">mm </w:t>
      </w: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제공하는것이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>.</w:t>
      </w:r>
    </w:p>
    <w:p w14:paraId="215376BF" w14:textId="77777777" w:rsidR="00116289" w:rsidRDefault="00116289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19FF4A6A" w14:textId="77777777" w:rsidR="00581F77" w:rsidRDefault="00581F77" w:rsidP="00581F77">
      <w:pPr>
        <w:pStyle w:val="13"/>
      </w:pPr>
      <w:bookmarkStart w:id="18" w:name="_Toc461208888"/>
      <w:r>
        <w:rPr>
          <w:rFonts w:hint="eastAsia"/>
        </w:rPr>
        <w:lastRenderedPageBreak/>
        <w:t>이해의</w:t>
      </w:r>
      <w:r>
        <w:rPr>
          <w:rFonts w:hint="eastAsia"/>
        </w:rPr>
        <w:t xml:space="preserve"> </w:t>
      </w:r>
      <w:r>
        <w:rPr>
          <w:rFonts w:hint="eastAsia"/>
        </w:rPr>
        <w:t>용이성</w:t>
      </w:r>
      <w:bookmarkEnd w:id="18"/>
    </w:p>
    <w:p w14:paraId="71D693DB" w14:textId="77777777" w:rsidR="00581F77" w:rsidRDefault="00581F77" w:rsidP="00581F77"/>
    <w:p w14:paraId="4FF3201C" w14:textId="77777777" w:rsidR="00581F77" w:rsidRDefault="00581F77" w:rsidP="00581F77">
      <w:r>
        <w:rPr>
          <w:rFonts w:hint="eastAsia"/>
        </w:rPr>
        <w:t>이해의</w:t>
      </w:r>
      <w:r>
        <w:rPr>
          <w:rFonts w:hint="eastAsia"/>
        </w:rPr>
        <w:t xml:space="preserve"> </w:t>
      </w:r>
      <w:r>
        <w:rPr>
          <w:rFonts w:hint="eastAsia"/>
        </w:rPr>
        <w:t>용이성은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유무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3D23AD36" w14:textId="77777777" w:rsidR="00581F77" w:rsidRDefault="00581F77" w:rsidP="00581F77"/>
    <w:p w14:paraId="1CB8BEB2" w14:textId="77777777" w:rsidR="00581F77" w:rsidRDefault="00581F77" w:rsidP="00581F77">
      <w:pPr>
        <w:pStyle w:val="KSDT110"/>
      </w:pPr>
      <w:bookmarkStart w:id="19" w:name="_Toc461208889"/>
      <w:r>
        <w:rPr>
          <w:rFonts w:hint="eastAsia"/>
        </w:rPr>
        <w:t>(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)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방지하거나</w:t>
      </w:r>
      <w:r>
        <w:rPr>
          <w:rFonts w:hint="eastAsia"/>
        </w:rPr>
        <w:t xml:space="preserve"> </w:t>
      </w:r>
      <w:r>
        <w:rPr>
          <w:rFonts w:hint="eastAsia"/>
        </w:rPr>
        <w:t>정정할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bookmarkEnd w:id="19"/>
    </w:p>
    <w:p w14:paraId="7678707A" w14:textId="77777777" w:rsidR="00581F77" w:rsidRDefault="00581F77" w:rsidP="00581F77"/>
    <w:p w14:paraId="057FF2E8" w14:textId="77777777" w:rsidR="00581F77" w:rsidRDefault="00581F77" w:rsidP="00311B48">
      <w:pPr>
        <w:pStyle w:val="a4"/>
        <w:numPr>
          <w:ilvl w:val="0"/>
          <w:numId w:val="25"/>
        </w:numPr>
        <w:wordWrap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서식에는</w:t>
      </w:r>
      <w:r>
        <w:rPr>
          <w:rFonts w:hint="eastAsia"/>
        </w:rPr>
        <w:t xml:space="preserve"> </w:t>
      </w:r>
      <w:r>
        <w:rPr>
          <w:rFonts w:hint="eastAsia"/>
        </w:rPr>
        <w:t>용도와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896680E" w14:textId="77777777" w:rsidR="00581F77" w:rsidRDefault="00581F77" w:rsidP="00581F77">
      <w:pPr>
        <w:pStyle w:val="a4"/>
        <w:wordWrap/>
      </w:pP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서식에는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방지하기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입력내용에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D229649" w14:textId="77777777" w:rsidR="00581F77" w:rsidRDefault="00581F77" w:rsidP="00581F77">
      <w:pPr>
        <w:pStyle w:val="a4"/>
        <w:wordWrap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정정할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2EC4703" w14:textId="77777777" w:rsidR="00581F77" w:rsidRDefault="00581F77" w:rsidP="00581F77">
      <w:pPr>
        <w:pStyle w:val="a4"/>
        <w:wordWrap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서식의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수정하기</w:t>
      </w:r>
      <w:r>
        <w:rPr>
          <w:rFonts w:hint="eastAsia"/>
        </w:rPr>
        <w:t xml:space="preserve"> </w:t>
      </w:r>
      <w:r>
        <w:rPr>
          <w:rFonts w:hint="eastAsia"/>
        </w:rPr>
        <w:t>용이하도록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발생된</w:t>
      </w:r>
      <w:r>
        <w:rPr>
          <w:rFonts w:hint="eastAsia"/>
        </w:rPr>
        <w:t xml:space="preserve"> </w:t>
      </w:r>
      <w:r>
        <w:rPr>
          <w:rFonts w:hint="eastAsia"/>
        </w:rPr>
        <w:t>지점으로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이동시키는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>.</w:t>
      </w:r>
    </w:p>
    <w:p w14:paraId="0D6D056D" w14:textId="77777777" w:rsidR="00581F77" w:rsidRDefault="00581F77" w:rsidP="00581F77">
      <w:r>
        <w:t xml:space="preserve"> </w:t>
      </w:r>
    </w:p>
    <w:p w14:paraId="2A75D714" w14:textId="77777777" w:rsidR="00581F77" w:rsidRDefault="00581F77" w:rsidP="00581F77">
      <w:pPr>
        <w:pStyle w:val="KSDT110"/>
        <w:rPr>
          <w:lang w:eastAsia="ko-KR"/>
        </w:rPr>
      </w:pPr>
      <w:bookmarkStart w:id="20" w:name="_Toc461208890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End w:id="20"/>
    </w:p>
    <w:p w14:paraId="05C8E1C0" w14:textId="77777777" w:rsidR="00581F77" w:rsidRDefault="00581F77" w:rsidP="00581F77"/>
    <w:p w14:paraId="0689412B" w14:textId="77777777" w:rsidR="00581F77" w:rsidRDefault="00581F77" w:rsidP="00311B48">
      <w:pPr>
        <w:pStyle w:val="a4"/>
        <w:numPr>
          <w:ilvl w:val="0"/>
          <w:numId w:val="26"/>
        </w:numPr>
      </w:pP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표시되는</w:t>
      </w:r>
      <w:r>
        <w:rPr>
          <w:rFonts w:hint="eastAsia"/>
        </w:rPr>
        <w:t xml:space="preserve"> </w:t>
      </w:r>
      <w:r>
        <w:rPr>
          <w:rFonts w:hint="eastAsia"/>
        </w:rPr>
        <w:t>콘텐츠들의</w:t>
      </w:r>
      <w:r>
        <w:rPr>
          <w:rFonts w:hint="eastAsia"/>
        </w:rPr>
        <w:t xml:space="preserve"> </w:t>
      </w:r>
      <w:r>
        <w:rPr>
          <w:rFonts w:hint="eastAsia"/>
        </w:rPr>
        <w:t>배치는</w:t>
      </w:r>
      <w:r>
        <w:rPr>
          <w:rFonts w:hint="eastAsia"/>
        </w:rPr>
        <w:t xml:space="preserve"> </w:t>
      </w:r>
      <w:r>
        <w:rPr>
          <w:rFonts w:hint="eastAsia"/>
        </w:rPr>
        <w:t>일관성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제공되어야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A95CDDC" w14:textId="77777777" w:rsidR="00581F77" w:rsidRDefault="00581F77" w:rsidP="00581F77">
      <w:pPr>
        <w:pStyle w:val="a4"/>
      </w:pP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컨트롤은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제공되어야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0075673" w14:textId="77777777" w:rsidR="00581F77" w:rsidRDefault="00581F77" w:rsidP="00581F77"/>
    <w:p w14:paraId="748C5855" w14:textId="77777777" w:rsidR="00581F77" w:rsidRDefault="00581F77" w:rsidP="00581F77">
      <w:pPr>
        <w:pStyle w:val="KSDT110"/>
        <w:rPr>
          <w:lang w:eastAsia="ko-KR"/>
        </w:rPr>
      </w:pPr>
      <w:bookmarkStart w:id="21" w:name="_Toc461208891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깜박거림의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깜빡이거나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번쩍이는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End w:id="21"/>
    </w:p>
    <w:p w14:paraId="4725BDEC" w14:textId="77777777" w:rsidR="00581F77" w:rsidRDefault="00581F77" w:rsidP="00581F77"/>
    <w:p w14:paraId="0DF3E91E" w14:textId="77777777" w:rsidR="00581F77" w:rsidRDefault="00581F77" w:rsidP="00311B48">
      <w:pPr>
        <w:pStyle w:val="a4"/>
        <w:numPr>
          <w:ilvl w:val="0"/>
          <w:numId w:val="27"/>
        </w:numPr>
        <w:wordWrap/>
      </w:pPr>
      <w:r>
        <w:rPr>
          <w:rFonts w:hint="eastAsia"/>
        </w:rPr>
        <w:t>화면상에서</w:t>
      </w:r>
      <w:r>
        <w:rPr>
          <w:rFonts w:hint="eastAsia"/>
        </w:rPr>
        <w:t xml:space="preserve"> </w:t>
      </w:r>
      <w:r>
        <w:rPr>
          <w:rFonts w:hint="eastAsia"/>
        </w:rPr>
        <w:t>깜빡임의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초당</w:t>
      </w:r>
      <w:r>
        <w:rPr>
          <w:rFonts w:hint="eastAsia"/>
        </w:rPr>
        <w:t xml:space="preserve"> 3 ~ 50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주기는</w:t>
      </w:r>
      <w:r>
        <w:rPr>
          <w:rFonts w:hint="eastAsia"/>
        </w:rPr>
        <w:t xml:space="preserve"> </w:t>
      </w:r>
      <w:r>
        <w:rPr>
          <w:rFonts w:hint="eastAsia"/>
        </w:rPr>
        <w:t>피해서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>.</w:t>
      </w:r>
    </w:p>
    <w:p w14:paraId="6142EA54" w14:textId="77777777" w:rsidR="00581F77" w:rsidRDefault="00581F77" w:rsidP="00581F77">
      <w:pPr>
        <w:pStyle w:val="a4"/>
        <w:wordWrap/>
      </w:pPr>
      <w:r>
        <w:rPr>
          <w:rFonts w:hint="eastAsia"/>
        </w:rPr>
        <w:t>불가피하게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깜빡임을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, </w:t>
      </w:r>
      <w:r>
        <w:rPr>
          <w:rFonts w:hint="eastAsia"/>
        </w:rPr>
        <w:t>회피할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F248ED3" w14:textId="77777777" w:rsidR="00581F77" w:rsidRDefault="00581F77" w:rsidP="00581F77">
      <w:pPr>
        <w:rPr>
          <w:rFonts w:eastAsia="돋움"/>
          <w:b/>
          <w:lang w:val="de-DE"/>
        </w:rPr>
      </w:pPr>
    </w:p>
    <w:p w14:paraId="18882D97" w14:textId="77777777" w:rsidR="00581F77" w:rsidRDefault="00581F77" w:rsidP="00581F77">
      <w:pPr>
        <w:pStyle w:val="KSDT110"/>
        <w:rPr>
          <w:lang w:eastAsia="ko-KR"/>
        </w:rPr>
      </w:pPr>
      <w:bookmarkStart w:id="22" w:name="_Toc461208892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자동재생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End w:id="22"/>
    </w:p>
    <w:p w14:paraId="3B49B3C7" w14:textId="77777777" w:rsidR="00581F77" w:rsidRDefault="00581F77" w:rsidP="00581F77"/>
    <w:p w14:paraId="15829C6E" w14:textId="77777777" w:rsidR="00581F77" w:rsidRDefault="00581F77" w:rsidP="00311B48">
      <w:pPr>
        <w:pStyle w:val="a4"/>
        <w:numPr>
          <w:ilvl w:val="0"/>
          <w:numId w:val="28"/>
        </w:numPr>
      </w:pP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재생되는</w:t>
      </w:r>
      <w:r>
        <w:rPr>
          <w:rFonts w:hint="eastAsia"/>
        </w:rPr>
        <w:t xml:space="preserve"> </w:t>
      </w:r>
      <w:r>
        <w:rPr>
          <w:rFonts w:hint="eastAsia"/>
        </w:rPr>
        <w:t>배경음은</w:t>
      </w:r>
      <w:r>
        <w:rPr>
          <w:rFonts w:hint="eastAsia"/>
        </w:rPr>
        <w:t xml:space="preserve"> </w:t>
      </w:r>
      <w:r>
        <w:rPr>
          <w:rFonts w:hint="eastAsia"/>
        </w:rPr>
        <w:t>제공하지</w:t>
      </w:r>
      <w:r>
        <w:rPr>
          <w:rFonts w:hint="eastAsia"/>
        </w:rPr>
        <w:t xml:space="preserve"> </w:t>
      </w:r>
      <w:r>
        <w:rPr>
          <w:rFonts w:hint="eastAsia"/>
        </w:rPr>
        <w:t>않아야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3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미만의</w:t>
      </w:r>
      <w:r>
        <w:rPr>
          <w:rFonts w:hint="eastAsia"/>
        </w:rPr>
        <w:t xml:space="preserve"> </w:t>
      </w:r>
      <w:r>
        <w:rPr>
          <w:rFonts w:hint="eastAsia"/>
        </w:rPr>
        <w:t>배경음은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인정한다</w:t>
      </w:r>
      <w:r>
        <w:rPr>
          <w:rFonts w:hint="eastAsia"/>
        </w:rPr>
        <w:t>.</w:t>
      </w:r>
    </w:p>
    <w:p w14:paraId="4EB7F835" w14:textId="77777777" w:rsidR="00581F77" w:rsidRDefault="00581F77" w:rsidP="00581F77">
      <w:pPr>
        <w:pStyle w:val="a4"/>
        <w:wordWrap/>
      </w:pPr>
      <w:r>
        <w:rPr>
          <w:rFonts w:hint="eastAsia"/>
        </w:rPr>
        <w:t>배경음을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멈춤</w:t>
      </w:r>
      <w:r>
        <w:rPr>
          <w:rFonts w:hint="eastAsia"/>
        </w:rPr>
        <w:t xml:space="preserve">,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정지</w:t>
      </w:r>
      <w:r>
        <w:rPr>
          <w:rFonts w:hint="eastAsia"/>
        </w:rPr>
        <w:t xml:space="preserve">, </w:t>
      </w:r>
      <w:r>
        <w:rPr>
          <w:rFonts w:hint="eastAsia"/>
        </w:rPr>
        <w:t>음량조절</w:t>
      </w:r>
      <w:r>
        <w:rPr>
          <w:rFonts w:hint="eastAsia"/>
        </w:rPr>
        <w:t xml:space="preserve">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수단을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2B9F7B4" w14:textId="77777777" w:rsidR="00581F77" w:rsidRDefault="00581F77" w:rsidP="00581F77">
      <w:pPr>
        <w:wordWrap/>
      </w:pPr>
    </w:p>
    <w:p w14:paraId="33605DD4" w14:textId="77777777" w:rsidR="00581F77" w:rsidRDefault="00581F77" w:rsidP="00581F77">
      <w:pPr>
        <w:pStyle w:val="KSDT110"/>
        <w:rPr>
          <w:lang w:eastAsia="ko-KR"/>
        </w:rPr>
      </w:pPr>
      <w:bookmarkStart w:id="23" w:name="_Toc461208893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예측가능성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End w:id="23"/>
    </w:p>
    <w:p w14:paraId="12FC52A8" w14:textId="77777777" w:rsidR="00581F77" w:rsidRDefault="00581F77" w:rsidP="00581F77"/>
    <w:p w14:paraId="74FBA9D4" w14:textId="77777777" w:rsidR="00581F77" w:rsidRDefault="00581F77" w:rsidP="00311B48">
      <w:pPr>
        <w:pStyle w:val="a4"/>
        <w:numPr>
          <w:ilvl w:val="0"/>
          <w:numId w:val="24"/>
        </w:numPr>
        <w:wordWrap/>
        <w:ind w:left="284" w:hanging="284"/>
      </w:pP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전환되거나</w:t>
      </w:r>
      <w:r>
        <w:rPr>
          <w:rFonts w:hint="eastAsia"/>
        </w:rPr>
        <w:t xml:space="preserve"> </w:t>
      </w:r>
      <w:r>
        <w:rPr>
          <w:rFonts w:hint="eastAsia"/>
        </w:rPr>
        <w:t>팝업과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75AF300F" w14:textId="77777777" w:rsidR="00581F77" w:rsidRPr="005F6063" w:rsidRDefault="00581F77" w:rsidP="00311B48">
      <w:pPr>
        <w:pStyle w:val="a4"/>
        <w:numPr>
          <w:ilvl w:val="0"/>
          <w:numId w:val="24"/>
        </w:numPr>
        <w:wordWrap/>
        <w:ind w:left="284" w:hanging="284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애플리케이션으로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전환되는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CD3AE00" w14:textId="77777777" w:rsidR="00581F77" w:rsidRPr="005F6063" w:rsidRDefault="00581F77" w:rsidP="00581F77"/>
    <w:p w14:paraId="3FC72E43" w14:textId="77777777" w:rsidR="00581F77" w:rsidRDefault="00581F77" w:rsidP="00581F77">
      <w:pPr>
        <w:pStyle w:val="13"/>
      </w:pPr>
      <w:bookmarkStart w:id="24" w:name="_Toc461208894"/>
      <w:r>
        <w:rPr>
          <w:rFonts w:hint="eastAsia"/>
        </w:rPr>
        <w:t>견고성</w:t>
      </w:r>
      <w:bookmarkEnd w:id="24"/>
    </w:p>
    <w:p w14:paraId="57468845" w14:textId="77777777" w:rsidR="00581F77" w:rsidRDefault="00581F77" w:rsidP="00581F77"/>
    <w:p w14:paraId="47E6A74B" w14:textId="77777777" w:rsidR="00581F77" w:rsidRDefault="00581F77" w:rsidP="00581F77">
      <w:r>
        <w:rPr>
          <w:rFonts w:hint="eastAsia"/>
        </w:rPr>
        <w:t>견고성은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76ACB51F" w14:textId="77777777" w:rsidR="00581F77" w:rsidRDefault="00581F77" w:rsidP="00581F77"/>
    <w:p w14:paraId="5AAD4E09" w14:textId="77777777" w:rsidR="00581F77" w:rsidRDefault="00581F77" w:rsidP="00581F77">
      <w:pPr>
        <w:pStyle w:val="KSDT110"/>
      </w:pPr>
      <w:bookmarkStart w:id="25" w:name="_Toc461208895"/>
      <w:r>
        <w:rPr>
          <w:rFonts w:hint="eastAsia"/>
        </w:rPr>
        <w:t>(</w:t>
      </w:r>
      <w:r>
        <w:rPr>
          <w:rFonts w:hint="eastAsia"/>
        </w:rPr>
        <w:t>폰트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)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운영체제에서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폰트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bookmarkEnd w:id="25"/>
    </w:p>
    <w:p w14:paraId="45979F23" w14:textId="77777777" w:rsidR="00581F77" w:rsidRDefault="00581F77" w:rsidP="00581F77"/>
    <w:p w14:paraId="64C0E2D2" w14:textId="77777777" w:rsidR="00581F77" w:rsidRDefault="00581F77" w:rsidP="00311B48">
      <w:pPr>
        <w:pStyle w:val="a4"/>
        <w:numPr>
          <w:ilvl w:val="0"/>
          <w:numId w:val="29"/>
        </w:numPr>
      </w:pPr>
      <w:r>
        <w:rPr>
          <w:rFonts w:hint="eastAsia"/>
        </w:rPr>
        <w:lastRenderedPageBreak/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rPr>
          <w:rFonts w:hint="eastAsia"/>
        </w:rPr>
        <w:t>폰트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조절이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제공되어야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6CA7BB6" w14:textId="77777777" w:rsidR="00581F77" w:rsidRDefault="00581F77" w:rsidP="00581F77"/>
    <w:p w14:paraId="30F8E4C3" w14:textId="77777777" w:rsidR="00581F77" w:rsidRDefault="00581F77" w:rsidP="0097582C">
      <w:pPr>
        <w:pStyle w:val="27"/>
      </w:pPr>
      <w:r>
        <w:rPr>
          <w:rFonts w:hint="eastAsia"/>
        </w:rPr>
        <w:t>폰트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레이아웃이</w:t>
      </w:r>
      <w:r>
        <w:rPr>
          <w:rFonts w:hint="eastAsia"/>
        </w:rPr>
        <w:t xml:space="preserve"> </w:t>
      </w:r>
      <w:r>
        <w:rPr>
          <w:rFonts w:hint="eastAsia"/>
        </w:rPr>
        <w:t>유지될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14:paraId="576CD90A" w14:textId="77777777" w:rsidR="00581F77" w:rsidRDefault="00581F77" w:rsidP="00581F77"/>
    <w:p w14:paraId="05CF4A6D" w14:textId="77777777" w:rsidR="00581F77" w:rsidRDefault="00581F77" w:rsidP="00311B48">
      <w:pPr>
        <w:pStyle w:val="a4"/>
        <w:numPr>
          <w:ilvl w:val="0"/>
          <w:numId w:val="29"/>
        </w:numPr>
      </w:pPr>
      <w:r>
        <w:rPr>
          <w:rFonts w:hint="eastAsia"/>
        </w:rPr>
        <w:t>폰트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범용폰트를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>.</w:t>
      </w:r>
    </w:p>
    <w:p w14:paraId="7C66D963" w14:textId="77777777" w:rsidR="00581F77" w:rsidRDefault="00581F77" w:rsidP="00581F77"/>
    <w:p w14:paraId="10AEA819" w14:textId="77777777" w:rsidR="00581F77" w:rsidRDefault="00581F77" w:rsidP="00581F77">
      <w:pPr>
        <w:pStyle w:val="KSDT110"/>
        <w:rPr>
          <w:lang w:eastAsia="ko-KR"/>
        </w:rPr>
      </w:pPr>
      <w:bookmarkStart w:id="26" w:name="_Toc461208896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보조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호환성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bookmarkEnd w:id="26"/>
      <w:r>
        <w:rPr>
          <w:rFonts w:hint="eastAsia"/>
          <w:lang w:eastAsia="ko-KR"/>
        </w:rPr>
        <w:t xml:space="preserve"> </w:t>
      </w:r>
    </w:p>
    <w:p w14:paraId="177387BF" w14:textId="77777777" w:rsidR="00581F77" w:rsidRDefault="00581F77" w:rsidP="00581F77"/>
    <w:p w14:paraId="462B7ADC" w14:textId="77777777" w:rsidR="00581F77" w:rsidRDefault="00581F77" w:rsidP="00311B48">
      <w:pPr>
        <w:pStyle w:val="a4"/>
        <w:numPr>
          <w:ilvl w:val="0"/>
          <w:numId w:val="30"/>
        </w:numPr>
        <w:wordWrap/>
        <w:ind w:left="284" w:hanging="284"/>
      </w:pPr>
      <w:r>
        <w:rPr>
          <w:rFonts w:hint="eastAsia"/>
        </w:rPr>
        <w:t>운영체제에서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 xml:space="preserve">. </w:t>
      </w:r>
    </w:p>
    <w:p w14:paraId="0D1526E9" w14:textId="77777777" w:rsidR="00581F77" w:rsidRDefault="00581F77" w:rsidP="00311B48">
      <w:pPr>
        <w:pStyle w:val="a4"/>
        <w:numPr>
          <w:ilvl w:val="0"/>
          <w:numId w:val="30"/>
        </w:numPr>
        <w:wordWrap/>
        <w:ind w:left="284" w:hanging="284"/>
      </w:pPr>
      <w:r>
        <w:rPr>
          <w:rFonts w:hint="eastAsia"/>
        </w:rPr>
        <w:t>부득이하게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운영체제에서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보조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F827C14" w14:textId="77777777" w:rsidR="00581F77" w:rsidRDefault="00581F77" w:rsidP="00311B48">
      <w:pPr>
        <w:pStyle w:val="a4"/>
        <w:numPr>
          <w:ilvl w:val="0"/>
          <w:numId w:val="30"/>
        </w:numPr>
        <w:wordWrap/>
        <w:ind w:left="284" w:hanging="284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원래의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컨트롤의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BDEF763" w14:textId="77777777" w:rsidR="00581F77" w:rsidRDefault="00581F77" w:rsidP="00581F77"/>
    <w:p w14:paraId="43C56F00" w14:textId="77777777" w:rsidR="00581F77" w:rsidRDefault="00581F77" w:rsidP="00581F77">
      <w:pPr>
        <w:pStyle w:val="13"/>
        <w:rPr>
          <w:lang w:eastAsia="ko-KR"/>
        </w:rPr>
      </w:pPr>
      <w:bookmarkStart w:id="27" w:name="_Toc461208897"/>
      <w:r>
        <w:rPr>
          <w:rFonts w:hint="eastAsia"/>
          <w:lang w:eastAsia="ko-KR"/>
        </w:rPr>
        <w:t>접근성의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권고</w:t>
      </w:r>
      <w:bookmarkEnd w:id="27"/>
    </w:p>
    <w:p w14:paraId="08402B45" w14:textId="77777777" w:rsidR="00581F77" w:rsidRDefault="00581F77" w:rsidP="00581F77"/>
    <w:p w14:paraId="20C8A87F" w14:textId="77777777" w:rsidR="00581F77" w:rsidRDefault="00581F77" w:rsidP="00581F77">
      <w:r>
        <w:rPr>
          <w:rFonts w:hint="eastAsia"/>
        </w:rPr>
        <w:t>접근성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장애인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당사자가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기기에서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이용해보고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점검하는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4CF4CCFA" w14:textId="77777777" w:rsidR="0097582C" w:rsidRDefault="0097582C" w:rsidP="00581F77"/>
    <w:p w14:paraId="66687F8A" w14:textId="77777777" w:rsidR="00581F77" w:rsidRDefault="00581F77" w:rsidP="00581F77"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애플리케이션의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, </w:t>
      </w:r>
      <w:r>
        <w:rPr>
          <w:rFonts w:hint="eastAsia"/>
        </w:rPr>
        <w:t>청각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뇌병변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, </w:t>
      </w:r>
      <w:r>
        <w:rPr>
          <w:rFonts w:hint="eastAsia"/>
        </w:rPr>
        <w:t>지적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, </w:t>
      </w:r>
      <w:r>
        <w:rPr>
          <w:rFonts w:hint="eastAsia"/>
        </w:rPr>
        <w:t>지체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, </w:t>
      </w:r>
      <w:r>
        <w:rPr>
          <w:rFonts w:hint="eastAsia"/>
        </w:rPr>
        <w:t>고령자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접근성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유형을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실시하는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>.</w:t>
      </w:r>
    </w:p>
    <w:p w14:paraId="51F1C07A" w14:textId="77777777" w:rsidR="0097582C" w:rsidRDefault="0097582C" w:rsidP="00581F77"/>
    <w:p w14:paraId="4271DF03" w14:textId="77777777" w:rsidR="0097582C" w:rsidRDefault="0097582C" w:rsidP="00581F77"/>
    <w:bookmarkEnd w:id="3"/>
    <w:p w14:paraId="24E920E1" w14:textId="77777777" w:rsidR="00230E3A" w:rsidRDefault="00230E3A" w:rsidP="007A6F10">
      <w:pPr>
        <w:sectPr w:rsidR="00230E3A" w:rsidSect="00D1179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616" w:right="1276" w:bottom="1616" w:left="1276" w:header="1049" w:footer="1049" w:gutter="0"/>
          <w:pgNumType w:start="1"/>
          <w:cols w:space="720"/>
          <w:titlePg/>
          <w:docGrid w:linePitch="324"/>
        </w:sectPr>
      </w:pPr>
    </w:p>
    <w:p w14:paraId="1E9F2BE3" w14:textId="77777777" w:rsidR="00230E3A" w:rsidRPr="00990B5B" w:rsidRDefault="00230E3A" w:rsidP="00230E3A">
      <w:bookmarkStart w:id="28" w:name="표지3"/>
      <w:bookmarkStart w:id="29" w:name="표지4"/>
      <w:bookmarkEnd w:id="28"/>
      <w:bookmarkEnd w:id="29"/>
    </w:p>
    <w:p w14:paraId="5B635644" w14:textId="77777777" w:rsidR="00230E3A" w:rsidRPr="00990B5B" w:rsidRDefault="00230E3A" w:rsidP="00230E3A"/>
    <w:p w14:paraId="0CF14E64" w14:textId="77777777" w:rsidR="00230E3A" w:rsidRPr="00990B5B" w:rsidRDefault="00230E3A" w:rsidP="00230E3A"/>
    <w:p w14:paraId="20590415" w14:textId="77777777" w:rsidR="00230E3A" w:rsidRPr="00990B5B" w:rsidRDefault="00230E3A" w:rsidP="00230E3A"/>
    <w:p w14:paraId="11FE647C" w14:textId="77777777" w:rsidR="00230E3A" w:rsidRPr="00990B5B" w:rsidRDefault="00230E3A" w:rsidP="00230E3A"/>
    <w:p w14:paraId="6761AE21" w14:textId="77777777" w:rsidR="00230E3A" w:rsidRPr="00990B5B" w:rsidRDefault="00230E3A" w:rsidP="00230E3A"/>
    <w:p w14:paraId="296213F6" w14:textId="77777777" w:rsidR="00230E3A" w:rsidRPr="00990B5B" w:rsidRDefault="00230E3A" w:rsidP="00230E3A"/>
    <w:p w14:paraId="32A49464" w14:textId="77777777" w:rsidR="00230E3A" w:rsidRPr="00990B5B" w:rsidRDefault="00230E3A" w:rsidP="00230E3A"/>
    <w:p w14:paraId="6EDD99DD" w14:textId="77777777" w:rsidR="00230E3A" w:rsidRPr="00990B5B" w:rsidRDefault="00230E3A" w:rsidP="00230E3A"/>
    <w:p w14:paraId="4664B5CF" w14:textId="77777777" w:rsidR="00230E3A" w:rsidRPr="00990B5B" w:rsidRDefault="00230E3A" w:rsidP="00230E3A"/>
    <w:p w14:paraId="209FB03A" w14:textId="77777777" w:rsidR="00230E3A" w:rsidRPr="00990B5B" w:rsidRDefault="00230E3A" w:rsidP="00230E3A"/>
    <w:p w14:paraId="2938555F" w14:textId="77777777" w:rsidR="00230E3A" w:rsidRPr="00990B5B" w:rsidRDefault="00230E3A" w:rsidP="00230E3A"/>
    <w:p w14:paraId="712FEF1B" w14:textId="77777777" w:rsidR="00230E3A" w:rsidRPr="00990B5B" w:rsidRDefault="00230E3A" w:rsidP="00230E3A"/>
    <w:p w14:paraId="56F4D798" w14:textId="77777777" w:rsidR="00230E3A" w:rsidRPr="00990B5B" w:rsidRDefault="00230E3A" w:rsidP="00230E3A"/>
    <w:p w14:paraId="09FFB492" w14:textId="77777777" w:rsidR="00230E3A" w:rsidRPr="00990B5B" w:rsidRDefault="00230E3A" w:rsidP="00230E3A"/>
    <w:p w14:paraId="31BEEA0E" w14:textId="77777777" w:rsidR="00230E3A" w:rsidRPr="00AB5185" w:rsidRDefault="003D7F22" w:rsidP="005460DF">
      <w:pPr>
        <w:pStyle w:val="aa"/>
        <w:wordWrap/>
        <w:spacing w:before="170" w:afterLines="20" w:after="48"/>
        <w:jc w:val="center"/>
        <w:rPr>
          <w:color w:val="auto"/>
        </w:rPr>
      </w:pPr>
      <w:r w:rsidRPr="00AB5185">
        <w:rPr>
          <w:rFonts w:ascii="Arial" w:eastAsia="돋움" w:hAnsi="Arial" w:cs="Arial"/>
          <w:b/>
          <w:color w:val="auto"/>
          <w:sz w:val="26"/>
          <w:szCs w:val="26"/>
        </w:rPr>
        <w:fldChar w:fldCharType="begin"/>
      </w:r>
      <w:r w:rsidR="00230E3A" w:rsidRPr="00AB5185">
        <w:rPr>
          <w:rFonts w:ascii="Arial" w:eastAsia="돋움" w:hAnsi="Arial" w:cs="Arial"/>
          <w:b/>
          <w:color w:val="auto"/>
          <w:sz w:val="26"/>
          <w:szCs w:val="26"/>
        </w:rPr>
        <w:instrText xml:space="preserve"> </w:instrText>
      </w:r>
      <w:r w:rsidR="00230E3A" w:rsidRPr="00AB5185">
        <w:rPr>
          <w:rFonts w:ascii="Arial" w:eastAsia="돋움" w:hAnsi="Arial" w:cs="Arial" w:hint="eastAsia"/>
          <w:b/>
          <w:color w:val="auto"/>
          <w:sz w:val="26"/>
          <w:szCs w:val="26"/>
        </w:rPr>
        <w:instrText>DOCPROPERTY  KSMark  \* MERGEFORMAT</w:instrText>
      </w:r>
      <w:r w:rsidR="00230E3A" w:rsidRPr="00AB5185">
        <w:rPr>
          <w:rFonts w:ascii="Arial" w:eastAsia="돋움" w:hAnsi="Arial" w:cs="Arial"/>
          <w:b/>
          <w:color w:val="auto"/>
          <w:sz w:val="26"/>
          <w:szCs w:val="26"/>
        </w:rPr>
        <w:instrText xml:space="preserve"> </w:instrText>
      </w:r>
      <w:r w:rsidRPr="00AB5185">
        <w:rPr>
          <w:rFonts w:ascii="Arial" w:eastAsia="돋움" w:hAnsi="Arial" w:cs="Arial"/>
          <w:b/>
          <w:color w:val="auto"/>
          <w:sz w:val="26"/>
          <w:szCs w:val="26"/>
        </w:rPr>
        <w:fldChar w:fldCharType="end"/>
      </w:r>
      <w:fldSimple w:instr=" DOCPROPERTY  DocKnd  \* MERGEFORMAT ">
        <w:r w:rsidR="00B714A8">
          <w:rPr>
            <w:rFonts w:ascii="Arial" w:hAnsi="Arial" w:cs="Arial"/>
            <w:b/>
            <w:color w:val="auto"/>
            <w:sz w:val="26"/>
            <w:szCs w:val="26"/>
          </w:rPr>
          <w:t>KS</w:t>
        </w:r>
      </w:fldSimple>
      <w:r w:rsidR="00230E3A" w:rsidRPr="00AB5185">
        <w:rPr>
          <w:rFonts w:ascii="Arial" w:hAnsi="Arial" w:cs="Arial" w:hint="eastAsia"/>
          <w:color w:val="auto"/>
          <w:sz w:val="26"/>
          <w:szCs w:val="26"/>
        </w:rPr>
        <w:t xml:space="preserve"> </w:t>
      </w:r>
      <w:fldSimple w:instr=" DOCPROPERTY  DocSymPart  \* MERGEFORMAT ">
        <w:r w:rsidR="00B714A8">
          <w:rPr>
            <w:rFonts w:ascii="Arial" w:hAnsi="Arial" w:cs="Arial"/>
            <w:b/>
            <w:color w:val="auto"/>
            <w:sz w:val="26"/>
            <w:szCs w:val="26"/>
          </w:rPr>
          <w:t>X</w:t>
        </w:r>
      </w:fldSimple>
      <w:r w:rsidR="00230E3A" w:rsidRPr="00AB5185">
        <w:rPr>
          <w:rFonts w:ascii="Arial" w:hAnsi="Arial" w:cs="Arial"/>
          <w:color w:val="auto"/>
          <w:sz w:val="26"/>
          <w:szCs w:val="26"/>
        </w:rPr>
        <w:t xml:space="preserve"> </w:t>
      </w:r>
      <w:fldSimple w:instr=" DOCPROPERTY  DocNoPart  \* MERGEFORMAT ">
        <w:r w:rsidR="00B714A8">
          <w:rPr>
            <w:rFonts w:ascii="Arial" w:hAnsi="Arial" w:cs="Arial"/>
            <w:b/>
            <w:color w:val="auto"/>
            <w:sz w:val="26"/>
            <w:szCs w:val="26"/>
          </w:rPr>
          <w:t>3253</w:t>
        </w:r>
      </w:fldSimple>
      <w:r w:rsidR="00230E3A">
        <w:rPr>
          <w:rFonts w:hint="eastAsia"/>
          <w:color w:val="auto"/>
          <w:position w:val="2"/>
          <w:sz w:val="22"/>
          <w:szCs w:val="22"/>
        </w:rPr>
        <w:t>:</w:t>
      </w:r>
      <w:r w:rsidRPr="00AB5185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begin"/>
      </w:r>
      <w:r w:rsidR="00230E3A" w:rsidRPr="00AB5185">
        <w:rPr>
          <w:rFonts w:ascii="Arial" w:hAnsi="Arial" w:cs="Arial"/>
          <w:b/>
          <w:color w:val="auto"/>
          <w:position w:val="2"/>
          <w:sz w:val="22"/>
          <w:szCs w:val="22"/>
        </w:rPr>
        <w:instrText xml:space="preserve"> </w:instrText>
      </w:r>
      <w:r w:rsidR="00230E3A" w:rsidRPr="00AB5185">
        <w:rPr>
          <w:rFonts w:ascii="Arial" w:hAnsi="Arial" w:cs="Arial" w:hint="eastAsia"/>
          <w:b/>
          <w:color w:val="auto"/>
          <w:position w:val="2"/>
          <w:sz w:val="22"/>
          <w:szCs w:val="22"/>
        </w:rPr>
        <w:instrText xml:space="preserve">IF </w:instrText>
      </w:r>
      <w:fldSimple w:instr=" DOCPROPERTY &quot;NCKnd&quot; \* MERGEFORMAT ">
        <w:r w:rsidR="00B714A8">
          <w:rPr>
            <w:rFonts w:ascii="Arial" w:hAnsi="Arial" w:cs="Arial"/>
            <w:b/>
            <w:color w:val="auto"/>
            <w:position w:val="2"/>
            <w:sz w:val="22"/>
            <w:szCs w:val="22"/>
          </w:rPr>
          <w:instrText>1</w:instrText>
        </w:r>
      </w:fldSimple>
      <w:r w:rsidR="00230E3A" w:rsidRPr="00AB5185">
        <w:rPr>
          <w:rFonts w:ascii="Arial" w:hAnsi="Arial" w:cs="Arial" w:hint="eastAsia"/>
          <w:b/>
          <w:color w:val="auto"/>
          <w:position w:val="2"/>
          <w:sz w:val="22"/>
          <w:szCs w:val="22"/>
        </w:rPr>
        <w:instrText xml:space="preserve"> = 1 </w:instrText>
      </w:r>
      <w:fldSimple w:instr=" DOCPROPERTY &quot;NewYear&quot; \* MERGEFORMAT ">
        <w:r w:rsidR="00B714A8">
          <w:rPr>
            <w:rFonts w:ascii="Arial" w:hAnsi="Arial" w:cs="Arial"/>
            <w:b/>
            <w:color w:val="auto"/>
            <w:position w:val="2"/>
            <w:sz w:val="22"/>
            <w:szCs w:val="22"/>
          </w:rPr>
          <w:instrText>2016</w:instrText>
        </w:r>
      </w:fldSimple>
      <w:r w:rsidR="00230E3A" w:rsidRPr="00AB5185">
        <w:rPr>
          <w:rFonts w:ascii="Arial" w:hAnsi="Arial" w:cs="Arial"/>
          <w:b/>
          <w:color w:val="auto"/>
          <w:position w:val="2"/>
          <w:sz w:val="22"/>
          <w:szCs w:val="22"/>
        </w:rPr>
        <w:instrText xml:space="preserve"> </w:instrText>
      </w:r>
      <w:r w:rsidRPr="00AB5185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separate"/>
      </w:r>
      <w:r w:rsidR="00B714A8">
        <w:rPr>
          <w:rFonts w:ascii="Arial" w:hAnsi="Arial" w:cs="Arial"/>
          <w:b/>
          <w:noProof/>
          <w:color w:val="auto"/>
          <w:position w:val="2"/>
          <w:sz w:val="22"/>
          <w:szCs w:val="22"/>
        </w:rPr>
        <w:t>2016</w:t>
      </w:r>
      <w:r w:rsidRPr="00AB5185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end"/>
      </w:r>
      <w:r w:rsidRPr="00AB5185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begin"/>
      </w:r>
      <w:r w:rsidR="00230E3A" w:rsidRPr="00AB5185">
        <w:rPr>
          <w:rFonts w:ascii="Arial" w:hAnsi="Arial" w:cs="Arial"/>
          <w:b/>
          <w:color w:val="auto"/>
          <w:position w:val="2"/>
          <w:sz w:val="22"/>
          <w:szCs w:val="22"/>
        </w:rPr>
        <w:instrText xml:space="preserve"> </w:instrText>
      </w:r>
      <w:r w:rsidR="00230E3A" w:rsidRPr="00AB5185">
        <w:rPr>
          <w:rFonts w:ascii="Arial" w:hAnsi="Arial" w:cs="Arial" w:hint="eastAsia"/>
          <w:b/>
          <w:color w:val="auto"/>
          <w:position w:val="2"/>
          <w:sz w:val="22"/>
          <w:szCs w:val="22"/>
        </w:rPr>
        <w:instrText xml:space="preserve">IF </w:instrText>
      </w:r>
      <w:fldSimple w:instr=" DOCPROPERTY &quot;NCKnd&quot; \* MERGEFORMAT ">
        <w:r w:rsidR="00B714A8">
          <w:rPr>
            <w:rFonts w:ascii="Arial" w:hAnsi="Arial" w:cs="Arial"/>
            <w:b/>
            <w:color w:val="auto"/>
            <w:position w:val="2"/>
            <w:sz w:val="22"/>
            <w:szCs w:val="22"/>
          </w:rPr>
          <w:instrText>1</w:instrText>
        </w:r>
      </w:fldSimple>
      <w:r w:rsidR="00230E3A" w:rsidRPr="00AB5185">
        <w:rPr>
          <w:rFonts w:ascii="Arial" w:hAnsi="Arial" w:cs="Arial" w:hint="eastAsia"/>
          <w:b/>
          <w:color w:val="auto"/>
          <w:position w:val="2"/>
          <w:sz w:val="22"/>
          <w:szCs w:val="22"/>
        </w:rPr>
        <w:instrText xml:space="preserve"> = 2 </w:instrText>
      </w:r>
      <w:fldSimple w:instr=" DOCPROPERTY &quot;ChgYear&quot; \* MERGEFORMAT ">
        <w:r w:rsidR="00230E3A">
          <w:rPr>
            <w:rFonts w:ascii="Arial" w:hAnsi="Arial" w:cs="Arial"/>
            <w:b/>
            <w:color w:val="auto"/>
            <w:position w:val="2"/>
            <w:sz w:val="22"/>
            <w:szCs w:val="22"/>
          </w:rPr>
          <w:instrText>2009</w:instrText>
        </w:r>
      </w:fldSimple>
      <w:r w:rsidR="00230E3A" w:rsidRPr="00AB5185">
        <w:rPr>
          <w:rFonts w:ascii="Arial" w:hAnsi="Arial" w:cs="Arial"/>
          <w:b/>
          <w:color w:val="auto"/>
          <w:position w:val="2"/>
          <w:sz w:val="22"/>
          <w:szCs w:val="22"/>
        </w:rPr>
        <w:instrText xml:space="preserve"> </w:instrText>
      </w:r>
      <w:r w:rsidRPr="00AB5185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end"/>
      </w:r>
      <w:r w:rsidR="00230E3A" w:rsidRPr="00AB5185">
        <w:rPr>
          <w:rFonts w:ascii="Arial" w:hAnsi="Arial" w:cs="Arial" w:hint="eastAsia"/>
          <w:b/>
          <w:color w:val="auto"/>
          <w:position w:val="2"/>
          <w:sz w:val="22"/>
          <w:szCs w:val="22"/>
        </w:rPr>
        <w:t xml:space="preserve"> </w:t>
      </w:r>
      <w:r w:rsidRPr="00AB5185">
        <w:rPr>
          <w:rFonts w:ascii="Arial" w:eastAsia="돋움" w:hAnsi="Arial"/>
          <w:b/>
          <w:color w:val="auto"/>
          <w:position w:val="2"/>
          <w:sz w:val="22"/>
          <w:szCs w:val="22"/>
        </w:rPr>
        <w:fldChar w:fldCharType="begin"/>
      </w:r>
      <w:r w:rsidR="00230E3A" w:rsidRPr="00AB5185">
        <w:rPr>
          <w:rFonts w:ascii="Arial" w:eastAsia="돋움" w:hAnsi="Arial"/>
          <w:b/>
          <w:color w:val="auto"/>
          <w:position w:val="2"/>
          <w:sz w:val="22"/>
          <w:szCs w:val="22"/>
        </w:rPr>
        <w:instrText xml:space="preserve"> </w:instrText>
      </w:r>
      <w:r w:rsidR="00230E3A" w:rsidRPr="00AB5185">
        <w:rPr>
          <w:rFonts w:ascii="Arial" w:eastAsia="돋움" w:hAnsi="Arial" w:hint="eastAsia"/>
          <w:b/>
          <w:color w:val="auto"/>
          <w:position w:val="2"/>
          <w:sz w:val="22"/>
          <w:szCs w:val="22"/>
        </w:rPr>
        <w:instrText>DOCPROPERTY  Amendment  \* MERGEFORMAT</w:instrText>
      </w:r>
      <w:r w:rsidR="00230E3A" w:rsidRPr="00AB5185">
        <w:rPr>
          <w:rFonts w:ascii="Arial" w:eastAsia="돋움" w:hAnsi="Arial"/>
          <w:b/>
          <w:color w:val="auto"/>
          <w:position w:val="2"/>
          <w:sz w:val="22"/>
          <w:szCs w:val="22"/>
        </w:rPr>
        <w:instrText xml:space="preserve"> </w:instrText>
      </w:r>
      <w:r w:rsidRPr="00AB5185">
        <w:rPr>
          <w:rFonts w:ascii="Arial" w:eastAsia="돋움" w:hAnsi="Arial"/>
          <w:b/>
          <w:color w:val="auto"/>
          <w:position w:val="2"/>
          <w:sz w:val="22"/>
          <w:szCs w:val="22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35"/>
      </w:tblGrid>
      <w:tr w:rsidR="00230E3A" w14:paraId="24F7673A" w14:textId="77777777" w:rsidTr="00FC605F">
        <w:trPr>
          <w:trHeight w:hRule="exact" w:val="3427"/>
          <w:jc w:val="center"/>
        </w:trPr>
        <w:tc>
          <w:tcPr>
            <w:tcW w:w="3435" w:type="dxa"/>
            <w:vAlign w:val="center"/>
          </w:tcPr>
          <w:p w14:paraId="0425EA97" w14:textId="77777777" w:rsidR="00230E3A" w:rsidRDefault="00230E3A" w:rsidP="005460DF">
            <w:pPr>
              <w:pStyle w:val="aa"/>
              <w:wordWrap/>
              <w:spacing w:beforeLines="30" w:before="72"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KSKSKS</w:t>
            </w:r>
          </w:p>
          <w:p w14:paraId="3DA54B9E" w14:textId="77777777" w:rsidR="00230E3A" w:rsidRDefault="00230E3A" w:rsidP="00230E3A">
            <w:pPr>
              <w:pStyle w:val="aa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</w:t>
            </w:r>
          </w:p>
          <w:p w14:paraId="0952BF0C" w14:textId="77777777" w:rsidR="00230E3A" w:rsidRDefault="00230E3A" w:rsidP="00230E3A">
            <w:pPr>
              <w:pStyle w:val="aa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</w:t>
            </w:r>
          </w:p>
          <w:p w14:paraId="4677F03F" w14:textId="77777777" w:rsidR="00230E3A" w:rsidRDefault="00230E3A" w:rsidP="00230E3A">
            <w:pPr>
              <w:pStyle w:val="aa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</w:t>
            </w:r>
          </w:p>
          <w:p w14:paraId="02488645" w14:textId="77777777" w:rsidR="00230E3A" w:rsidRDefault="00230E3A" w:rsidP="00230E3A">
            <w:pPr>
              <w:pStyle w:val="aa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 w:hint="eastAsia"/>
                <w:b/>
                <w:bCs/>
                <w:color w:val="auto"/>
                <w:sz w:val="40"/>
                <w:szCs w:val="40"/>
              </w:rPr>
              <w:t>KS</w:t>
            </w:r>
          </w:p>
          <w:p w14:paraId="3353AF54" w14:textId="77777777" w:rsidR="00230E3A" w:rsidRDefault="00230E3A" w:rsidP="00230E3A">
            <w:pPr>
              <w:pStyle w:val="aa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 w:hint="eastAsia"/>
                <w:b/>
                <w:bCs/>
                <w:color w:val="auto"/>
                <w:sz w:val="40"/>
                <w:szCs w:val="40"/>
              </w:rPr>
              <w:t>KS</w:t>
            </w: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</w:t>
            </w:r>
          </w:p>
          <w:p w14:paraId="2C79EE14" w14:textId="77777777" w:rsidR="00230E3A" w:rsidRDefault="00230E3A" w:rsidP="00230E3A">
            <w:pPr>
              <w:pStyle w:val="aa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</w:t>
            </w:r>
          </w:p>
          <w:p w14:paraId="5CAF4776" w14:textId="77777777" w:rsidR="00230E3A" w:rsidRDefault="00230E3A" w:rsidP="00230E3A">
            <w:pPr>
              <w:pStyle w:val="aa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</w:t>
            </w:r>
          </w:p>
          <w:p w14:paraId="4B555DAC" w14:textId="77777777" w:rsidR="00230E3A" w:rsidRDefault="00230E3A" w:rsidP="00230E3A">
            <w:pPr>
              <w:pStyle w:val="aa"/>
              <w:wordWrap/>
              <w:spacing w:line="360" w:lineRule="exact"/>
              <w:ind w:leftChars="89" w:left="178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KSKSKS</w:t>
            </w:r>
          </w:p>
        </w:tc>
      </w:tr>
    </w:tbl>
    <w:p w14:paraId="423FEA72" w14:textId="77777777" w:rsidR="00230E3A" w:rsidRDefault="00230E3A" w:rsidP="00230E3A"/>
    <w:tbl>
      <w:tblPr>
        <w:tblW w:w="0" w:type="auto"/>
        <w:jc w:val="center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86"/>
      </w:tblGrid>
      <w:tr w:rsidR="00230E3A" w14:paraId="305B5C8C" w14:textId="77777777" w:rsidTr="00FC605F">
        <w:trPr>
          <w:trHeight w:val="363"/>
          <w:jc w:val="center"/>
        </w:trPr>
        <w:tc>
          <w:tcPr>
            <w:tcW w:w="5186" w:type="dxa"/>
          </w:tcPr>
          <w:p w14:paraId="2911F11B" w14:textId="77777777" w:rsidR="00230E3A" w:rsidRPr="00104733" w:rsidRDefault="00000000" w:rsidP="00B714A8">
            <w:pPr>
              <w:pStyle w:val="aa"/>
              <w:spacing w:line="480" w:lineRule="exact"/>
              <w:jc w:val="center"/>
              <w:rPr>
                <w:rFonts w:ascii="Arial" w:eastAsia="한컴돋움" w:hAnsi="Arial" w:cs="Arial"/>
                <w:b/>
                <w:w w:val="70"/>
                <w:sz w:val="40"/>
                <w:szCs w:val="40"/>
              </w:rPr>
            </w:pPr>
            <w:fldSimple w:instr=" DOCPROPERTY  TitleEn  \* MERGEFORMAT ">
              <w:r w:rsidR="00B714A8">
                <w:rPr>
                  <w:rFonts w:ascii="Arial" w:eastAsia="한컴돋움" w:hAnsi="Arial" w:cs="Arial"/>
                  <w:b/>
                  <w:w w:val="70"/>
                  <w:sz w:val="40"/>
                  <w:szCs w:val="40"/>
                </w:rPr>
                <w:t xml:space="preserve">Mobile Application Content </w:t>
              </w:r>
            </w:fldSimple>
          </w:p>
        </w:tc>
      </w:tr>
      <w:tr w:rsidR="00B714A8" w14:paraId="05FC1978" w14:textId="77777777" w:rsidTr="00FC605F">
        <w:trPr>
          <w:trHeight w:val="363"/>
          <w:jc w:val="center"/>
        </w:trPr>
        <w:tc>
          <w:tcPr>
            <w:tcW w:w="5186" w:type="dxa"/>
          </w:tcPr>
          <w:p w14:paraId="3BFA2221" w14:textId="77777777" w:rsidR="00B714A8" w:rsidRPr="00104733" w:rsidRDefault="00B714A8" w:rsidP="00FC605F">
            <w:pPr>
              <w:pStyle w:val="aa"/>
              <w:spacing w:line="480" w:lineRule="exact"/>
              <w:jc w:val="center"/>
              <w:rPr>
                <w:rFonts w:ascii="Arial" w:eastAsia="한컴돋움" w:hAnsi="Arial" w:cs="Arial"/>
                <w:b/>
                <w:w w:val="70"/>
                <w:sz w:val="40"/>
                <w:szCs w:val="40"/>
              </w:rPr>
            </w:pPr>
            <w:r>
              <w:rPr>
                <w:rFonts w:ascii="Arial" w:eastAsia="한컴돋움" w:hAnsi="Arial" w:cs="Arial"/>
                <w:b/>
                <w:w w:val="70"/>
                <w:sz w:val="40"/>
                <w:szCs w:val="40"/>
              </w:rPr>
              <w:t>Accessibility Guidelines 2.0</w:t>
            </w:r>
          </w:p>
        </w:tc>
      </w:tr>
      <w:tr w:rsidR="00230E3A" w14:paraId="7A85845D" w14:textId="77777777" w:rsidTr="00FC605F">
        <w:trPr>
          <w:trHeight w:val="340"/>
          <w:jc w:val="center"/>
        </w:trPr>
        <w:tc>
          <w:tcPr>
            <w:tcW w:w="5186" w:type="dxa"/>
            <w:tcBorders>
              <w:bottom w:val="nil"/>
            </w:tcBorders>
            <w:vAlign w:val="center"/>
          </w:tcPr>
          <w:p w14:paraId="3369BD07" w14:textId="77777777" w:rsidR="00230E3A" w:rsidRDefault="00230E3A" w:rsidP="00FC605F">
            <w:pPr>
              <w:pStyle w:val="aa"/>
              <w:rPr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  <w:t xml:space="preserve">ICS </w:t>
            </w:r>
            <w:r w:rsidR="00B714A8" w:rsidRPr="00B714A8">
              <w:rPr>
                <w:b/>
                <w:bCs/>
                <w:color w:val="auto"/>
                <w:sz w:val="20"/>
                <w:lang w:val="en-GB"/>
              </w:rPr>
              <w:t>35.080</w:t>
            </w:r>
            <w:r w:rsidR="003D7F22">
              <w:rPr>
                <w:b/>
                <w:bCs/>
                <w:color w:val="auto"/>
                <w:sz w:val="20"/>
              </w:rPr>
              <w:fldChar w:fldCharType="begin"/>
            </w:r>
            <w:r>
              <w:rPr>
                <w:b/>
                <w:bCs/>
                <w:color w:val="auto"/>
                <w:sz w:val="20"/>
              </w:rPr>
              <w:instrText xml:space="preserve"> </w:instrText>
            </w:r>
            <w:r>
              <w:rPr>
                <w:rFonts w:hint="eastAsia"/>
                <w:b/>
                <w:bCs/>
                <w:color w:val="auto"/>
                <w:sz w:val="20"/>
              </w:rPr>
              <w:instrText>DOCPROPERTY  ICS  \* MERGEFORMAT</w:instrText>
            </w:r>
            <w:r>
              <w:rPr>
                <w:b/>
                <w:bCs/>
                <w:color w:val="auto"/>
                <w:sz w:val="20"/>
              </w:rPr>
              <w:instrText xml:space="preserve"> </w:instrText>
            </w:r>
            <w:r w:rsidR="003D7F22">
              <w:rPr>
                <w:b/>
                <w:bCs/>
                <w:color w:val="auto"/>
                <w:sz w:val="20"/>
              </w:rPr>
              <w:fldChar w:fldCharType="end"/>
            </w:r>
          </w:p>
        </w:tc>
      </w:tr>
    </w:tbl>
    <w:p w14:paraId="6F33E748" w14:textId="77777777" w:rsidR="00230E3A" w:rsidRDefault="00230E3A" w:rsidP="00230E3A"/>
    <w:p w14:paraId="353CACF8" w14:textId="77777777" w:rsidR="00230E3A" w:rsidRPr="007A6F10" w:rsidRDefault="00230E3A" w:rsidP="007A6F10"/>
    <w:sectPr w:rsidR="00230E3A" w:rsidRPr="007A6F10" w:rsidSect="00D1179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evenPage"/>
      <w:pgSz w:w="11906" w:h="16838" w:code="9"/>
      <w:pgMar w:top="1616" w:right="1276" w:bottom="1616" w:left="1276" w:header="1049" w:footer="1049" w:gutter="0"/>
      <w:cols w:space="720"/>
      <w:titlePg/>
      <w:docGrid w:linePitch="3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6139" w14:textId="77777777" w:rsidR="00D11795" w:rsidRDefault="00D11795" w:rsidP="00FC605F">
      <w:pPr>
        <w:spacing w:line="240" w:lineRule="auto"/>
      </w:pPr>
      <w:r>
        <w:separator/>
      </w:r>
    </w:p>
  </w:endnote>
  <w:endnote w:type="continuationSeparator" w:id="0">
    <w:p w14:paraId="161751C1" w14:textId="77777777" w:rsidR="00D11795" w:rsidRDefault="00D11795" w:rsidP="00FC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ir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66DC" w14:textId="77777777" w:rsidR="0061328E" w:rsidRPr="00FC605F" w:rsidRDefault="0061328E" w:rsidP="00FC605F">
    <w:pPr>
      <w:pStyle w:val="ad"/>
      <w:rPr>
        <w:b/>
        <w:sz w:val="22"/>
      </w:rPr>
    </w:pPr>
    <w:r w:rsidRPr="00FC605F">
      <w:rPr>
        <w:b/>
        <w:sz w:val="22"/>
      </w:rPr>
      <w:fldChar w:fldCharType="begin"/>
    </w:r>
    <w:r w:rsidRPr="00FC605F">
      <w:rPr>
        <w:b/>
        <w:sz w:val="22"/>
      </w:rPr>
      <w:instrText>PAGE   \* MERGEFORMAT</w:instrText>
    </w:r>
    <w:r w:rsidRPr="00FC605F">
      <w:rPr>
        <w:b/>
        <w:sz w:val="22"/>
      </w:rPr>
      <w:fldChar w:fldCharType="separate"/>
    </w:r>
    <w:r w:rsidR="00977A7C" w:rsidRPr="00977A7C">
      <w:rPr>
        <w:b/>
        <w:noProof/>
        <w:sz w:val="22"/>
        <w:lang w:val="ko-KR"/>
      </w:rPr>
      <w:t>14</w:t>
    </w:r>
    <w:r w:rsidRPr="00FC605F">
      <w:rPr>
        <w:b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F9CC" w14:textId="77777777" w:rsidR="0061328E" w:rsidRPr="00FC605F" w:rsidRDefault="0061328E" w:rsidP="00FC605F">
    <w:pPr>
      <w:pStyle w:val="ad"/>
      <w:jc w:val="right"/>
      <w:rPr>
        <w:b/>
        <w:noProof/>
        <w:sz w:val="22"/>
        <w:lang w:val="ko-KR"/>
      </w:rPr>
    </w:pPr>
    <w:r w:rsidRPr="00FC605F">
      <w:rPr>
        <w:b/>
        <w:noProof/>
        <w:sz w:val="22"/>
        <w:lang w:val="ko-KR"/>
      </w:rPr>
      <w:fldChar w:fldCharType="begin"/>
    </w:r>
    <w:r w:rsidRPr="00FC605F">
      <w:rPr>
        <w:b/>
        <w:noProof/>
        <w:sz w:val="22"/>
        <w:lang w:val="ko-KR"/>
      </w:rPr>
      <w:instrText>PAGE   \* MERGEFORMAT</w:instrText>
    </w:r>
    <w:r w:rsidRPr="00FC605F">
      <w:rPr>
        <w:b/>
        <w:noProof/>
        <w:sz w:val="22"/>
        <w:lang w:val="ko-KR"/>
      </w:rPr>
      <w:fldChar w:fldCharType="separate"/>
    </w:r>
    <w:r w:rsidR="00977A7C">
      <w:rPr>
        <w:b/>
        <w:noProof/>
        <w:sz w:val="22"/>
        <w:lang w:val="ko-KR"/>
      </w:rPr>
      <w:t>15</w:t>
    </w:r>
    <w:r w:rsidRPr="00FC605F">
      <w:rPr>
        <w:b/>
        <w:noProof/>
        <w:sz w:val="22"/>
        <w:lang w:val="ko-K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7C6C" w14:textId="77777777" w:rsidR="0061328E" w:rsidRPr="00FC605F" w:rsidRDefault="0061328E" w:rsidP="00FC605F">
    <w:pPr>
      <w:pStyle w:val="ad"/>
      <w:jc w:val="right"/>
      <w:rPr>
        <w:b/>
        <w:sz w:val="22"/>
      </w:rPr>
    </w:pPr>
    <w:r w:rsidRPr="00FC605F">
      <w:rPr>
        <w:b/>
        <w:sz w:val="22"/>
      </w:rPr>
      <w:fldChar w:fldCharType="begin"/>
    </w:r>
    <w:r w:rsidRPr="00FC605F">
      <w:rPr>
        <w:b/>
        <w:sz w:val="22"/>
      </w:rPr>
      <w:instrText>PAGE   \* MERGEFORMAT</w:instrText>
    </w:r>
    <w:r w:rsidRPr="00FC605F">
      <w:rPr>
        <w:b/>
        <w:sz w:val="22"/>
      </w:rPr>
      <w:fldChar w:fldCharType="separate"/>
    </w:r>
    <w:r w:rsidR="00977A7C" w:rsidRPr="00977A7C">
      <w:rPr>
        <w:b/>
        <w:noProof/>
        <w:sz w:val="22"/>
        <w:lang w:val="ko-KR"/>
      </w:rPr>
      <w:t>1</w:t>
    </w:r>
    <w:r w:rsidRPr="00FC605F">
      <w:rPr>
        <w:b/>
        <w:sz w:val="2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292" w14:textId="77777777" w:rsidR="0061328E" w:rsidRPr="00B62A64" w:rsidRDefault="0061328E" w:rsidP="00FC605F">
    <w:pPr>
      <w:pStyle w:val="a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BC643" w14:textId="77777777" w:rsidR="0061328E" w:rsidRPr="002621E6" w:rsidRDefault="0061328E" w:rsidP="00FC605F">
    <w:pPr>
      <w:pStyle w:val="ad"/>
      <w:jc w:val="right"/>
      <w:rPr>
        <w:rFonts w:cs="Arial"/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BD90" w14:textId="77777777" w:rsidR="0061328E" w:rsidRDefault="0061328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43744" w14:textId="77777777" w:rsidR="00D11795" w:rsidRDefault="00D11795" w:rsidP="00FC605F">
      <w:pPr>
        <w:spacing w:line="240" w:lineRule="auto"/>
      </w:pPr>
      <w:r>
        <w:separator/>
      </w:r>
    </w:p>
  </w:footnote>
  <w:footnote w:type="continuationSeparator" w:id="0">
    <w:p w14:paraId="47363604" w14:textId="77777777" w:rsidR="00D11795" w:rsidRDefault="00D11795" w:rsidP="00FC60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1EA5" w14:textId="627528BA" w:rsidR="0061328E" w:rsidRPr="002D1BD0" w:rsidRDefault="00000000" w:rsidP="002D1BD0">
    <w:pPr>
      <w:pStyle w:val="ac"/>
    </w:pPr>
    <w:fldSimple w:instr=" DOCPROPERTY &quot;DocKnd&quot;  \* MERGEFORMAT ">
      <w:r w:rsidR="00F0652D" w:rsidRPr="00F0652D">
        <w:rPr>
          <w:rFonts w:eastAsia="돋움" w:cs="Arial"/>
          <w:color w:val="000000"/>
          <w:sz w:val="22"/>
          <w:szCs w:val="22"/>
        </w:rPr>
        <w:t>KS</w:t>
      </w:r>
    </w:fldSimple>
    <w:r w:rsidR="0061328E" w:rsidRPr="002D1BD0">
      <w:rPr>
        <w:rFonts w:eastAsia="돋움" w:cs="Arial" w:hint="eastAsia"/>
        <w:color w:val="000000"/>
        <w:sz w:val="22"/>
        <w:szCs w:val="22"/>
      </w:rPr>
      <w:t xml:space="preserve"> </w:t>
    </w:r>
    <w:fldSimple w:instr=" DOCPROPERTY &quot;DocSymPart&quot;  \* MERGEFORMAT ">
      <w:r w:rsidR="00F0652D" w:rsidRPr="00F0652D">
        <w:rPr>
          <w:rFonts w:eastAsia="돋움" w:cs="Arial"/>
          <w:color w:val="000000"/>
          <w:sz w:val="22"/>
          <w:szCs w:val="22"/>
        </w:rPr>
        <w:t>X</w:t>
      </w:r>
    </w:fldSimple>
    <w:r w:rsidR="0061328E" w:rsidRPr="002D1BD0">
      <w:rPr>
        <w:rFonts w:eastAsia="돋움" w:cs="Arial" w:hint="eastAsia"/>
        <w:color w:val="000000"/>
        <w:sz w:val="22"/>
        <w:szCs w:val="22"/>
      </w:rPr>
      <w:t xml:space="preserve"> </w:t>
    </w:r>
    <w:fldSimple w:instr=" DOCPROPERTY &quot;DocNoPart&quot;  \* MERGEFORMAT ">
      <w:r w:rsidR="00F0652D" w:rsidRPr="00F0652D">
        <w:rPr>
          <w:rFonts w:eastAsia="돋움" w:cs="Arial"/>
          <w:color w:val="000000"/>
          <w:sz w:val="22"/>
          <w:szCs w:val="22"/>
        </w:rPr>
        <w:t>3253</w:t>
      </w:r>
    </w:fldSimple>
    <w:r w:rsidR="0061328E" w:rsidRPr="002D1BD0">
      <w:rPr>
        <w:rFonts w:eastAsia="돋움" w:cs="Arial" w:hint="eastAsia"/>
        <w:color w:val="000000"/>
        <w:sz w:val="22"/>
        <w:szCs w:val="22"/>
      </w:rPr>
      <w:t>:</w:t>
    </w:r>
    <w:r w:rsidR="0061328E" w:rsidRPr="002D1BD0">
      <w:rPr>
        <w:rFonts w:eastAsia="돋움" w:cs="Arial"/>
        <w:color w:val="000000"/>
        <w:sz w:val="22"/>
        <w:szCs w:val="22"/>
      </w:rPr>
      <w:fldChar w:fldCharType="begin"/>
    </w:r>
    <w:r w:rsidR="0061328E" w:rsidRPr="002D1BD0">
      <w:rPr>
        <w:rFonts w:eastAsia="돋움" w:cs="Arial"/>
        <w:color w:val="000000"/>
        <w:sz w:val="22"/>
        <w:szCs w:val="22"/>
      </w:rPr>
      <w:instrText xml:space="preserve"> </w:instrText>
    </w:r>
    <w:r w:rsidR="0061328E" w:rsidRPr="002D1BD0">
      <w:rPr>
        <w:rFonts w:eastAsia="돋움" w:cs="Arial" w:hint="eastAsia"/>
        <w:color w:val="000000"/>
        <w:sz w:val="22"/>
        <w:szCs w:val="22"/>
      </w:rPr>
      <w:instrText xml:space="preserve">IF </w:instrText>
    </w:r>
    <w:fldSimple w:instr=" DOCPROPERTY &quot;NCKnd&quot; \* MERGEFORMAT ">
      <w:r w:rsidR="00F0652D" w:rsidRPr="00F0652D">
        <w:rPr>
          <w:rFonts w:eastAsia="돋움" w:cs="Arial"/>
          <w:color w:val="000000"/>
          <w:sz w:val="22"/>
          <w:szCs w:val="22"/>
        </w:rPr>
        <w:instrText>1</w:instrText>
      </w:r>
    </w:fldSimple>
    <w:r w:rsidR="0061328E" w:rsidRPr="002D1BD0">
      <w:rPr>
        <w:rFonts w:eastAsia="돋움" w:cs="Arial" w:hint="eastAsia"/>
        <w:color w:val="000000"/>
        <w:sz w:val="22"/>
        <w:szCs w:val="22"/>
      </w:rPr>
      <w:instrText xml:space="preserve"> = 1 </w:instrText>
    </w:r>
    <w:fldSimple w:instr=" DOCPROPERTY &quot;NewYear&quot; \* MERGEFORMAT ">
      <w:r w:rsidR="00F0652D" w:rsidRPr="00F0652D">
        <w:rPr>
          <w:rFonts w:eastAsia="돋움" w:cs="Arial"/>
          <w:color w:val="000000"/>
          <w:sz w:val="22"/>
          <w:szCs w:val="22"/>
        </w:rPr>
        <w:instrText>2016</w:instrText>
      </w:r>
    </w:fldSimple>
    <w:r w:rsidR="0061328E" w:rsidRPr="002D1BD0">
      <w:rPr>
        <w:rFonts w:eastAsia="돋움" w:cs="Arial"/>
        <w:color w:val="000000"/>
        <w:sz w:val="22"/>
        <w:szCs w:val="22"/>
      </w:rPr>
      <w:instrText xml:space="preserve"> </w:instrText>
    </w:r>
    <w:r w:rsidR="0061328E" w:rsidRPr="002D1BD0">
      <w:rPr>
        <w:rFonts w:eastAsia="돋움" w:cs="Arial"/>
        <w:color w:val="000000"/>
        <w:sz w:val="22"/>
        <w:szCs w:val="22"/>
      </w:rPr>
      <w:fldChar w:fldCharType="separate"/>
    </w:r>
    <w:r w:rsidR="00F0652D" w:rsidRPr="00F0652D">
      <w:rPr>
        <w:rFonts w:eastAsia="돋움" w:cs="Arial"/>
        <w:noProof/>
        <w:color w:val="000000"/>
        <w:sz w:val="22"/>
        <w:szCs w:val="22"/>
      </w:rPr>
      <w:t>2016</w:t>
    </w:r>
    <w:r w:rsidR="0061328E" w:rsidRPr="002D1BD0">
      <w:rPr>
        <w:rFonts w:eastAsia="돋움" w:cs="Arial"/>
        <w:color w:val="000000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8EE2" w14:textId="0728C1AA" w:rsidR="0061328E" w:rsidRPr="002D1BD0" w:rsidRDefault="00000000" w:rsidP="002D1BD0">
    <w:pPr>
      <w:pStyle w:val="ac"/>
      <w:jc w:val="right"/>
    </w:pPr>
    <w:fldSimple w:instr=" DOCPROPERTY &quot;DocKnd&quot;  \* MERGEFORMAT ">
      <w:r w:rsidR="00F0652D" w:rsidRPr="00F0652D">
        <w:rPr>
          <w:rFonts w:eastAsia="돋움" w:cs="Arial"/>
          <w:color w:val="000000"/>
          <w:sz w:val="22"/>
          <w:szCs w:val="22"/>
        </w:rPr>
        <w:t>KS</w:t>
      </w:r>
    </w:fldSimple>
    <w:r w:rsidR="0061328E" w:rsidRPr="002D1BD0">
      <w:rPr>
        <w:rFonts w:eastAsia="돋움" w:cs="Arial" w:hint="eastAsia"/>
        <w:color w:val="000000"/>
        <w:sz w:val="22"/>
        <w:szCs w:val="22"/>
      </w:rPr>
      <w:t xml:space="preserve"> </w:t>
    </w:r>
    <w:fldSimple w:instr=" DOCPROPERTY &quot;DocSymPart&quot;  \* MERGEFORMAT ">
      <w:r w:rsidR="00F0652D" w:rsidRPr="00F0652D">
        <w:rPr>
          <w:rFonts w:eastAsia="돋움" w:cs="Arial"/>
          <w:color w:val="000000"/>
          <w:sz w:val="22"/>
          <w:szCs w:val="22"/>
        </w:rPr>
        <w:t>X</w:t>
      </w:r>
    </w:fldSimple>
    <w:r w:rsidR="0061328E" w:rsidRPr="002D1BD0">
      <w:rPr>
        <w:rFonts w:eastAsia="돋움" w:cs="Arial" w:hint="eastAsia"/>
        <w:color w:val="000000"/>
        <w:sz w:val="22"/>
        <w:szCs w:val="22"/>
      </w:rPr>
      <w:t xml:space="preserve"> </w:t>
    </w:r>
    <w:fldSimple w:instr=" DOCPROPERTY &quot;DocNoPart&quot;  \* MERGEFORMAT ">
      <w:r w:rsidR="00F0652D" w:rsidRPr="00F0652D">
        <w:rPr>
          <w:rFonts w:eastAsia="돋움" w:cs="Arial"/>
          <w:color w:val="000000"/>
          <w:sz w:val="22"/>
          <w:szCs w:val="22"/>
        </w:rPr>
        <w:t>3253</w:t>
      </w:r>
    </w:fldSimple>
    <w:r w:rsidR="0061328E" w:rsidRPr="002D1BD0">
      <w:rPr>
        <w:rFonts w:eastAsia="돋움" w:cs="Arial" w:hint="eastAsia"/>
        <w:color w:val="000000"/>
        <w:sz w:val="22"/>
        <w:szCs w:val="22"/>
      </w:rPr>
      <w:t>:</w:t>
    </w:r>
    <w:r w:rsidR="0061328E" w:rsidRPr="002D1BD0">
      <w:rPr>
        <w:rFonts w:eastAsia="돋움" w:cs="Arial"/>
        <w:color w:val="000000"/>
        <w:sz w:val="22"/>
        <w:szCs w:val="22"/>
      </w:rPr>
      <w:fldChar w:fldCharType="begin"/>
    </w:r>
    <w:r w:rsidR="0061328E" w:rsidRPr="002D1BD0">
      <w:rPr>
        <w:rFonts w:eastAsia="돋움" w:cs="Arial"/>
        <w:color w:val="000000"/>
        <w:sz w:val="22"/>
        <w:szCs w:val="22"/>
      </w:rPr>
      <w:instrText xml:space="preserve"> </w:instrText>
    </w:r>
    <w:r w:rsidR="0061328E" w:rsidRPr="002D1BD0">
      <w:rPr>
        <w:rFonts w:eastAsia="돋움" w:cs="Arial" w:hint="eastAsia"/>
        <w:color w:val="000000"/>
        <w:sz w:val="22"/>
        <w:szCs w:val="22"/>
      </w:rPr>
      <w:instrText xml:space="preserve">IF </w:instrText>
    </w:r>
    <w:fldSimple w:instr=" DOCPROPERTY &quot;NCKnd&quot; \* MERGEFORMAT ">
      <w:r w:rsidR="00F0652D" w:rsidRPr="00F0652D">
        <w:rPr>
          <w:rFonts w:eastAsia="돋움" w:cs="Arial"/>
          <w:color w:val="000000"/>
          <w:sz w:val="22"/>
          <w:szCs w:val="22"/>
        </w:rPr>
        <w:instrText>1</w:instrText>
      </w:r>
    </w:fldSimple>
    <w:r w:rsidR="0061328E" w:rsidRPr="002D1BD0">
      <w:rPr>
        <w:rFonts w:eastAsia="돋움" w:cs="Arial" w:hint="eastAsia"/>
        <w:color w:val="000000"/>
        <w:sz w:val="22"/>
        <w:szCs w:val="22"/>
      </w:rPr>
      <w:instrText xml:space="preserve"> = 1 </w:instrText>
    </w:r>
    <w:fldSimple w:instr=" DOCPROPERTY &quot;NewYear&quot; \* MERGEFORMAT ">
      <w:r w:rsidR="00F0652D" w:rsidRPr="00F0652D">
        <w:rPr>
          <w:rFonts w:eastAsia="돋움" w:cs="Arial"/>
          <w:color w:val="000000"/>
          <w:sz w:val="22"/>
          <w:szCs w:val="22"/>
        </w:rPr>
        <w:instrText>2016</w:instrText>
      </w:r>
    </w:fldSimple>
    <w:r w:rsidR="0061328E" w:rsidRPr="002D1BD0">
      <w:rPr>
        <w:rFonts w:eastAsia="돋움" w:cs="Arial"/>
        <w:color w:val="000000"/>
        <w:sz w:val="22"/>
        <w:szCs w:val="22"/>
      </w:rPr>
      <w:instrText xml:space="preserve"> </w:instrText>
    </w:r>
    <w:r w:rsidR="0061328E" w:rsidRPr="002D1BD0">
      <w:rPr>
        <w:rFonts w:eastAsia="돋움" w:cs="Arial"/>
        <w:color w:val="000000"/>
        <w:sz w:val="22"/>
        <w:szCs w:val="22"/>
      </w:rPr>
      <w:fldChar w:fldCharType="separate"/>
    </w:r>
    <w:r w:rsidR="00F0652D" w:rsidRPr="00F0652D">
      <w:rPr>
        <w:rFonts w:eastAsia="돋움" w:cs="Arial"/>
        <w:noProof/>
        <w:color w:val="000000"/>
        <w:sz w:val="22"/>
        <w:szCs w:val="22"/>
      </w:rPr>
      <w:t>2016</w:t>
    </w:r>
    <w:r w:rsidR="0061328E" w:rsidRPr="002D1BD0">
      <w:rPr>
        <w:rFonts w:eastAsia="돋움" w:cs="Arial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2F25" w14:textId="77777777" w:rsidR="0061328E" w:rsidRDefault="0061328E">
    <w:pPr>
      <w:jc w:val="right"/>
      <w:rPr>
        <w:b/>
        <w:b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6994" w14:textId="77777777" w:rsidR="0061328E" w:rsidRPr="00B62A64" w:rsidRDefault="0061328E" w:rsidP="00FC605F">
    <w:pPr>
      <w:pStyle w:val="ac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D965" w14:textId="77777777" w:rsidR="0061328E" w:rsidRPr="003E4218" w:rsidRDefault="0061328E" w:rsidP="00FC605F">
    <w:pPr>
      <w:pStyle w:val="ac"/>
      <w:rPr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704B" w14:textId="77777777" w:rsidR="0061328E" w:rsidRDefault="0061328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290"/>
    <w:multiLevelType w:val="multilevel"/>
    <w:tmpl w:val="0409001D"/>
    <w:name w:val="ClaueListNum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" w15:restartNumberingAfterBreak="0">
    <w:nsid w:val="055A7294"/>
    <w:multiLevelType w:val="multilevel"/>
    <w:tmpl w:val="130E8476"/>
    <w:lvl w:ilvl="0">
      <w:start w:val="1"/>
      <w:numFmt w:val="decimal"/>
      <w:pStyle w:val="1"/>
      <w:lvlText w:val="보기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"/>
      <w:lvlText w:val="보기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"/>
      <w:lvlText w:val="보기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"/>
      <w:lvlText w:val="보기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 w15:restartNumberingAfterBreak="0">
    <w:nsid w:val="05F252BD"/>
    <w:multiLevelType w:val="singleLevel"/>
    <w:tmpl w:val="074C56F8"/>
    <w:lvl w:ilvl="0">
      <w:start w:val="1"/>
      <w:numFmt w:val="decimal"/>
      <w:pStyle w:val="KSDT1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88577EB"/>
    <w:multiLevelType w:val="multilevel"/>
    <w:tmpl w:val="F0DCE186"/>
    <w:lvl w:ilvl="0">
      <w:start w:val="1"/>
      <w:numFmt w:val="bullet"/>
      <w:pStyle w:val="a"/>
      <w:lvlText w:val="•"/>
      <w:lvlJc w:val="left"/>
      <w:pPr>
        <w:tabs>
          <w:tab w:val="num" w:pos="227"/>
        </w:tabs>
        <w:ind w:left="227" w:hanging="227"/>
      </w:pPr>
      <w:rPr>
        <w:rFonts w:ascii="바탕" w:eastAsia="바탕" w:hAnsi="바탕" w:hint="eastAsia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B8D546E"/>
    <w:multiLevelType w:val="multilevel"/>
    <w:tmpl w:val="596AC878"/>
    <w:lvl w:ilvl="0">
      <w:start w:val="1"/>
      <w:numFmt w:val="decimal"/>
      <w:pStyle w:val="KSDT10"/>
      <w:suff w:val="nothing"/>
      <w:lvlText w:val="부속서 %1"/>
      <w:lvlJc w:val="left"/>
      <w:pPr>
        <w:ind w:left="0" w:firstLine="0"/>
      </w:pPr>
      <w:rPr>
        <w:rFonts w:ascii="Arial" w:eastAsia="돋움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eastAsia"/>
      </w:rPr>
    </w:lvl>
  </w:abstractNum>
  <w:abstractNum w:abstractNumId="5" w15:restartNumberingAfterBreak="0">
    <w:nsid w:val="0C280697"/>
    <w:multiLevelType w:val="multilevel"/>
    <w:tmpl w:val="03FAEE2C"/>
    <w:lvl w:ilvl="0">
      <w:start w:val="1"/>
      <w:numFmt w:val="decimal"/>
      <w:pStyle w:val="10"/>
      <w:lvlText w:val="참고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0"/>
      <w:lvlText w:val="참고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0"/>
      <w:lvlText w:val="참고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0"/>
      <w:lvlText w:val="참고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60D3421"/>
    <w:multiLevelType w:val="multilevel"/>
    <w:tmpl w:val="0409001D"/>
    <w:name w:val="ClaueListNum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17461246"/>
    <w:multiLevelType w:val="multilevel"/>
    <w:tmpl w:val="54468B34"/>
    <w:lvl w:ilvl="0">
      <w:start w:val="1"/>
      <w:numFmt w:val="bullet"/>
      <w:pStyle w:val="21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pStyle w:val="21"/>
      <w:lvlText w:val="•"/>
      <w:lvlJc w:val="left"/>
      <w:pPr>
        <w:tabs>
          <w:tab w:val="num" w:pos="510"/>
        </w:tabs>
        <w:ind w:left="510" w:hanging="226"/>
      </w:pPr>
      <w:rPr>
        <w:rFonts w:ascii="바탕" w:eastAsia="바탕" w:hAnsi="바탕" w:hint="eastAsia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D463808"/>
    <w:multiLevelType w:val="multilevel"/>
    <w:tmpl w:val="95C07D30"/>
    <w:lvl w:ilvl="0">
      <w:start w:val="1"/>
      <w:numFmt w:val="decimal"/>
      <w:pStyle w:val="11"/>
      <w:lvlText w:val="보기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2"/>
      <w:lvlText w:val="보기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1"/>
      <w:lvlText w:val="보기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1"/>
      <w:lvlText w:val="보기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216268BC"/>
    <w:multiLevelType w:val="multilevel"/>
    <w:tmpl w:val="9A32EAD4"/>
    <w:lvl w:ilvl="0">
      <w:start w:val="1"/>
      <w:numFmt w:val="bullet"/>
      <w:pStyle w:val="42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pStyle w:val="42"/>
      <w:lvlText w:val="•"/>
      <w:lvlJc w:val="left"/>
      <w:pPr>
        <w:tabs>
          <w:tab w:val="num" w:pos="1077"/>
        </w:tabs>
        <w:ind w:left="1077" w:hanging="226"/>
      </w:pPr>
      <w:rPr>
        <w:rFonts w:ascii="바탕" w:eastAsia="바탕" w:hAnsi="바탕" w:hint="eastAsia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21D600E"/>
    <w:multiLevelType w:val="hybridMultilevel"/>
    <w:tmpl w:val="83E203E6"/>
    <w:lvl w:ilvl="0" w:tplc="6C7E8136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010923"/>
    <w:multiLevelType w:val="multilevel"/>
    <w:tmpl w:val="A67C9354"/>
    <w:lvl w:ilvl="0">
      <w:start w:val="1"/>
      <w:numFmt w:val="bullet"/>
      <w:pStyle w:val="32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pStyle w:val="32"/>
      <w:lvlText w:val="•"/>
      <w:lvlJc w:val="left"/>
      <w:pPr>
        <w:tabs>
          <w:tab w:val="num" w:pos="794"/>
        </w:tabs>
        <w:ind w:left="794" w:hanging="227"/>
      </w:pPr>
      <w:rPr>
        <w:rFonts w:ascii="바탕" w:eastAsia="바탕" w:hAnsi="바탕" w:hint="eastAsia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4760CE3"/>
    <w:multiLevelType w:val="multilevel"/>
    <w:tmpl w:val="9C82B75E"/>
    <w:lvl w:ilvl="0">
      <w:start w:val="1"/>
      <w:numFmt w:val="decimal"/>
      <w:pStyle w:val="12"/>
      <w:lvlText w:val="비고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3"/>
      <w:lvlText w:val="비고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3"/>
      <w:lvlText w:val="비고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3"/>
      <w:lvlText w:val="비고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52D5FF1"/>
    <w:multiLevelType w:val="hybridMultilevel"/>
    <w:tmpl w:val="C8700BFE"/>
    <w:lvl w:ilvl="0" w:tplc="F658382E">
      <w:start w:val="4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6DE5164"/>
    <w:multiLevelType w:val="multilevel"/>
    <w:tmpl w:val="0409001D"/>
    <w:name w:val="ClaueListNum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5" w15:restartNumberingAfterBreak="0">
    <w:nsid w:val="278009AB"/>
    <w:multiLevelType w:val="multilevel"/>
    <w:tmpl w:val="ABA8BC84"/>
    <w:lvl w:ilvl="0">
      <w:start w:val="1"/>
      <w:numFmt w:val="lowerLetter"/>
      <w:pStyle w:val="a0"/>
      <w:lvlText w:val="%1) "/>
      <w:lvlJc w:val="left"/>
      <w:pPr>
        <w:tabs>
          <w:tab w:val="num" w:pos="283"/>
        </w:tabs>
        <w:ind w:left="283" w:hanging="283"/>
      </w:pPr>
      <w:rPr>
        <w:rFonts w:hint="eastAsia"/>
        <w:b w:val="0"/>
        <w:i w:val="0"/>
      </w:rPr>
    </w:lvl>
    <w:lvl w:ilvl="1">
      <w:start w:val="1"/>
      <w:numFmt w:val="lowerLetter"/>
      <w:pStyle w:val="a1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lowerLetter"/>
      <w:pStyle w:val="a2"/>
      <w:lvlText w:val="%3) "/>
      <w:lvlJc w:val="left"/>
      <w:pPr>
        <w:tabs>
          <w:tab w:val="num" w:pos="907"/>
        </w:tabs>
        <w:ind w:left="907" w:hanging="340"/>
      </w:pPr>
      <w:rPr>
        <w:rFonts w:hint="eastAsia"/>
        <w:b w:val="0"/>
        <w:i w:val="0"/>
      </w:rPr>
    </w:lvl>
    <w:lvl w:ilvl="3">
      <w:start w:val="1"/>
      <w:numFmt w:val="lowerLetter"/>
      <w:pStyle w:val="a3"/>
      <w:lvlText w:val="%4) "/>
      <w:lvlJc w:val="left"/>
      <w:pPr>
        <w:tabs>
          <w:tab w:val="num" w:pos="1191"/>
        </w:tabs>
        <w:ind w:left="1191" w:hanging="341"/>
      </w:pPr>
      <w:rPr>
        <w:rFonts w:hint="eastAsia"/>
        <w:b w:val="0"/>
        <w:i w:val="0"/>
      </w:rPr>
    </w:lvl>
    <w:lvl w:ilvl="4">
      <w:start w:val="1"/>
      <w:numFmt w:val="lowerLetter"/>
      <w:suff w:val="space"/>
      <w:lvlText w:val="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6" w15:restartNumberingAfterBreak="0">
    <w:nsid w:val="33AC7EB8"/>
    <w:multiLevelType w:val="multilevel"/>
    <w:tmpl w:val="3CE69606"/>
    <w:name w:val="ClaueListNum"/>
    <w:lvl w:ilvl="0">
      <w:start w:val="1"/>
      <w:numFmt w:val="decimal"/>
      <w:pStyle w:val="13"/>
      <w:lvlText w:val="%1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decimal"/>
      <w:pStyle w:val="24"/>
      <w:lvlText w:val="%1.%2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2">
      <w:start w:val="1"/>
      <w:numFmt w:val="decimal"/>
      <w:pStyle w:val="34"/>
      <w:lvlText w:val="%1.%2.%3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44"/>
      <w:lvlText w:val="%1.%2.%3.%4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eastAsia"/>
      </w:rPr>
    </w:lvl>
  </w:abstractNum>
  <w:abstractNum w:abstractNumId="17" w15:restartNumberingAfterBreak="0">
    <w:nsid w:val="35D27BC6"/>
    <w:multiLevelType w:val="multilevel"/>
    <w:tmpl w:val="0409001D"/>
    <w:name w:val="ClaueListNum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8" w15:restartNumberingAfterBreak="0">
    <w:nsid w:val="3CF66C6A"/>
    <w:multiLevelType w:val="multilevel"/>
    <w:tmpl w:val="0409001D"/>
    <w:name w:val="DashListNum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9" w15:restartNumberingAfterBreak="0">
    <w:nsid w:val="3E2541BF"/>
    <w:multiLevelType w:val="multilevel"/>
    <w:tmpl w:val="0409001D"/>
    <w:name w:val="ClaueListNum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0" w15:restartNumberingAfterBreak="0">
    <w:nsid w:val="40D74B1F"/>
    <w:multiLevelType w:val="multilevel"/>
    <w:tmpl w:val="0409001D"/>
    <w:name w:val="DashListNum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1" w15:restartNumberingAfterBreak="0">
    <w:nsid w:val="430F4F09"/>
    <w:multiLevelType w:val="multilevel"/>
    <w:tmpl w:val="42E019FE"/>
    <w:lvl w:ilvl="0">
      <w:start w:val="1"/>
      <w:numFmt w:val="lowerLetter"/>
      <w:pStyle w:val="a4"/>
      <w:lvlText w:val="%1) "/>
      <w:lvlJc w:val="left"/>
      <w:pPr>
        <w:tabs>
          <w:tab w:val="num" w:pos="283"/>
        </w:tabs>
        <w:ind w:left="283" w:hanging="283"/>
      </w:pPr>
      <w:rPr>
        <w:rFonts w:hint="eastAsia"/>
        <w:b w:val="0"/>
        <w:i w:val="0"/>
        <w:lang w:eastAsia="ja-JP"/>
      </w:rPr>
    </w:lvl>
    <w:lvl w:ilvl="1">
      <w:start w:val="1"/>
      <w:numFmt w:val="decimal"/>
      <w:pStyle w:val="25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pStyle w:val="35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pStyle w:val="45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pStyle w:val="50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22" w15:restartNumberingAfterBreak="0">
    <w:nsid w:val="44FD6F7C"/>
    <w:multiLevelType w:val="multilevel"/>
    <w:tmpl w:val="E8C2097A"/>
    <w:name w:val="DashListNum"/>
    <w:lvl w:ilvl="0">
      <w:start w:val="1"/>
      <w:numFmt w:val="bullet"/>
      <w:lvlText w:val="―"/>
      <w:lvlJc w:val="left"/>
      <w:pPr>
        <w:tabs>
          <w:tab w:val="num" w:pos="284"/>
        </w:tabs>
        <w:ind w:left="400" w:hanging="400"/>
      </w:pPr>
      <w:rPr>
        <w:rFonts w:ascii="Arial" w:hAnsi="Arial" w:hint="default"/>
      </w:rPr>
    </w:lvl>
    <w:lvl w:ilvl="1">
      <w:start w:val="1"/>
      <w:numFmt w:val="bullet"/>
      <w:lvlText w:val="―"/>
      <w:lvlJc w:val="left"/>
      <w:pPr>
        <w:tabs>
          <w:tab w:val="num" w:pos="425"/>
        </w:tabs>
        <w:ind w:left="800" w:hanging="400"/>
      </w:pPr>
      <w:rPr>
        <w:rFonts w:ascii="Arial" w:hAnsi="Arial" w:hint="default"/>
      </w:rPr>
    </w:lvl>
    <w:lvl w:ilvl="2">
      <w:start w:val="1"/>
      <w:numFmt w:val="bullet"/>
      <w:lvlText w:val="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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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0434F82"/>
    <w:multiLevelType w:val="multilevel"/>
    <w:tmpl w:val="7C8226DE"/>
    <w:lvl w:ilvl="0">
      <w:start w:val="1"/>
      <w:numFmt w:val="decimal"/>
      <w:pStyle w:val="14"/>
      <w:lvlText w:val="참고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6"/>
      <w:lvlText w:val="참고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6"/>
      <w:lvlText w:val="참고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6"/>
      <w:lvlText w:val="참고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2166816"/>
    <w:multiLevelType w:val="multilevel"/>
    <w:tmpl w:val="0409001D"/>
    <w:name w:val="ClaueListNum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5" w15:restartNumberingAfterBreak="0">
    <w:nsid w:val="560137D0"/>
    <w:multiLevelType w:val="multilevel"/>
    <w:tmpl w:val="0409001D"/>
    <w:name w:val="ClaueListNum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6" w15:restartNumberingAfterBreak="0">
    <w:nsid w:val="596C5592"/>
    <w:multiLevelType w:val="multilevel"/>
    <w:tmpl w:val="FA1478A0"/>
    <w:lvl w:ilvl="0">
      <w:start w:val="1"/>
      <w:numFmt w:val="decimal"/>
      <w:pStyle w:val="15"/>
      <w:lvlText w:val="비고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7"/>
      <w:lvlText w:val="비고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7"/>
      <w:lvlText w:val="비고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7"/>
      <w:lvlText w:val="비고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65FD7948"/>
    <w:multiLevelType w:val="multilevel"/>
    <w:tmpl w:val="0409001D"/>
    <w:name w:val="ClaueListNum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8" w15:restartNumberingAfterBreak="0">
    <w:nsid w:val="6758598D"/>
    <w:multiLevelType w:val="multilevel"/>
    <w:tmpl w:val="0409001D"/>
    <w:name w:val="ClaueListNum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9" w15:restartNumberingAfterBreak="0">
    <w:nsid w:val="69B33FAA"/>
    <w:multiLevelType w:val="multilevel"/>
    <w:tmpl w:val="467694C8"/>
    <w:name w:val="BulletListNum"/>
    <w:lvl w:ilvl="0">
      <w:start w:val="1"/>
      <w:numFmt w:val="bullet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B2C5134"/>
    <w:multiLevelType w:val="multilevel"/>
    <w:tmpl w:val="71CACE04"/>
    <w:lvl w:ilvl="0">
      <w:start w:val="1"/>
      <w:numFmt w:val="upperLetter"/>
      <w:pStyle w:val="KSDTA"/>
      <w:suff w:val="nothing"/>
      <w:lvlText w:val="부속서 %1"/>
      <w:lvlJc w:val="left"/>
      <w:pPr>
        <w:ind w:left="0" w:firstLine="0"/>
      </w:pPr>
      <w:rPr>
        <w:rFonts w:ascii="Arial" w:eastAsia="돋움" w:hAnsi="Arial" w:hint="default"/>
        <w:b/>
        <w:i w:val="0"/>
        <w:sz w:val="28"/>
      </w:rPr>
    </w:lvl>
    <w:lvl w:ilvl="1">
      <w:start w:val="1"/>
      <w:numFmt w:val="decimal"/>
      <w:pStyle w:val="KSDTA1"/>
      <w:lvlText w:val="%1.%2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2">
      <w:start w:val="1"/>
      <w:numFmt w:val="decimal"/>
      <w:pStyle w:val="KSDTA11"/>
      <w:lvlText w:val="%1.%2.%3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KSDTA111"/>
      <w:lvlText w:val="%1.%2.%3.%4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4">
      <w:start w:val="1"/>
      <w:numFmt w:val="decimal"/>
      <w:pStyle w:val="KSDTA1111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KSDTA11111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eastAsia"/>
      </w:rPr>
    </w:lvl>
  </w:abstractNum>
  <w:abstractNum w:abstractNumId="31" w15:restartNumberingAfterBreak="0">
    <w:nsid w:val="73106F04"/>
    <w:multiLevelType w:val="multilevel"/>
    <w:tmpl w:val="4F14219C"/>
    <w:lvl w:ilvl="0">
      <w:start w:val="1"/>
      <w:numFmt w:val="bullet"/>
      <w:pStyle w:val="a5"/>
      <w:lvlText w:val="―"/>
      <w:lvlJc w:val="left"/>
      <w:pPr>
        <w:tabs>
          <w:tab w:val="num" w:pos="284"/>
        </w:tabs>
        <w:ind w:left="284" w:hanging="284"/>
      </w:pPr>
      <w:rPr>
        <w:rFonts w:ascii="바탕" w:eastAsia="바탕" w:hAnsi="바탕" w:hint="eastAsia"/>
      </w:rPr>
    </w:lvl>
    <w:lvl w:ilvl="1">
      <w:start w:val="1"/>
      <w:numFmt w:val="bullet"/>
      <w:pStyle w:val="28"/>
      <w:lvlText w:val="―"/>
      <w:lvlJc w:val="left"/>
      <w:pPr>
        <w:tabs>
          <w:tab w:val="num" w:pos="567"/>
        </w:tabs>
        <w:ind w:left="567" w:hanging="283"/>
      </w:pPr>
      <w:rPr>
        <w:rFonts w:ascii="바탕" w:eastAsia="바탕" w:hAnsi="바탕" w:hint="eastAsia"/>
      </w:rPr>
    </w:lvl>
    <w:lvl w:ilvl="2">
      <w:start w:val="1"/>
      <w:numFmt w:val="bullet"/>
      <w:pStyle w:val="38"/>
      <w:lvlText w:val="―"/>
      <w:lvlJc w:val="left"/>
      <w:pPr>
        <w:tabs>
          <w:tab w:val="num" w:pos="851"/>
        </w:tabs>
        <w:ind w:left="851" w:hanging="284"/>
      </w:pPr>
      <w:rPr>
        <w:rFonts w:ascii="바탕" w:eastAsia="바탕" w:hAnsi="바탕" w:hint="eastAsia"/>
      </w:rPr>
    </w:lvl>
    <w:lvl w:ilvl="3">
      <w:start w:val="1"/>
      <w:numFmt w:val="bullet"/>
      <w:pStyle w:val="48"/>
      <w:lvlText w:val="―"/>
      <w:lvlJc w:val="left"/>
      <w:pPr>
        <w:tabs>
          <w:tab w:val="num" w:pos="1134"/>
        </w:tabs>
        <w:ind w:left="1134" w:hanging="283"/>
      </w:pPr>
      <w:rPr>
        <w:rFonts w:ascii="바탕" w:eastAsia="바탕" w:hAnsi="바탕" w:hint="eastAsia"/>
      </w:rPr>
    </w:lvl>
    <w:lvl w:ilvl="4">
      <w:start w:val="1"/>
      <w:numFmt w:val="bullet"/>
      <w:suff w:val="space"/>
      <w:lvlText w:val="―"/>
      <w:lvlJc w:val="left"/>
      <w:pPr>
        <w:ind w:left="2000" w:hanging="400"/>
      </w:pPr>
      <w:rPr>
        <w:rFonts w:ascii="바탕" w:eastAsia="바탕" w:hAnsi="바탕" w:hint="eastAsia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1394768945">
    <w:abstractNumId w:val="16"/>
  </w:num>
  <w:num w:numId="2" w16cid:durableId="2056419263">
    <w:abstractNumId w:val="2"/>
  </w:num>
  <w:num w:numId="3" w16cid:durableId="1876502765">
    <w:abstractNumId w:val="4"/>
  </w:num>
  <w:num w:numId="4" w16cid:durableId="513082257">
    <w:abstractNumId w:val="30"/>
  </w:num>
  <w:num w:numId="5" w16cid:durableId="44986301">
    <w:abstractNumId w:val="9"/>
  </w:num>
  <w:num w:numId="6" w16cid:durableId="408231550">
    <w:abstractNumId w:val="11"/>
  </w:num>
  <w:num w:numId="7" w16cid:durableId="1947619710">
    <w:abstractNumId w:val="7"/>
  </w:num>
  <w:num w:numId="8" w16cid:durableId="172690560">
    <w:abstractNumId w:val="3"/>
  </w:num>
  <w:num w:numId="9" w16cid:durableId="976301420">
    <w:abstractNumId w:val="1"/>
  </w:num>
  <w:num w:numId="10" w16cid:durableId="474033767">
    <w:abstractNumId w:val="8"/>
  </w:num>
  <w:num w:numId="11" w16cid:durableId="1691226567">
    <w:abstractNumId w:val="21"/>
  </w:num>
  <w:num w:numId="12" w16cid:durableId="1104959815">
    <w:abstractNumId w:val="15"/>
  </w:num>
  <w:num w:numId="13" w16cid:durableId="1452893447">
    <w:abstractNumId w:val="31"/>
  </w:num>
  <w:num w:numId="14" w16cid:durableId="1391533160">
    <w:abstractNumId w:val="26"/>
  </w:num>
  <w:num w:numId="15" w16cid:durableId="562179978">
    <w:abstractNumId w:val="12"/>
  </w:num>
  <w:num w:numId="16" w16cid:durableId="1443063289">
    <w:abstractNumId w:val="5"/>
  </w:num>
  <w:num w:numId="17" w16cid:durableId="1060592425">
    <w:abstractNumId w:val="23"/>
  </w:num>
  <w:num w:numId="18" w16cid:durableId="10015414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411674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804142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1721970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5370936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965054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641658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9680466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01272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737804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670952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99236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55643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19793128">
    <w:abstractNumId w:val="10"/>
  </w:num>
  <w:num w:numId="32" w16cid:durableId="171149438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49478932">
    <w:abstractNumId w:val="21"/>
  </w:num>
  <w:num w:numId="34" w16cid:durableId="659382989">
    <w:abstractNumId w:val="21"/>
  </w:num>
  <w:num w:numId="35" w16cid:durableId="220672582">
    <w:abstractNumId w:val="21"/>
  </w:num>
  <w:num w:numId="36" w16cid:durableId="158618617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3168443">
    <w:abstractNumId w:val="21"/>
  </w:num>
  <w:num w:numId="38" w16cid:durableId="2083790736">
    <w:abstractNumId w:val="21"/>
  </w:num>
  <w:num w:numId="39" w16cid:durableId="1690058435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3A"/>
    <w:rsid w:val="00000E94"/>
    <w:rsid w:val="00000F64"/>
    <w:rsid w:val="00000FE7"/>
    <w:rsid w:val="00006F3F"/>
    <w:rsid w:val="00010AC1"/>
    <w:rsid w:val="00011661"/>
    <w:rsid w:val="00014BB8"/>
    <w:rsid w:val="00020328"/>
    <w:rsid w:val="00030C16"/>
    <w:rsid w:val="000315DE"/>
    <w:rsid w:val="00031A1B"/>
    <w:rsid w:val="000331F6"/>
    <w:rsid w:val="00035AF3"/>
    <w:rsid w:val="00036067"/>
    <w:rsid w:val="000415CB"/>
    <w:rsid w:val="0004722C"/>
    <w:rsid w:val="0005404D"/>
    <w:rsid w:val="00057746"/>
    <w:rsid w:val="000637EF"/>
    <w:rsid w:val="000670AF"/>
    <w:rsid w:val="00076892"/>
    <w:rsid w:val="0008342C"/>
    <w:rsid w:val="000908E8"/>
    <w:rsid w:val="00096F89"/>
    <w:rsid w:val="000A0B76"/>
    <w:rsid w:val="000A63D1"/>
    <w:rsid w:val="000A666B"/>
    <w:rsid w:val="000B794A"/>
    <w:rsid w:val="000B7CB2"/>
    <w:rsid w:val="000C1D86"/>
    <w:rsid w:val="000C443D"/>
    <w:rsid w:val="000C6A3C"/>
    <w:rsid w:val="000D0D42"/>
    <w:rsid w:val="000D40BF"/>
    <w:rsid w:val="000D4183"/>
    <w:rsid w:val="000D440F"/>
    <w:rsid w:val="000D762B"/>
    <w:rsid w:val="000E14C8"/>
    <w:rsid w:val="000E3195"/>
    <w:rsid w:val="0010132D"/>
    <w:rsid w:val="001106A3"/>
    <w:rsid w:val="0011168F"/>
    <w:rsid w:val="001148B9"/>
    <w:rsid w:val="00115459"/>
    <w:rsid w:val="00116289"/>
    <w:rsid w:val="00116BEA"/>
    <w:rsid w:val="00121503"/>
    <w:rsid w:val="001220C7"/>
    <w:rsid w:val="00125FCB"/>
    <w:rsid w:val="00132B55"/>
    <w:rsid w:val="00134759"/>
    <w:rsid w:val="00141109"/>
    <w:rsid w:val="00145049"/>
    <w:rsid w:val="00155BD5"/>
    <w:rsid w:val="0016700A"/>
    <w:rsid w:val="00174BBA"/>
    <w:rsid w:val="001820D8"/>
    <w:rsid w:val="001878B2"/>
    <w:rsid w:val="00187AEC"/>
    <w:rsid w:val="001901C7"/>
    <w:rsid w:val="00190BD4"/>
    <w:rsid w:val="00191EA5"/>
    <w:rsid w:val="001933DB"/>
    <w:rsid w:val="00193FEF"/>
    <w:rsid w:val="001A0E8A"/>
    <w:rsid w:val="001A3828"/>
    <w:rsid w:val="001B1DF0"/>
    <w:rsid w:val="001B4FD4"/>
    <w:rsid w:val="001B5462"/>
    <w:rsid w:val="001C3B71"/>
    <w:rsid w:val="001C5D35"/>
    <w:rsid w:val="001D0DD9"/>
    <w:rsid w:val="001D1270"/>
    <w:rsid w:val="001D4C55"/>
    <w:rsid w:val="001D59AB"/>
    <w:rsid w:val="001D64F2"/>
    <w:rsid w:val="001E14A7"/>
    <w:rsid w:val="001E5C46"/>
    <w:rsid w:val="001F01D3"/>
    <w:rsid w:val="001F5B67"/>
    <w:rsid w:val="00200917"/>
    <w:rsid w:val="00203EE2"/>
    <w:rsid w:val="0020734D"/>
    <w:rsid w:val="0020746B"/>
    <w:rsid w:val="002101A5"/>
    <w:rsid w:val="00211728"/>
    <w:rsid w:val="00230E3A"/>
    <w:rsid w:val="00244645"/>
    <w:rsid w:val="00245057"/>
    <w:rsid w:val="00250E93"/>
    <w:rsid w:val="002560F2"/>
    <w:rsid w:val="00267033"/>
    <w:rsid w:val="00275283"/>
    <w:rsid w:val="00296CBE"/>
    <w:rsid w:val="00297E8A"/>
    <w:rsid w:val="00297EC6"/>
    <w:rsid w:val="00297EC8"/>
    <w:rsid w:val="002A1506"/>
    <w:rsid w:val="002B19BD"/>
    <w:rsid w:val="002B19DA"/>
    <w:rsid w:val="002C18A2"/>
    <w:rsid w:val="002C63B2"/>
    <w:rsid w:val="002C7624"/>
    <w:rsid w:val="002D1BD0"/>
    <w:rsid w:val="002D7D3B"/>
    <w:rsid w:val="002E2993"/>
    <w:rsid w:val="002E2E90"/>
    <w:rsid w:val="002F00B2"/>
    <w:rsid w:val="002F1C97"/>
    <w:rsid w:val="002F4FDA"/>
    <w:rsid w:val="002F6A81"/>
    <w:rsid w:val="003004D5"/>
    <w:rsid w:val="00301963"/>
    <w:rsid w:val="00302770"/>
    <w:rsid w:val="00311B48"/>
    <w:rsid w:val="003128ED"/>
    <w:rsid w:val="0031494E"/>
    <w:rsid w:val="00315B55"/>
    <w:rsid w:val="00315F31"/>
    <w:rsid w:val="00317BB8"/>
    <w:rsid w:val="00322EFC"/>
    <w:rsid w:val="00325489"/>
    <w:rsid w:val="00326A44"/>
    <w:rsid w:val="00327796"/>
    <w:rsid w:val="003314CA"/>
    <w:rsid w:val="00332BA1"/>
    <w:rsid w:val="0033394E"/>
    <w:rsid w:val="00336D99"/>
    <w:rsid w:val="0034368E"/>
    <w:rsid w:val="0035382A"/>
    <w:rsid w:val="00357B11"/>
    <w:rsid w:val="003610C6"/>
    <w:rsid w:val="003738D0"/>
    <w:rsid w:val="00376242"/>
    <w:rsid w:val="00376CCC"/>
    <w:rsid w:val="00376F2C"/>
    <w:rsid w:val="00381748"/>
    <w:rsid w:val="00381BFB"/>
    <w:rsid w:val="003821C8"/>
    <w:rsid w:val="00383B27"/>
    <w:rsid w:val="003A663D"/>
    <w:rsid w:val="003B04C6"/>
    <w:rsid w:val="003B2509"/>
    <w:rsid w:val="003B5AD8"/>
    <w:rsid w:val="003C4ACB"/>
    <w:rsid w:val="003C6BEF"/>
    <w:rsid w:val="003D0B26"/>
    <w:rsid w:val="003D18FC"/>
    <w:rsid w:val="003D3011"/>
    <w:rsid w:val="003D3912"/>
    <w:rsid w:val="003D7D83"/>
    <w:rsid w:val="003D7F22"/>
    <w:rsid w:val="003E0EBC"/>
    <w:rsid w:val="003E0F73"/>
    <w:rsid w:val="003E3FFC"/>
    <w:rsid w:val="003E443E"/>
    <w:rsid w:val="003E53FE"/>
    <w:rsid w:val="003E5EA5"/>
    <w:rsid w:val="00400AA1"/>
    <w:rsid w:val="00400C69"/>
    <w:rsid w:val="004042FA"/>
    <w:rsid w:val="00405766"/>
    <w:rsid w:val="0040644A"/>
    <w:rsid w:val="004074C1"/>
    <w:rsid w:val="004138B4"/>
    <w:rsid w:val="00414EE3"/>
    <w:rsid w:val="00415546"/>
    <w:rsid w:val="00416509"/>
    <w:rsid w:val="00420CC3"/>
    <w:rsid w:val="00433AC3"/>
    <w:rsid w:val="004340D9"/>
    <w:rsid w:val="004417A2"/>
    <w:rsid w:val="00442978"/>
    <w:rsid w:val="00442B4E"/>
    <w:rsid w:val="004563B6"/>
    <w:rsid w:val="004624A1"/>
    <w:rsid w:val="00463310"/>
    <w:rsid w:val="00463AEF"/>
    <w:rsid w:val="00471E95"/>
    <w:rsid w:val="00472E2F"/>
    <w:rsid w:val="00475F3A"/>
    <w:rsid w:val="0048011B"/>
    <w:rsid w:val="00480BE5"/>
    <w:rsid w:val="0048409D"/>
    <w:rsid w:val="00487B0A"/>
    <w:rsid w:val="0049032C"/>
    <w:rsid w:val="004A0133"/>
    <w:rsid w:val="004A079B"/>
    <w:rsid w:val="004B24AD"/>
    <w:rsid w:val="004B3608"/>
    <w:rsid w:val="004B45CA"/>
    <w:rsid w:val="004B6C0B"/>
    <w:rsid w:val="004B7F3D"/>
    <w:rsid w:val="004C2BB7"/>
    <w:rsid w:val="004C686C"/>
    <w:rsid w:val="004E50B5"/>
    <w:rsid w:val="004E7A8A"/>
    <w:rsid w:val="004F37BC"/>
    <w:rsid w:val="004F4676"/>
    <w:rsid w:val="004F55EC"/>
    <w:rsid w:val="00504507"/>
    <w:rsid w:val="00510244"/>
    <w:rsid w:val="0051730F"/>
    <w:rsid w:val="0051780E"/>
    <w:rsid w:val="00517F77"/>
    <w:rsid w:val="00523D2B"/>
    <w:rsid w:val="00525543"/>
    <w:rsid w:val="0052582F"/>
    <w:rsid w:val="00526363"/>
    <w:rsid w:val="00527518"/>
    <w:rsid w:val="00535C39"/>
    <w:rsid w:val="00537266"/>
    <w:rsid w:val="00537E43"/>
    <w:rsid w:val="00542DB0"/>
    <w:rsid w:val="005460DF"/>
    <w:rsid w:val="005504EB"/>
    <w:rsid w:val="00551B7A"/>
    <w:rsid w:val="00552C4E"/>
    <w:rsid w:val="00555C96"/>
    <w:rsid w:val="0055761B"/>
    <w:rsid w:val="0056005A"/>
    <w:rsid w:val="00560FA9"/>
    <w:rsid w:val="00571231"/>
    <w:rsid w:val="005812A4"/>
    <w:rsid w:val="00581DDC"/>
    <w:rsid w:val="00581F77"/>
    <w:rsid w:val="00582DAA"/>
    <w:rsid w:val="00592D82"/>
    <w:rsid w:val="005939C6"/>
    <w:rsid w:val="005A6C48"/>
    <w:rsid w:val="005C3039"/>
    <w:rsid w:val="005C4DB9"/>
    <w:rsid w:val="005C7390"/>
    <w:rsid w:val="005D49A7"/>
    <w:rsid w:val="005D5E49"/>
    <w:rsid w:val="005D66AE"/>
    <w:rsid w:val="005E1F1B"/>
    <w:rsid w:val="005F1404"/>
    <w:rsid w:val="005F39E5"/>
    <w:rsid w:val="005F55B6"/>
    <w:rsid w:val="00610B95"/>
    <w:rsid w:val="00613171"/>
    <w:rsid w:val="0061328E"/>
    <w:rsid w:val="00617E29"/>
    <w:rsid w:val="00620853"/>
    <w:rsid w:val="00625EC2"/>
    <w:rsid w:val="00631F7C"/>
    <w:rsid w:val="006325D0"/>
    <w:rsid w:val="00636729"/>
    <w:rsid w:val="00643A07"/>
    <w:rsid w:val="00645B5B"/>
    <w:rsid w:val="00656025"/>
    <w:rsid w:val="00657672"/>
    <w:rsid w:val="00663C95"/>
    <w:rsid w:val="00665583"/>
    <w:rsid w:val="006655A3"/>
    <w:rsid w:val="006657FB"/>
    <w:rsid w:val="00680896"/>
    <w:rsid w:val="0068420B"/>
    <w:rsid w:val="00684F6A"/>
    <w:rsid w:val="00685167"/>
    <w:rsid w:val="0068663F"/>
    <w:rsid w:val="00690879"/>
    <w:rsid w:val="00693D4C"/>
    <w:rsid w:val="00697B40"/>
    <w:rsid w:val="006A10F6"/>
    <w:rsid w:val="006B0862"/>
    <w:rsid w:val="006B1EE4"/>
    <w:rsid w:val="006B4ECD"/>
    <w:rsid w:val="006B6B18"/>
    <w:rsid w:val="006C6847"/>
    <w:rsid w:val="006C6DDC"/>
    <w:rsid w:val="006C6E9F"/>
    <w:rsid w:val="006D2F31"/>
    <w:rsid w:val="006D37B0"/>
    <w:rsid w:val="006D6342"/>
    <w:rsid w:val="006E2A7B"/>
    <w:rsid w:val="006E3D23"/>
    <w:rsid w:val="006E512E"/>
    <w:rsid w:val="006F1930"/>
    <w:rsid w:val="006F2520"/>
    <w:rsid w:val="006F68F1"/>
    <w:rsid w:val="006F7C6B"/>
    <w:rsid w:val="00705291"/>
    <w:rsid w:val="00724B7F"/>
    <w:rsid w:val="00731A13"/>
    <w:rsid w:val="00735663"/>
    <w:rsid w:val="00735B2B"/>
    <w:rsid w:val="00744B6D"/>
    <w:rsid w:val="0075011B"/>
    <w:rsid w:val="00752F1E"/>
    <w:rsid w:val="00757ACC"/>
    <w:rsid w:val="007655BC"/>
    <w:rsid w:val="0077428E"/>
    <w:rsid w:val="007774F9"/>
    <w:rsid w:val="00781A4F"/>
    <w:rsid w:val="00781CB7"/>
    <w:rsid w:val="007948E7"/>
    <w:rsid w:val="00797EFA"/>
    <w:rsid w:val="007A085B"/>
    <w:rsid w:val="007A4DF9"/>
    <w:rsid w:val="007A6F10"/>
    <w:rsid w:val="007A7062"/>
    <w:rsid w:val="007B2AC0"/>
    <w:rsid w:val="007B67C3"/>
    <w:rsid w:val="007C249E"/>
    <w:rsid w:val="007C4FEE"/>
    <w:rsid w:val="007C77C1"/>
    <w:rsid w:val="007D1BEA"/>
    <w:rsid w:val="007D227C"/>
    <w:rsid w:val="007D7170"/>
    <w:rsid w:val="007E015A"/>
    <w:rsid w:val="007E3C7B"/>
    <w:rsid w:val="007F388F"/>
    <w:rsid w:val="007F43F2"/>
    <w:rsid w:val="007F4EDE"/>
    <w:rsid w:val="00801DB7"/>
    <w:rsid w:val="0080476C"/>
    <w:rsid w:val="00804C60"/>
    <w:rsid w:val="0081602C"/>
    <w:rsid w:val="00817561"/>
    <w:rsid w:val="00820641"/>
    <w:rsid w:val="00825639"/>
    <w:rsid w:val="00826CDA"/>
    <w:rsid w:val="00827CD6"/>
    <w:rsid w:val="008362A9"/>
    <w:rsid w:val="00836F60"/>
    <w:rsid w:val="008416AD"/>
    <w:rsid w:val="0084227D"/>
    <w:rsid w:val="00844D6C"/>
    <w:rsid w:val="008467A0"/>
    <w:rsid w:val="0085203E"/>
    <w:rsid w:val="00853754"/>
    <w:rsid w:val="00861145"/>
    <w:rsid w:val="00861D56"/>
    <w:rsid w:val="008638DF"/>
    <w:rsid w:val="008662EB"/>
    <w:rsid w:val="00870275"/>
    <w:rsid w:val="008737DE"/>
    <w:rsid w:val="00885B41"/>
    <w:rsid w:val="008A2A24"/>
    <w:rsid w:val="008A52D5"/>
    <w:rsid w:val="008B17B6"/>
    <w:rsid w:val="008B2086"/>
    <w:rsid w:val="008B6202"/>
    <w:rsid w:val="008D0929"/>
    <w:rsid w:val="008D53E6"/>
    <w:rsid w:val="008D5880"/>
    <w:rsid w:val="008D7AEA"/>
    <w:rsid w:val="008E066C"/>
    <w:rsid w:val="008E6980"/>
    <w:rsid w:val="008E77E8"/>
    <w:rsid w:val="008F45DC"/>
    <w:rsid w:val="008F66D0"/>
    <w:rsid w:val="0090728C"/>
    <w:rsid w:val="009101CD"/>
    <w:rsid w:val="009105D1"/>
    <w:rsid w:val="009115FA"/>
    <w:rsid w:val="009160EF"/>
    <w:rsid w:val="00916A8B"/>
    <w:rsid w:val="009176CE"/>
    <w:rsid w:val="00931329"/>
    <w:rsid w:val="0093447A"/>
    <w:rsid w:val="009402DF"/>
    <w:rsid w:val="0094183F"/>
    <w:rsid w:val="00941DBA"/>
    <w:rsid w:val="0094380B"/>
    <w:rsid w:val="00946AF1"/>
    <w:rsid w:val="00952697"/>
    <w:rsid w:val="0095317F"/>
    <w:rsid w:val="00957D70"/>
    <w:rsid w:val="00957FA3"/>
    <w:rsid w:val="00964B85"/>
    <w:rsid w:val="0097226A"/>
    <w:rsid w:val="0097582C"/>
    <w:rsid w:val="00977A7C"/>
    <w:rsid w:val="00980D13"/>
    <w:rsid w:val="009813E1"/>
    <w:rsid w:val="0098752F"/>
    <w:rsid w:val="009876CA"/>
    <w:rsid w:val="00996F76"/>
    <w:rsid w:val="009A1689"/>
    <w:rsid w:val="009B0DD5"/>
    <w:rsid w:val="009B271D"/>
    <w:rsid w:val="009D1A07"/>
    <w:rsid w:val="009E285A"/>
    <w:rsid w:val="009E48BA"/>
    <w:rsid w:val="009E6864"/>
    <w:rsid w:val="009E710D"/>
    <w:rsid w:val="009F1EC8"/>
    <w:rsid w:val="009F30E7"/>
    <w:rsid w:val="00A0139E"/>
    <w:rsid w:val="00A04CB6"/>
    <w:rsid w:val="00A10E34"/>
    <w:rsid w:val="00A21173"/>
    <w:rsid w:val="00A241B3"/>
    <w:rsid w:val="00A25874"/>
    <w:rsid w:val="00A25AD5"/>
    <w:rsid w:val="00A3205B"/>
    <w:rsid w:val="00A3267E"/>
    <w:rsid w:val="00A33360"/>
    <w:rsid w:val="00A465E1"/>
    <w:rsid w:val="00A5205E"/>
    <w:rsid w:val="00A534CD"/>
    <w:rsid w:val="00A535C2"/>
    <w:rsid w:val="00A64630"/>
    <w:rsid w:val="00A66838"/>
    <w:rsid w:val="00A672BE"/>
    <w:rsid w:val="00A7217A"/>
    <w:rsid w:val="00A84BF2"/>
    <w:rsid w:val="00AA0983"/>
    <w:rsid w:val="00AA29A7"/>
    <w:rsid w:val="00AA6F52"/>
    <w:rsid w:val="00AB0F14"/>
    <w:rsid w:val="00AB11AD"/>
    <w:rsid w:val="00AB4418"/>
    <w:rsid w:val="00AB57BA"/>
    <w:rsid w:val="00AC1553"/>
    <w:rsid w:val="00AD2823"/>
    <w:rsid w:val="00AD6E2B"/>
    <w:rsid w:val="00AE0BA1"/>
    <w:rsid w:val="00AF20C4"/>
    <w:rsid w:val="00AF6123"/>
    <w:rsid w:val="00AF7761"/>
    <w:rsid w:val="00B21D4B"/>
    <w:rsid w:val="00B21FC1"/>
    <w:rsid w:val="00B2398E"/>
    <w:rsid w:val="00B32E8E"/>
    <w:rsid w:val="00B34A4B"/>
    <w:rsid w:val="00B363F4"/>
    <w:rsid w:val="00B45A73"/>
    <w:rsid w:val="00B47C71"/>
    <w:rsid w:val="00B47FD2"/>
    <w:rsid w:val="00B56B69"/>
    <w:rsid w:val="00B63E5F"/>
    <w:rsid w:val="00B714A8"/>
    <w:rsid w:val="00B77EFA"/>
    <w:rsid w:val="00B841F7"/>
    <w:rsid w:val="00B84E4F"/>
    <w:rsid w:val="00B87C8A"/>
    <w:rsid w:val="00B90767"/>
    <w:rsid w:val="00B921C2"/>
    <w:rsid w:val="00B948A8"/>
    <w:rsid w:val="00BA4EB2"/>
    <w:rsid w:val="00BB56B6"/>
    <w:rsid w:val="00BC7EBA"/>
    <w:rsid w:val="00BD1392"/>
    <w:rsid w:val="00BD4BD3"/>
    <w:rsid w:val="00BE6616"/>
    <w:rsid w:val="00BF7327"/>
    <w:rsid w:val="00C0355C"/>
    <w:rsid w:val="00C174A9"/>
    <w:rsid w:val="00C2198F"/>
    <w:rsid w:val="00C25FD7"/>
    <w:rsid w:val="00C3146B"/>
    <w:rsid w:val="00C34BCE"/>
    <w:rsid w:val="00C377A2"/>
    <w:rsid w:val="00C43822"/>
    <w:rsid w:val="00C45786"/>
    <w:rsid w:val="00C45D7E"/>
    <w:rsid w:val="00C50A80"/>
    <w:rsid w:val="00C515D5"/>
    <w:rsid w:val="00C534A4"/>
    <w:rsid w:val="00C53819"/>
    <w:rsid w:val="00C53972"/>
    <w:rsid w:val="00C55C1B"/>
    <w:rsid w:val="00C567A7"/>
    <w:rsid w:val="00C56CCD"/>
    <w:rsid w:val="00C57C6C"/>
    <w:rsid w:val="00C62570"/>
    <w:rsid w:val="00C63650"/>
    <w:rsid w:val="00C734AD"/>
    <w:rsid w:val="00C7750B"/>
    <w:rsid w:val="00C9428B"/>
    <w:rsid w:val="00CA0408"/>
    <w:rsid w:val="00CA45B6"/>
    <w:rsid w:val="00CA7D20"/>
    <w:rsid w:val="00CB1D13"/>
    <w:rsid w:val="00CB3B43"/>
    <w:rsid w:val="00CC0A9B"/>
    <w:rsid w:val="00CC3628"/>
    <w:rsid w:val="00CD21CF"/>
    <w:rsid w:val="00CD3132"/>
    <w:rsid w:val="00CD32AE"/>
    <w:rsid w:val="00CD5AF6"/>
    <w:rsid w:val="00CD6985"/>
    <w:rsid w:val="00CE28BF"/>
    <w:rsid w:val="00CE3307"/>
    <w:rsid w:val="00CE3682"/>
    <w:rsid w:val="00CE5E9B"/>
    <w:rsid w:val="00CE703B"/>
    <w:rsid w:val="00CF3168"/>
    <w:rsid w:val="00CF48F2"/>
    <w:rsid w:val="00CF499C"/>
    <w:rsid w:val="00D01585"/>
    <w:rsid w:val="00D01BD6"/>
    <w:rsid w:val="00D04055"/>
    <w:rsid w:val="00D04DC3"/>
    <w:rsid w:val="00D06B83"/>
    <w:rsid w:val="00D10A90"/>
    <w:rsid w:val="00D11795"/>
    <w:rsid w:val="00D23533"/>
    <w:rsid w:val="00D2665B"/>
    <w:rsid w:val="00D26C1C"/>
    <w:rsid w:val="00D31001"/>
    <w:rsid w:val="00D353F2"/>
    <w:rsid w:val="00D35CBB"/>
    <w:rsid w:val="00D40729"/>
    <w:rsid w:val="00D42328"/>
    <w:rsid w:val="00D42ECF"/>
    <w:rsid w:val="00D5361F"/>
    <w:rsid w:val="00D56DA6"/>
    <w:rsid w:val="00D6193F"/>
    <w:rsid w:val="00D71A00"/>
    <w:rsid w:val="00D80445"/>
    <w:rsid w:val="00D84108"/>
    <w:rsid w:val="00D86B7F"/>
    <w:rsid w:val="00DA2367"/>
    <w:rsid w:val="00DB517D"/>
    <w:rsid w:val="00DC08DD"/>
    <w:rsid w:val="00DD0FDC"/>
    <w:rsid w:val="00DD387D"/>
    <w:rsid w:val="00DD475C"/>
    <w:rsid w:val="00DD7D17"/>
    <w:rsid w:val="00DF1485"/>
    <w:rsid w:val="00DF35E9"/>
    <w:rsid w:val="00DF5BA8"/>
    <w:rsid w:val="00E070C3"/>
    <w:rsid w:val="00E1204A"/>
    <w:rsid w:val="00E15049"/>
    <w:rsid w:val="00E15190"/>
    <w:rsid w:val="00E21E90"/>
    <w:rsid w:val="00E22FBD"/>
    <w:rsid w:val="00E27C32"/>
    <w:rsid w:val="00E405D7"/>
    <w:rsid w:val="00E41B9B"/>
    <w:rsid w:val="00E4278E"/>
    <w:rsid w:val="00E451DF"/>
    <w:rsid w:val="00E52564"/>
    <w:rsid w:val="00E60C33"/>
    <w:rsid w:val="00E66019"/>
    <w:rsid w:val="00E67672"/>
    <w:rsid w:val="00E715B8"/>
    <w:rsid w:val="00E74A64"/>
    <w:rsid w:val="00E8192E"/>
    <w:rsid w:val="00E82E19"/>
    <w:rsid w:val="00E85408"/>
    <w:rsid w:val="00E87BE9"/>
    <w:rsid w:val="00E9262F"/>
    <w:rsid w:val="00E94F7B"/>
    <w:rsid w:val="00E95D35"/>
    <w:rsid w:val="00EA71A7"/>
    <w:rsid w:val="00EB4797"/>
    <w:rsid w:val="00EB484D"/>
    <w:rsid w:val="00EB7A3D"/>
    <w:rsid w:val="00EC1424"/>
    <w:rsid w:val="00EC439C"/>
    <w:rsid w:val="00ED1080"/>
    <w:rsid w:val="00ED226B"/>
    <w:rsid w:val="00ED4B7B"/>
    <w:rsid w:val="00EF4617"/>
    <w:rsid w:val="00EF5F53"/>
    <w:rsid w:val="00EF6BE2"/>
    <w:rsid w:val="00F0652D"/>
    <w:rsid w:val="00F12ECD"/>
    <w:rsid w:val="00F201F8"/>
    <w:rsid w:val="00F21918"/>
    <w:rsid w:val="00F2567D"/>
    <w:rsid w:val="00F33531"/>
    <w:rsid w:val="00F414DD"/>
    <w:rsid w:val="00F429E5"/>
    <w:rsid w:val="00F5182A"/>
    <w:rsid w:val="00F52619"/>
    <w:rsid w:val="00F529A5"/>
    <w:rsid w:val="00F52E5D"/>
    <w:rsid w:val="00F55451"/>
    <w:rsid w:val="00F6453F"/>
    <w:rsid w:val="00F648A4"/>
    <w:rsid w:val="00F66973"/>
    <w:rsid w:val="00F70160"/>
    <w:rsid w:val="00F7420D"/>
    <w:rsid w:val="00F81A6D"/>
    <w:rsid w:val="00F82CE2"/>
    <w:rsid w:val="00F8676D"/>
    <w:rsid w:val="00F873F9"/>
    <w:rsid w:val="00FA0633"/>
    <w:rsid w:val="00FA25EB"/>
    <w:rsid w:val="00FA2A15"/>
    <w:rsid w:val="00FA43A4"/>
    <w:rsid w:val="00FB2B36"/>
    <w:rsid w:val="00FC0261"/>
    <w:rsid w:val="00FC2875"/>
    <w:rsid w:val="00FC32E3"/>
    <w:rsid w:val="00FC3B5E"/>
    <w:rsid w:val="00FC532E"/>
    <w:rsid w:val="00FC605F"/>
    <w:rsid w:val="00FD0155"/>
    <w:rsid w:val="00FD2599"/>
    <w:rsid w:val="00FE0CF1"/>
    <w:rsid w:val="00FE7060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8A83C2E"/>
  <w15:docId w15:val="{8A8AD8DF-AE23-49F8-9A4A-A4F4A263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5D66AE"/>
    <w:pPr>
      <w:widowControl w:val="0"/>
      <w:wordWrap w:val="0"/>
      <w:autoSpaceDE w:val="0"/>
      <w:autoSpaceDN w:val="0"/>
      <w:spacing w:line="264" w:lineRule="auto"/>
      <w:jc w:val="both"/>
    </w:pPr>
    <w:rPr>
      <w:rFonts w:ascii="Arial" w:hAnsi="Arial"/>
      <w:lang w:val="en-GB"/>
    </w:rPr>
  </w:style>
  <w:style w:type="paragraph" w:styleId="13">
    <w:name w:val="heading 1"/>
    <w:aliases w:val="[KSDT] 조항 1"/>
    <w:basedOn w:val="a6"/>
    <w:next w:val="a6"/>
    <w:qFormat/>
    <w:rsid w:val="00510244"/>
    <w:pPr>
      <w:numPr>
        <w:numId w:val="1"/>
      </w:numPr>
      <w:tabs>
        <w:tab w:val="left" w:pos="300"/>
      </w:tabs>
      <w:outlineLvl w:val="0"/>
    </w:pPr>
    <w:rPr>
      <w:rFonts w:eastAsia="돋움"/>
      <w:b/>
      <w:sz w:val="24"/>
      <w:lang w:val="de-DE" w:eastAsia="ja-JP"/>
    </w:rPr>
  </w:style>
  <w:style w:type="paragraph" w:styleId="24">
    <w:name w:val="heading 2"/>
    <w:aliases w:val="[KSDT] 조항 1.1"/>
    <w:basedOn w:val="13"/>
    <w:next w:val="a6"/>
    <w:link w:val="2Char"/>
    <w:qFormat/>
    <w:rsid w:val="00FF1701"/>
    <w:pPr>
      <w:numPr>
        <w:ilvl w:val="1"/>
      </w:numPr>
      <w:tabs>
        <w:tab w:val="clear" w:pos="0"/>
        <w:tab w:val="clear" w:pos="300"/>
        <w:tab w:val="left" w:pos="500"/>
      </w:tabs>
      <w:outlineLvl w:val="1"/>
    </w:pPr>
    <w:rPr>
      <w:sz w:val="20"/>
    </w:rPr>
  </w:style>
  <w:style w:type="paragraph" w:styleId="34">
    <w:name w:val="heading 3"/>
    <w:aliases w:val="[KSDT] 조항 1.1.1"/>
    <w:basedOn w:val="13"/>
    <w:next w:val="a6"/>
    <w:qFormat/>
    <w:rsid w:val="00275283"/>
    <w:pPr>
      <w:numPr>
        <w:ilvl w:val="2"/>
      </w:numPr>
      <w:tabs>
        <w:tab w:val="clear" w:pos="0"/>
        <w:tab w:val="clear" w:pos="300"/>
        <w:tab w:val="left" w:pos="660"/>
      </w:tabs>
      <w:adjustRightInd w:val="0"/>
      <w:outlineLvl w:val="2"/>
    </w:pPr>
    <w:rPr>
      <w:sz w:val="20"/>
    </w:rPr>
  </w:style>
  <w:style w:type="paragraph" w:styleId="44">
    <w:name w:val="heading 4"/>
    <w:aliases w:val="[KSDT] 조항 1.1.1.1"/>
    <w:basedOn w:val="34"/>
    <w:next w:val="a6"/>
    <w:qFormat/>
    <w:rsid w:val="00275283"/>
    <w:pPr>
      <w:numPr>
        <w:ilvl w:val="3"/>
      </w:numPr>
      <w:tabs>
        <w:tab w:val="clear" w:pos="0"/>
        <w:tab w:val="left" w:pos="860"/>
      </w:tabs>
      <w:outlineLvl w:val="3"/>
    </w:pPr>
  </w:style>
  <w:style w:type="paragraph" w:styleId="5">
    <w:name w:val="heading 5"/>
    <w:aliases w:val="[KSDT] 조항 1.1.1.1.1"/>
    <w:basedOn w:val="44"/>
    <w:next w:val="a6"/>
    <w:qFormat/>
    <w:rsid w:val="00FF1701"/>
    <w:pPr>
      <w:numPr>
        <w:ilvl w:val="4"/>
      </w:numPr>
      <w:tabs>
        <w:tab w:val="clear" w:pos="0"/>
        <w:tab w:val="left" w:pos="1100"/>
      </w:tabs>
      <w:outlineLvl w:val="4"/>
    </w:pPr>
  </w:style>
  <w:style w:type="paragraph" w:styleId="6">
    <w:name w:val="heading 6"/>
    <w:aliases w:val="[KSDT] 조항 1.1.1.1.1.1"/>
    <w:basedOn w:val="5"/>
    <w:next w:val="a6"/>
    <w:qFormat/>
    <w:rsid w:val="00FF1701"/>
    <w:pPr>
      <w:numPr>
        <w:ilvl w:val="5"/>
      </w:numPr>
      <w:tabs>
        <w:tab w:val="clear" w:pos="0"/>
        <w:tab w:val="clear" w:pos="1100"/>
        <w:tab w:val="left" w:pos="1300"/>
      </w:tabs>
      <w:outlineLvl w:val="5"/>
    </w:pPr>
  </w:style>
  <w:style w:type="paragraph" w:styleId="9">
    <w:name w:val="heading 9"/>
    <w:basedOn w:val="a6"/>
    <w:next w:val="a6"/>
    <w:link w:val="9Char"/>
    <w:qFormat/>
    <w:rsid w:val="00230E3A"/>
    <w:pPr>
      <w:keepNext/>
      <w:spacing w:line="240" w:lineRule="auto"/>
      <w:ind w:leftChars="900" w:left="900" w:hangingChars="200" w:hanging="2000"/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KSDTKS">
    <w:name w:val="[KSDT] 표지 KS"/>
    <w:basedOn w:val="13"/>
    <w:next w:val="a6"/>
    <w:rsid w:val="00781CB7"/>
    <w:pPr>
      <w:spacing w:before="120" w:line="166" w:lineRule="auto"/>
    </w:pPr>
    <w:rPr>
      <w:rFonts w:eastAsia="바탕" w:cs="바탕"/>
      <w:b w:val="0"/>
      <w:bCs/>
      <w:color w:val="C0C0C0"/>
      <w:w w:val="95"/>
      <w:sz w:val="90"/>
    </w:rPr>
  </w:style>
  <w:style w:type="paragraph" w:customStyle="1" w:styleId="KSDT">
    <w:name w:val="[KSDT] 표지 상단 규격번호"/>
    <w:basedOn w:val="a6"/>
    <w:next w:val="a6"/>
    <w:rsid w:val="00697B40"/>
    <w:pPr>
      <w:spacing w:before="226" w:line="185" w:lineRule="auto"/>
      <w:ind w:right="822"/>
      <w:jc w:val="right"/>
    </w:pPr>
    <w:rPr>
      <w:rFonts w:cs="바탕"/>
      <w:color w:val="000000"/>
      <w:spacing w:val="-21"/>
      <w:sz w:val="32"/>
    </w:rPr>
  </w:style>
  <w:style w:type="paragraph" w:customStyle="1" w:styleId="KSDTKS0">
    <w:name w:val="[KSDT] 표지 KS 로고"/>
    <w:basedOn w:val="a6"/>
    <w:next w:val="a6"/>
    <w:rsid w:val="007A7062"/>
    <w:pPr>
      <w:spacing w:before="56"/>
      <w:ind w:rightChars="412" w:right="824"/>
      <w:jc w:val="right"/>
    </w:pPr>
    <w:rPr>
      <w:rFonts w:ascii="돋움" w:cs="바탕"/>
      <w:color w:val="000000"/>
      <w:sz w:val="62"/>
    </w:rPr>
  </w:style>
  <w:style w:type="paragraph" w:customStyle="1" w:styleId="KSDT0">
    <w:name w:val="[KSDT] 표지 규격서 제목"/>
    <w:basedOn w:val="a6"/>
    <w:next w:val="a6"/>
    <w:rsid w:val="007D227C"/>
    <w:pPr>
      <w:spacing w:before="56"/>
      <w:ind w:rightChars="412" w:right="824"/>
      <w:jc w:val="right"/>
    </w:pPr>
    <w:rPr>
      <w:rFonts w:ascii="돋움" w:eastAsia="돋움" w:cs="바탕"/>
      <w:b/>
      <w:bCs/>
      <w:color w:val="000000"/>
      <w:w w:val="60"/>
      <w:sz w:val="64"/>
    </w:rPr>
  </w:style>
  <w:style w:type="paragraph" w:customStyle="1" w:styleId="KSDT2">
    <w:name w:val="[KSDT] 표지 중간 규격 번호"/>
    <w:basedOn w:val="a6"/>
    <w:next w:val="a6"/>
    <w:link w:val="KSDTChar"/>
    <w:rsid w:val="006E512E"/>
    <w:pPr>
      <w:ind w:right="51"/>
      <w:jc w:val="center"/>
    </w:pPr>
    <w:rPr>
      <w:rFonts w:cs="바탕"/>
      <w:color w:val="000000"/>
      <w:spacing w:val="-21"/>
      <w:sz w:val="44"/>
    </w:rPr>
  </w:style>
  <w:style w:type="character" w:customStyle="1" w:styleId="KSDTChar">
    <w:name w:val="[KSDT] 표지 중간 규격 번호 Char"/>
    <w:basedOn w:val="a7"/>
    <w:link w:val="KSDT2"/>
    <w:rsid w:val="00DD387D"/>
    <w:rPr>
      <w:rFonts w:ascii="Arial" w:eastAsia="바탕" w:hAnsi="Arial" w:cs="바탕"/>
      <w:color w:val="000000"/>
      <w:spacing w:val="-21"/>
      <w:sz w:val="44"/>
      <w:lang w:val="en-GB" w:eastAsia="ko-KR" w:bidi="ar-SA"/>
    </w:rPr>
  </w:style>
  <w:style w:type="paragraph" w:customStyle="1" w:styleId="aa">
    <w:name w:val="바탕글"/>
    <w:aliases w:val="줄 간격: 1줄,첫 줄:  15 글자,오른쪽 2 글자"/>
    <w:link w:val="Char"/>
    <w:rsid w:val="006E512E"/>
    <w:pPr>
      <w:widowControl w:val="0"/>
      <w:wordWrap w:val="0"/>
      <w:autoSpaceDE w:val="0"/>
      <w:autoSpaceDN w:val="0"/>
      <w:adjustRightInd w:val="0"/>
      <w:jc w:val="both"/>
    </w:pPr>
    <w:rPr>
      <w:color w:val="000000"/>
      <w:sz w:val="19"/>
    </w:rPr>
  </w:style>
  <w:style w:type="character" w:customStyle="1" w:styleId="KSDT3">
    <w:name w:val="[KSDT] 표지 발효년"/>
    <w:basedOn w:val="a7"/>
    <w:rsid w:val="00DD387D"/>
    <w:rPr>
      <w:rFonts w:eastAsia="바탕"/>
      <w:color w:val="000000"/>
      <w:spacing w:val="20"/>
      <w:sz w:val="32"/>
    </w:rPr>
  </w:style>
  <w:style w:type="paragraph" w:customStyle="1" w:styleId="KSDT4">
    <w:name w:val="[KSDT] 표지 산업자원부"/>
    <w:basedOn w:val="a6"/>
    <w:next w:val="a6"/>
    <w:rsid w:val="00E41B9B"/>
    <w:pPr>
      <w:spacing w:line="300" w:lineRule="auto"/>
      <w:ind w:right="663"/>
      <w:jc w:val="right"/>
    </w:pPr>
    <w:rPr>
      <w:rFonts w:ascii="바탕" w:cs="바탕"/>
      <w:b/>
      <w:bCs/>
      <w:color w:val="000000"/>
      <w:w w:val="90"/>
      <w:sz w:val="36"/>
    </w:rPr>
  </w:style>
  <w:style w:type="paragraph" w:customStyle="1" w:styleId="KSDT5">
    <w:name w:val="[KSDT] 표지 기술표준원"/>
    <w:basedOn w:val="a6"/>
    <w:next w:val="a6"/>
    <w:rsid w:val="00731A13"/>
    <w:pPr>
      <w:spacing w:line="300" w:lineRule="auto"/>
      <w:ind w:right="663"/>
      <w:jc w:val="right"/>
    </w:pPr>
    <w:rPr>
      <w:rFonts w:ascii="바탕" w:cs="바탕"/>
      <w:b/>
      <w:bCs/>
      <w:color w:val="000000"/>
      <w:w w:val="90"/>
      <w:sz w:val="48"/>
    </w:rPr>
  </w:style>
  <w:style w:type="paragraph" w:customStyle="1" w:styleId="KSDT6">
    <w:name w:val="[KSDT] 표지 제개정일"/>
    <w:basedOn w:val="a6"/>
    <w:next w:val="a6"/>
    <w:rsid w:val="007D227C"/>
    <w:pPr>
      <w:spacing w:line="300" w:lineRule="auto"/>
      <w:ind w:leftChars="2720" w:left="2720" w:right="663"/>
      <w:jc w:val="right"/>
    </w:pPr>
    <w:rPr>
      <w:rFonts w:eastAsia="돋움" w:cs="바탕"/>
      <w:b/>
      <w:bCs/>
      <w:color w:val="000000"/>
      <w:spacing w:val="9"/>
      <w:sz w:val="24"/>
    </w:rPr>
  </w:style>
  <w:style w:type="paragraph" w:customStyle="1" w:styleId="KSDT7">
    <w:name w:val="[KSDT] 표지 홈페이지 주소"/>
    <w:basedOn w:val="a6"/>
    <w:next w:val="a6"/>
    <w:rsid w:val="005504EB"/>
    <w:pPr>
      <w:spacing w:line="276" w:lineRule="auto"/>
      <w:ind w:right="663"/>
      <w:jc w:val="right"/>
    </w:pPr>
    <w:rPr>
      <w:rFonts w:ascii="Times New Roman" w:hAnsi="Times New Roman" w:cs="바탕"/>
      <w:b/>
      <w:bCs/>
      <w:color w:val="000000"/>
      <w:spacing w:val="9"/>
      <w:sz w:val="24"/>
    </w:rPr>
  </w:style>
  <w:style w:type="paragraph" w:customStyle="1" w:styleId="KSDT8">
    <w:name w:val="[KSDT] 본문 인용규격 번호"/>
    <w:basedOn w:val="a6"/>
    <w:next w:val="a6"/>
    <w:link w:val="KSDTChar0"/>
    <w:rsid w:val="00996F76"/>
    <w:pPr>
      <w:spacing w:after="100"/>
    </w:pPr>
    <w:rPr>
      <w:rFonts w:cs="바탕"/>
      <w:b/>
      <w:bCs/>
      <w:color w:val="000000"/>
      <w:kern w:val="2"/>
    </w:rPr>
  </w:style>
  <w:style w:type="character" w:customStyle="1" w:styleId="KSDTChar0">
    <w:name w:val="[KSDT] 본문 인용규격 번호 Char"/>
    <w:basedOn w:val="a7"/>
    <w:link w:val="KSDT8"/>
    <w:rsid w:val="00996F76"/>
    <w:rPr>
      <w:rFonts w:ascii="Arial" w:eastAsia="돋움" w:hAnsi="Arial" w:cs="바탕"/>
      <w:b/>
      <w:bCs/>
      <w:color w:val="000000"/>
      <w:kern w:val="2"/>
      <w:lang w:val="en-GB" w:eastAsia="ko-KR" w:bidi="ar-SA"/>
    </w:rPr>
  </w:style>
  <w:style w:type="character" w:customStyle="1" w:styleId="KSDT9">
    <w:name w:val="[KSDT] 머리글 규격번호"/>
    <w:basedOn w:val="a7"/>
    <w:rsid w:val="00817561"/>
    <w:rPr>
      <w:rFonts w:eastAsia="바탕"/>
      <w:color w:val="000000"/>
      <w:kern w:val="2"/>
      <w:sz w:val="22"/>
    </w:rPr>
  </w:style>
  <w:style w:type="paragraph" w:customStyle="1" w:styleId="KSDTb">
    <w:name w:val="[KSDT] 표지 심의부회 제목"/>
    <w:basedOn w:val="a6"/>
    <w:next w:val="a6"/>
    <w:link w:val="KSDTChar1"/>
    <w:rsid w:val="00315F31"/>
    <w:pPr>
      <w:spacing w:line="320" w:lineRule="exact"/>
      <w:jc w:val="center"/>
    </w:pPr>
    <w:rPr>
      <w:rFonts w:cs="바탕"/>
      <w:b/>
      <w:bCs/>
      <w:kern w:val="2"/>
    </w:rPr>
  </w:style>
  <w:style w:type="character" w:customStyle="1" w:styleId="KSDTChar1">
    <w:name w:val="[KSDT] 표지 심의부회 제목 Char"/>
    <w:basedOn w:val="a7"/>
    <w:link w:val="KSDTb"/>
    <w:rsid w:val="00A5205E"/>
    <w:rPr>
      <w:rFonts w:ascii="Arial" w:eastAsia="바탕" w:hAnsi="Arial" w:cs="바탕"/>
      <w:b/>
      <w:bCs/>
      <w:kern w:val="2"/>
      <w:lang w:val="en-GB" w:eastAsia="ko-KR" w:bidi="ar-SA"/>
    </w:rPr>
  </w:style>
  <w:style w:type="paragraph" w:customStyle="1" w:styleId="KSDTc">
    <w:name w:val="[KSDT] 표지 심의부회 내용"/>
    <w:basedOn w:val="a6"/>
    <w:next w:val="a6"/>
    <w:rsid w:val="00315F31"/>
    <w:pPr>
      <w:spacing w:line="320" w:lineRule="exact"/>
      <w:ind w:firstLine="720"/>
    </w:pPr>
    <w:rPr>
      <w:rFonts w:cs="바탕"/>
      <w:kern w:val="2"/>
    </w:rPr>
  </w:style>
  <w:style w:type="paragraph" w:customStyle="1" w:styleId="KSDTd">
    <w:name w:val="[KSDT] 본문 인용규격 제목"/>
    <w:basedOn w:val="KSDT8"/>
    <w:next w:val="a6"/>
    <w:link w:val="KSDTChar2"/>
    <w:rsid w:val="00996F76"/>
    <w:rPr>
      <w:b w:val="0"/>
      <w:bCs w:val="0"/>
    </w:rPr>
  </w:style>
  <w:style w:type="character" w:customStyle="1" w:styleId="KSDTChar2">
    <w:name w:val="[KSDT] 본문 인용규격 제목 Char"/>
    <w:basedOn w:val="KSDTChar0"/>
    <w:link w:val="KSDTd"/>
    <w:rsid w:val="00996F76"/>
    <w:rPr>
      <w:rFonts w:ascii="Arial" w:eastAsia="돋움" w:hAnsi="Arial" w:cs="바탕"/>
      <w:b/>
      <w:bCs/>
      <w:color w:val="000000"/>
      <w:kern w:val="2"/>
      <w:lang w:val="en-GB" w:eastAsia="ko-KR" w:bidi="ar-SA"/>
    </w:rPr>
  </w:style>
  <w:style w:type="paragraph" w:customStyle="1" w:styleId="KSDTe">
    <w:name w:val="[KSDT] 표지 표준열람"/>
    <w:basedOn w:val="a6"/>
    <w:next w:val="a6"/>
    <w:rsid w:val="007D227C"/>
    <w:pPr>
      <w:spacing w:line="320" w:lineRule="exact"/>
      <w:ind w:leftChars="450" w:left="900"/>
      <w:jc w:val="center"/>
    </w:pPr>
    <w:rPr>
      <w:rFonts w:cs="바탕"/>
      <w:color w:val="000000"/>
      <w:kern w:val="2"/>
    </w:rPr>
  </w:style>
  <w:style w:type="paragraph" w:customStyle="1" w:styleId="KSDTf">
    <w:name w:val="[KSDT] 표지 구분선"/>
    <w:basedOn w:val="a6"/>
    <w:next w:val="a6"/>
    <w:rsid w:val="00B47C71"/>
    <w:pPr>
      <w:spacing w:line="312" w:lineRule="auto"/>
      <w:jc w:val="center"/>
    </w:pPr>
    <w:rPr>
      <w:rFonts w:cs="바탕"/>
      <w:kern w:val="2"/>
    </w:rPr>
  </w:style>
  <w:style w:type="paragraph" w:customStyle="1" w:styleId="KSDTf0">
    <w:name w:val="[KSDT] 표지 기사란 내용"/>
    <w:basedOn w:val="a6"/>
    <w:next w:val="a6"/>
    <w:rsid w:val="00C534A4"/>
    <w:pPr>
      <w:spacing w:line="312" w:lineRule="auto"/>
      <w:ind w:leftChars="677" w:left="1354"/>
    </w:pPr>
    <w:rPr>
      <w:rFonts w:cs="바탕"/>
      <w:kern w:val="2"/>
      <w:sz w:val="18"/>
    </w:rPr>
  </w:style>
  <w:style w:type="paragraph" w:customStyle="1" w:styleId="KSDTf1">
    <w:name w:val="[KSDT] 표지 기사란 하단"/>
    <w:basedOn w:val="a6"/>
    <w:next w:val="a6"/>
    <w:rsid w:val="00C534A4"/>
    <w:pPr>
      <w:spacing w:line="312" w:lineRule="auto"/>
      <w:ind w:leftChars="550" w:left="1100" w:rightChars="526" w:right="1052" w:firstLineChars="1" w:firstLine="2"/>
    </w:pPr>
    <w:rPr>
      <w:rFonts w:ascii="돋움" w:cs="바탕"/>
      <w:color w:val="000000"/>
      <w:sz w:val="18"/>
    </w:rPr>
  </w:style>
  <w:style w:type="paragraph" w:customStyle="1" w:styleId="KSDTf2">
    <w:name w:val="[KSDT] 바닥글 페이지 번호"/>
    <w:basedOn w:val="a6"/>
    <w:next w:val="a6"/>
    <w:rsid w:val="00D04DC3"/>
    <w:pPr>
      <w:jc w:val="right"/>
    </w:pPr>
    <w:rPr>
      <w:rFonts w:ascii="Arial Black" w:hAnsi="Arial Black" w:cs="바탕"/>
      <w:color w:val="000000"/>
      <w:kern w:val="2"/>
      <w:sz w:val="22"/>
    </w:rPr>
  </w:style>
  <w:style w:type="paragraph" w:customStyle="1" w:styleId="KSDTf3">
    <w:name w:val="[KSDT] 목차 타이틀"/>
    <w:basedOn w:val="a6"/>
    <w:next w:val="a6"/>
    <w:rsid w:val="007D227C"/>
    <w:pPr>
      <w:jc w:val="center"/>
    </w:pPr>
    <w:rPr>
      <w:rFonts w:ascii="돋움" w:eastAsia="돋움" w:cs="바탕"/>
      <w:b/>
      <w:bCs/>
      <w:color w:val="000000"/>
      <w:sz w:val="28"/>
    </w:rPr>
  </w:style>
  <w:style w:type="paragraph" w:customStyle="1" w:styleId="KSDT11">
    <w:name w:val="[KSDT] 목차 항목 1"/>
    <w:basedOn w:val="a6"/>
    <w:next w:val="a6"/>
    <w:rsid w:val="004E50B5"/>
    <w:pPr>
      <w:spacing w:after="180"/>
      <w:jc w:val="distribute"/>
    </w:pPr>
    <w:rPr>
      <w:rFonts w:cs="바탕"/>
    </w:rPr>
  </w:style>
  <w:style w:type="paragraph" w:customStyle="1" w:styleId="KSDTf4">
    <w:name w:val="[KSDT] 문서 제목"/>
    <w:basedOn w:val="a6"/>
    <w:next w:val="a6"/>
    <w:rsid w:val="007D227C"/>
    <w:pPr>
      <w:jc w:val="center"/>
    </w:pPr>
    <w:rPr>
      <w:rFonts w:eastAsia="돋움" w:cs="바탕"/>
      <w:b/>
      <w:bCs/>
      <w:color w:val="000000"/>
      <w:sz w:val="32"/>
    </w:rPr>
  </w:style>
  <w:style w:type="paragraph" w:customStyle="1" w:styleId="KSDTf5">
    <w:name w:val="[KSDT] 본문 규격번호"/>
    <w:basedOn w:val="a6"/>
    <w:next w:val="a6"/>
    <w:rsid w:val="007D227C"/>
    <w:pPr>
      <w:jc w:val="right"/>
    </w:pPr>
    <w:rPr>
      <w:rFonts w:eastAsia="돋움" w:cs="바탕"/>
      <w:b/>
      <w:bCs/>
      <w:sz w:val="28"/>
    </w:rPr>
  </w:style>
  <w:style w:type="paragraph" w:customStyle="1" w:styleId="KSDTf6">
    <w:name w:val="[KSDT] 본문 한국산업규격"/>
    <w:basedOn w:val="a6"/>
    <w:next w:val="a6"/>
    <w:rsid w:val="007D227C"/>
    <w:pPr>
      <w:jc w:val="center"/>
    </w:pPr>
    <w:rPr>
      <w:rFonts w:eastAsia="돋움" w:cs="바탕"/>
      <w:b/>
      <w:bCs/>
      <w:sz w:val="28"/>
    </w:rPr>
  </w:style>
  <w:style w:type="paragraph" w:customStyle="1" w:styleId="KSDTf7">
    <w:name w:val="[KSDT] 본문 규격서 제목 한글"/>
    <w:basedOn w:val="a6"/>
    <w:link w:val="KSDTChar3"/>
    <w:rsid w:val="007D227C"/>
    <w:pPr>
      <w:jc w:val="center"/>
    </w:pPr>
    <w:rPr>
      <w:rFonts w:eastAsia="돋움" w:cs="바탕"/>
      <w:b/>
      <w:bCs/>
      <w:color w:val="000000"/>
      <w:w w:val="90"/>
      <w:sz w:val="40"/>
    </w:rPr>
  </w:style>
  <w:style w:type="character" w:customStyle="1" w:styleId="KSDTChar3">
    <w:name w:val="[KSDT] 본문 규격서 제목 한글 Char"/>
    <w:basedOn w:val="a7"/>
    <w:link w:val="KSDTf7"/>
    <w:rsid w:val="007D227C"/>
    <w:rPr>
      <w:rFonts w:eastAsia="돋움" w:cs="바탕"/>
      <w:b/>
      <w:bCs/>
      <w:color w:val="000000"/>
      <w:w w:val="90"/>
      <w:sz w:val="40"/>
      <w:lang w:val="en-GB" w:eastAsia="ko-KR" w:bidi="ar-SA"/>
    </w:rPr>
  </w:style>
  <w:style w:type="paragraph" w:customStyle="1" w:styleId="KSDTf8">
    <w:name w:val="[KSDT] 본문 규격서 제목 영어"/>
    <w:basedOn w:val="a6"/>
    <w:next w:val="a6"/>
    <w:rsid w:val="00797EFA"/>
    <w:pPr>
      <w:spacing w:line="360" w:lineRule="auto"/>
      <w:ind w:left="187" w:hanging="187"/>
      <w:jc w:val="center"/>
    </w:pPr>
    <w:rPr>
      <w:rFonts w:eastAsia="한컴돋움" w:cs="바탕"/>
      <w:color w:val="000000"/>
      <w:kern w:val="2"/>
      <w:sz w:val="24"/>
    </w:rPr>
  </w:style>
  <w:style w:type="paragraph" w:customStyle="1" w:styleId="KSDTA1">
    <w:name w:val="[KSDT] A.1"/>
    <w:basedOn w:val="24"/>
    <w:next w:val="a6"/>
    <w:rsid w:val="00E15190"/>
    <w:pPr>
      <w:numPr>
        <w:numId w:val="4"/>
      </w:numPr>
      <w:tabs>
        <w:tab w:val="clear" w:pos="0"/>
        <w:tab w:val="clear" w:pos="500"/>
        <w:tab w:val="num" w:pos="600"/>
      </w:tabs>
    </w:pPr>
    <w:rPr>
      <w:sz w:val="24"/>
    </w:rPr>
  </w:style>
  <w:style w:type="paragraph" w:customStyle="1" w:styleId="KSDTA11">
    <w:name w:val="[KSDT] A.1.1"/>
    <w:basedOn w:val="34"/>
    <w:next w:val="a6"/>
    <w:rsid w:val="00203EE2"/>
    <w:pPr>
      <w:numPr>
        <w:numId w:val="4"/>
      </w:numPr>
      <w:tabs>
        <w:tab w:val="clear" w:pos="0"/>
        <w:tab w:val="num" w:pos="700"/>
      </w:tabs>
    </w:pPr>
  </w:style>
  <w:style w:type="paragraph" w:customStyle="1" w:styleId="KSDTA111">
    <w:name w:val="[KSDT] A.1.1.1"/>
    <w:basedOn w:val="44"/>
    <w:next w:val="a6"/>
    <w:rsid w:val="00203EE2"/>
    <w:pPr>
      <w:numPr>
        <w:numId w:val="4"/>
      </w:numPr>
      <w:tabs>
        <w:tab w:val="clear" w:pos="0"/>
        <w:tab w:val="num" w:pos="900"/>
      </w:tabs>
    </w:pPr>
  </w:style>
  <w:style w:type="paragraph" w:customStyle="1" w:styleId="KSDTA1111">
    <w:name w:val="[KSDT] A.1.1.1.1"/>
    <w:basedOn w:val="5"/>
    <w:next w:val="a6"/>
    <w:rsid w:val="00203EE2"/>
    <w:pPr>
      <w:numPr>
        <w:numId w:val="4"/>
      </w:numPr>
      <w:tabs>
        <w:tab w:val="clear" w:pos="0"/>
        <w:tab w:val="num" w:pos="1100"/>
      </w:tabs>
    </w:pPr>
  </w:style>
  <w:style w:type="paragraph" w:customStyle="1" w:styleId="KSDTA11111">
    <w:name w:val="[KSDT] A.1.1.1.1.1"/>
    <w:basedOn w:val="6"/>
    <w:next w:val="a6"/>
    <w:rsid w:val="00203EE2"/>
    <w:pPr>
      <w:numPr>
        <w:numId w:val="4"/>
      </w:numPr>
      <w:tabs>
        <w:tab w:val="clear" w:pos="0"/>
      </w:tabs>
    </w:pPr>
  </w:style>
  <w:style w:type="paragraph" w:customStyle="1" w:styleId="KSDT10">
    <w:name w:val="[KSDT] 부속서 1"/>
    <w:basedOn w:val="a6"/>
    <w:next w:val="a6"/>
    <w:rsid w:val="00781CB7"/>
    <w:pPr>
      <w:keepNext/>
      <w:pageBreakBefore/>
      <w:widowControl/>
      <w:numPr>
        <w:numId w:val="3"/>
      </w:numPr>
      <w:spacing w:line="310" w:lineRule="exact"/>
      <w:jc w:val="center"/>
      <w:outlineLvl w:val="0"/>
    </w:pPr>
    <w:rPr>
      <w:rFonts w:eastAsia="돋움"/>
      <w:b/>
      <w:sz w:val="28"/>
      <w:lang w:val="de-DE" w:eastAsia="ja-JP"/>
    </w:rPr>
  </w:style>
  <w:style w:type="paragraph" w:customStyle="1" w:styleId="KSDT1">
    <w:name w:val="[KSDT] 목록 [1]"/>
    <w:basedOn w:val="a6"/>
    <w:next w:val="a6"/>
    <w:rsid w:val="00781CB7"/>
    <w:pPr>
      <w:widowControl/>
      <w:numPr>
        <w:numId w:val="2"/>
      </w:numPr>
      <w:tabs>
        <w:tab w:val="left" w:pos="660"/>
      </w:tabs>
      <w:spacing w:after="240" w:line="230" w:lineRule="atLeast"/>
      <w:ind w:left="0" w:firstLine="0"/>
    </w:pPr>
    <w:rPr>
      <w:lang w:val="de-DE" w:eastAsia="ja-JP"/>
    </w:rPr>
  </w:style>
  <w:style w:type="paragraph" w:styleId="a">
    <w:name w:val="List Bullet"/>
    <w:basedOn w:val="a6"/>
    <w:next w:val="a6"/>
    <w:autoRedefine/>
    <w:rsid w:val="00D23533"/>
    <w:pPr>
      <w:widowControl/>
      <w:numPr>
        <w:numId w:val="8"/>
      </w:numPr>
    </w:pPr>
    <w:rPr>
      <w:lang w:val="de-DE" w:eastAsia="ja-JP"/>
    </w:rPr>
  </w:style>
  <w:style w:type="paragraph" w:styleId="21">
    <w:name w:val="List Bullet 2"/>
    <w:basedOn w:val="a6"/>
    <w:next w:val="a6"/>
    <w:autoRedefine/>
    <w:rsid w:val="00D23533"/>
    <w:pPr>
      <w:widowControl/>
      <w:numPr>
        <w:ilvl w:val="1"/>
        <w:numId w:val="7"/>
      </w:numPr>
    </w:pPr>
    <w:rPr>
      <w:lang w:val="de-DE"/>
    </w:rPr>
  </w:style>
  <w:style w:type="paragraph" w:styleId="32">
    <w:name w:val="List Bullet 3"/>
    <w:basedOn w:val="a6"/>
    <w:next w:val="a6"/>
    <w:autoRedefine/>
    <w:rsid w:val="00D23533"/>
    <w:pPr>
      <w:widowControl/>
      <w:numPr>
        <w:ilvl w:val="2"/>
        <w:numId w:val="6"/>
      </w:numPr>
    </w:pPr>
    <w:rPr>
      <w:lang w:val="de-DE" w:eastAsia="ja-JP"/>
    </w:rPr>
  </w:style>
  <w:style w:type="paragraph" w:styleId="42">
    <w:name w:val="List Bullet 4"/>
    <w:basedOn w:val="a6"/>
    <w:next w:val="a6"/>
    <w:autoRedefine/>
    <w:rsid w:val="00D23533"/>
    <w:pPr>
      <w:widowControl/>
      <w:numPr>
        <w:ilvl w:val="3"/>
        <w:numId w:val="5"/>
      </w:numPr>
    </w:pPr>
    <w:rPr>
      <w:lang w:val="de-DE" w:eastAsia="ja-JP"/>
    </w:rPr>
  </w:style>
  <w:style w:type="paragraph" w:styleId="a5">
    <w:name w:val="List"/>
    <w:basedOn w:val="a6"/>
    <w:next w:val="a6"/>
    <w:rsid w:val="00781CB7"/>
    <w:pPr>
      <w:widowControl/>
      <w:numPr>
        <w:numId w:val="13"/>
      </w:numPr>
    </w:pPr>
    <w:rPr>
      <w:lang w:val="de-DE" w:eastAsia="ja-JP"/>
    </w:rPr>
  </w:style>
  <w:style w:type="paragraph" w:styleId="28">
    <w:name w:val="List 2"/>
    <w:basedOn w:val="a6"/>
    <w:next w:val="a6"/>
    <w:rsid w:val="00781CB7"/>
    <w:pPr>
      <w:widowControl/>
      <w:numPr>
        <w:ilvl w:val="1"/>
        <w:numId w:val="13"/>
      </w:numPr>
    </w:pPr>
    <w:rPr>
      <w:lang w:val="de-DE" w:eastAsia="ja-JP"/>
    </w:rPr>
  </w:style>
  <w:style w:type="paragraph" w:styleId="38">
    <w:name w:val="List 3"/>
    <w:basedOn w:val="a6"/>
    <w:next w:val="a6"/>
    <w:rsid w:val="00781CB7"/>
    <w:pPr>
      <w:widowControl/>
      <w:numPr>
        <w:ilvl w:val="2"/>
        <w:numId w:val="13"/>
      </w:numPr>
    </w:pPr>
    <w:rPr>
      <w:lang w:val="de-DE" w:eastAsia="ja-JP"/>
    </w:rPr>
  </w:style>
  <w:style w:type="paragraph" w:styleId="48">
    <w:name w:val="List 4"/>
    <w:basedOn w:val="a6"/>
    <w:next w:val="a6"/>
    <w:rsid w:val="00781CB7"/>
    <w:pPr>
      <w:widowControl/>
      <w:numPr>
        <w:ilvl w:val="3"/>
        <w:numId w:val="13"/>
      </w:numPr>
    </w:pPr>
    <w:rPr>
      <w:lang w:val="de-DE" w:eastAsia="ja-JP"/>
    </w:rPr>
  </w:style>
  <w:style w:type="paragraph" w:styleId="a4">
    <w:name w:val="List Number"/>
    <w:basedOn w:val="a6"/>
    <w:next w:val="a6"/>
    <w:rsid w:val="00F52E5D"/>
    <w:pPr>
      <w:widowControl/>
      <w:numPr>
        <w:numId w:val="11"/>
      </w:numPr>
    </w:pPr>
    <w:rPr>
      <w:lang w:val="de-DE" w:eastAsia="ja-JP"/>
    </w:rPr>
  </w:style>
  <w:style w:type="paragraph" w:styleId="25">
    <w:name w:val="List Number 2"/>
    <w:basedOn w:val="a6"/>
    <w:next w:val="a6"/>
    <w:rsid w:val="007A6F10"/>
    <w:pPr>
      <w:widowControl/>
      <w:numPr>
        <w:ilvl w:val="1"/>
        <w:numId w:val="11"/>
      </w:numPr>
      <w:tabs>
        <w:tab w:val="left" w:pos="500"/>
      </w:tabs>
    </w:pPr>
    <w:rPr>
      <w:lang w:val="de-DE" w:eastAsia="ja-JP"/>
    </w:rPr>
  </w:style>
  <w:style w:type="paragraph" w:styleId="35">
    <w:name w:val="List Number 3"/>
    <w:basedOn w:val="a6"/>
    <w:next w:val="a6"/>
    <w:rsid w:val="00B948A8"/>
    <w:pPr>
      <w:widowControl/>
      <w:numPr>
        <w:ilvl w:val="2"/>
        <w:numId w:val="11"/>
      </w:numPr>
    </w:pPr>
    <w:rPr>
      <w:lang w:val="de-DE" w:eastAsia="ja-JP"/>
    </w:rPr>
  </w:style>
  <w:style w:type="paragraph" w:styleId="45">
    <w:name w:val="List Number 4"/>
    <w:basedOn w:val="a6"/>
    <w:next w:val="a6"/>
    <w:rsid w:val="00B948A8"/>
    <w:pPr>
      <w:widowControl/>
      <w:numPr>
        <w:ilvl w:val="3"/>
        <w:numId w:val="11"/>
      </w:numPr>
    </w:pPr>
    <w:rPr>
      <w:lang w:val="de-DE" w:eastAsia="ja-JP"/>
    </w:rPr>
  </w:style>
  <w:style w:type="paragraph" w:customStyle="1" w:styleId="a1">
    <w:name w:val="번호매기기 a) 1"/>
    <w:basedOn w:val="a6"/>
    <w:next w:val="a6"/>
    <w:rsid w:val="007A6F10"/>
    <w:pPr>
      <w:numPr>
        <w:ilvl w:val="1"/>
        <w:numId w:val="12"/>
      </w:numPr>
      <w:tabs>
        <w:tab w:val="clear" w:pos="567"/>
        <w:tab w:val="left" w:pos="500"/>
      </w:tabs>
      <w:ind w:leftChars="100" w:left="253" w:hangingChars="153" w:hanging="153"/>
    </w:pPr>
  </w:style>
  <w:style w:type="paragraph" w:customStyle="1" w:styleId="KSDTf9">
    <w:name w:val="[KSDT] 부속서 제목"/>
    <w:basedOn w:val="a6"/>
    <w:next w:val="a6"/>
    <w:rsid w:val="007D227C"/>
    <w:pPr>
      <w:jc w:val="center"/>
    </w:pPr>
    <w:rPr>
      <w:rFonts w:eastAsia="돋움" w:cs="바탕"/>
      <w:b/>
      <w:bCs/>
      <w:sz w:val="28"/>
    </w:rPr>
  </w:style>
  <w:style w:type="paragraph" w:customStyle="1" w:styleId="KSDTfa">
    <w:name w:val="[KSDT] 뒷표지 규격번호"/>
    <w:basedOn w:val="a6"/>
    <w:next w:val="a6"/>
    <w:link w:val="KSDTChar4"/>
    <w:rsid w:val="009115FA"/>
    <w:pPr>
      <w:adjustRightInd w:val="0"/>
      <w:spacing w:before="170" w:after="48"/>
      <w:jc w:val="center"/>
    </w:pPr>
    <w:rPr>
      <w:rFonts w:cs="바탕"/>
      <w:spacing w:val="-15"/>
      <w:sz w:val="26"/>
    </w:rPr>
  </w:style>
  <w:style w:type="character" w:customStyle="1" w:styleId="KSDTChar4">
    <w:name w:val="[KSDT] 뒷표지 규격번호 Char"/>
    <w:basedOn w:val="a7"/>
    <w:link w:val="KSDTfa"/>
    <w:rsid w:val="009115FA"/>
    <w:rPr>
      <w:rFonts w:ascii="Arial" w:eastAsia="바탕" w:hAnsi="Arial" w:cs="바탕"/>
      <w:spacing w:val="-15"/>
      <w:sz w:val="26"/>
      <w:lang w:val="en-GB" w:eastAsia="ko-KR" w:bidi="ar-SA"/>
    </w:rPr>
  </w:style>
  <w:style w:type="paragraph" w:customStyle="1" w:styleId="KSDTfb">
    <w:name w:val="[KSDT] 뒷표지 년도"/>
    <w:basedOn w:val="a6"/>
    <w:next w:val="a6"/>
    <w:rsid w:val="009115FA"/>
    <w:pPr>
      <w:spacing w:before="170" w:after="48"/>
      <w:jc w:val="center"/>
    </w:pPr>
    <w:rPr>
      <w:rFonts w:cs="바탕"/>
      <w:position w:val="2"/>
      <w:sz w:val="22"/>
    </w:rPr>
  </w:style>
  <w:style w:type="paragraph" w:customStyle="1" w:styleId="KSDTKS1">
    <w:name w:val="[KSDT] 뒷표지 KS"/>
    <w:basedOn w:val="a6"/>
    <w:next w:val="a6"/>
    <w:rsid w:val="009115FA"/>
    <w:pPr>
      <w:spacing w:before="72" w:line="480" w:lineRule="exact"/>
      <w:ind w:leftChars="89" w:left="178"/>
    </w:pPr>
    <w:rPr>
      <w:rFonts w:cs="바탕"/>
      <w:b/>
      <w:bCs/>
      <w:sz w:val="40"/>
    </w:rPr>
  </w:style>
  <w:style w:type="character" w:customStyle="1" w:styleId="KSDTICS">
    <w:name w:val="[KSDT] 뒷표지 ICS 번호"/>
    <w:basedOn w:val="a7"/>
    <w:rsid w:val="00174BBA"/>
    <w:rPr>
      <w:rFonts w:ascii="Times New Roman" w:eastAsia="바탕" w:hAnsi="Times New Roman"/>
      <w:b/>
      <w:bCs/>
    </w:rPr>
  </w:style>
  <w:style w:type="paragraph" w:customStyle="1" w:styleId="KSDTKATS">
    <w:name w:val="[KSDT] 뒷표지 KATS"/>
    <w:basedOn w:val="a6"/>
    <w:rsid w:val="003E5EA5"/>
    <w:pPr>
      <w:spacing w:line="240" w:lineRule="atLeast"/>
      <w:jc w:val="center"/>
    </w:pPr>
    <w:rPr>
      <w:rFonts w:ascii="Arial Black" w:hAnsi="Arial Black" w:cs="바탕"/>
      <w:color w:val="FFFFFF"/>
      <w:spacing w:val="-10"/>
      <w:sz w:val="28"/>
      <w:szCs w:val="28"/>
    </w:rPr>
  </w:style>
  <w:style w:type="paragraph" w:customStyle="1" w:styleId="KSDTfc">
    <w:name w:val="[KSDT] 뒷표지 영문 규격제목"/>
    <w:basedOn w:val="a6"/>
    <w:next w:val="a6"/>
    <w:rsid w:val="006B6B18"/>
    <w:pPr>
      <w:spacing w:line="480" w:lineRule="exact"/>
      <w:jc w:val="center"/>
    </w:pPr>
    <w:rPr>
      <w:rFonts w:ascii="Arial Narrow" w:eastAsia="한컴돋움" w:hAnsi="Arial Narrow" w:cs="바탕"/>
      <w:b/>
      <w:bCs/>
      <w:sz w:val="36"/>
    </w:rPr>
  </w:style>
  <w:style w:type="paragraph" w:customStyle="1" w:styleId="KSDTfd">
    <w:name w:val="[KSDT] 뒷표지 홈페이지"/>
    <w:basedOn w:val="a6"/>
    <w:next w:val="a6"/>
    <w:rsid w:val="003E5EA5"/>
    <w:pPr>
      <w:spacing w:line="240" w:lineRule="atLeast"/>
      <w:jc w:val="center"/>
    </w:pPr>
    <w:rPr>
      <w:rFonts w:cs="바탕"/>
      <w:color w:val="FFFFFF"/>
      <w:spacing w:val="-10"/>
      <w:sz w:val="24"/>
      <w:szCs w:val="24"/>
    </w:rPr>
  </w:style>
  <w:style w:type="paragraph" w:customStyle="1" w:styleId="29">
    <w:name w:val="제목2"/>
    <w:basedOn w:val="a6"/>
    <w:rsid w:val="00200917"/>
    <w:pPr>
      <w:jc w:val="center"/>
    </w:pPr>
    <w:rPr>
      <w:rFonts w:ascii="돋움" w:hAnsi="Times New Roman"/>
      <w:b/>
      <w:spacing w:val="-4"/>
      <w:kern w:val="2"/>
      <w:sz w:val="28"/>
      <w:lang w:val="en-US"/>
    </w:rPr>
  </w:style>
  <w:style w:type="paragraph" w:customStyle="1" w:styleId="KSDTA">
    <w:name w:val="[KSDT] 부속서 A"/>
    <w:basedOn w:val="a6"/>
    <w:next w:val="a6"/>
    <w:rsid w:val="00781CB7"/>
    <w:pPr>
      <w:keepNext/>
      <w:pageBreakBefore/>
      <w:widowControl/>
      <w:numPr>
        <w:numId w:val="4"/>
      </w:numPr>
      <w:jc w:val="center"/>
      <w:outlineLvl w:val="0"/>
    </w:pPr>
    <w:rPr>
      <w:rFonts w:eastAsia="돋움"/>
      <w:b/>
      <w:sz w:val="28"/>
      <w:lang w:val="de-DE" w:eastAsia="ja-JP"/>
    </w:rPr>
  </w:style>
  <w:style w:type="paragraph" w:customStyle="1" w:styleId="KSDTfe">
    <w:name w:val="[KSDT] 수식"/>
    <w:basedOn w:val="a6"/>
    <w:next w:val="a6"/>
    <w:rsid w:val="00781CB7"/>
    <w:pPr>
      <w:widowControl/>
      <w:tabs>
        <w:tab w:val="right" w:pos="9752"/>
      </w:tabs>
      <w:jc w:val="left"/>
    </w:pPr>
    <w:rPr>
      <w:lang w:val="de-DE" w:eastAsia="ja-JP"/>
    </w:rPr>
  </w:style>
  <w:style w:type="paragraph" w:customStyle="1" w:styleId="1">
    <w:name w:val="보기1"/>
    <w:basedOn w:val="a6"/>
    <w:next w:val="a6"/>
    <w:rsid w:val="00523D2B"/>
    <w:pPr>
      <w:numPr>
        <w:numId w:val="9"/>
      </w:numPr>
      <w:tabs>
        <w:tab w:val="clear" w:pos="560"/>
        <w:tab w:val="num" w:pos="600"/>
      </w:tabs>
      <w:adjustRightInd w:val="0"/>
      <w:ind w:left="300" w:hangingChars="300" w:hanging="300"/>
    </w:pPr>
  </w:style>
  <w:style w:type="paragraph" w:customStyle="1" w:styleId="2">
    <w:name w:val="보기2"/>
    <w:basedOn w:val="a6"/>
    <w:next w:val="a6"/>
    <w:rsid w:val="006C6E9F"/>
    <w:pPr>
      <w:numPr>
        <w:ilvl w:val="1"/>
        <w:numId w:val="9"/>
      </w:numPr>
    </w:pPr>
  </w:style>
  <w:style w:type="paragraph" w:customStyle="1" w:styleId="3">
    <w:name w:val="보기3"/>
    <w:basedOn w:val="a6"/>
    <w:next w:val="a6"/>
    <w:rsid w:val="006C6E9F"/>
    <w:pPr>
      <w:numPr>
        <w:ilvl w:val="2"/>
        <w:numId w:val="9"/>
      </w:numPr>
    </w:pPr>
  </w:style>
  <w:style w:type="paragraph" w:customStyle="1" w:styleId="4">
    <w:name w:val="보기4"/>
    <w:basedOn w:val="a6"/>
    <w:next w:val="a6"/>
    <w:rsid w:val="006C6E9F"/>
    <w:pPr>
      <w:numPr>
        <w:ilvl w:val="3"/>
        <w:numId w:val="9"/>
      </w:numPr>
    </w:pPr>
  </w:style>
  <w:style w:type="paragraph" w:customStyle="1" w:styleId="10">
    <w:name w:val="참고1"/>
    <w:basedOn w:val="a6"/>
    <w:rsid w:val="00523D2B"/>
    <w:pPr>
      <w:numPr>
        <w:numId w:val="16"/>
      </w:numPr>
      <w:tabs>
        <w:tab w:val="clear" w:pos="560"/>
        <w:tab w:val="left" w:pos="600"/>
      </w:tabs>
      <w:ind w:left="300" w:hangingChars="300" w:hanging="300"/>
    </w:pPr>
  </w:style>
  <w:style w:type="paragraph" w:customStyle="1" w:styleId="11">
    <w:name w:val="보기1(번호)"/>
    <w:basedOn w:val="a6"/>
    <w:next w:val="a6"/>
    <w:rsid w:val="00523D2B"/>
    <w:pPr>
      <w:numPr>
        <w:numId w:val="10"/>
      </w:numPr>
      <w:tabs>
        <w:tab w:val="clear" w:pos="740"/>
        <w:tab w:val="left" w:pos="520"/>
        <w:tab w:val="left" w:pos="840"/>
      </w:tabs>
      <w:ind w:left="423" w:hangingChars="423" w:hanging="423"/>
    </w:pPr>
  </w:style>
  <w:style w:type="paragraph" w:customStyle="1" w:styleId="22">
    <w:name w:val="보기2(번호)"/>
    <w:basedOn w:val="a6"/>
    <w:next w:val="a6"/>
    <w:rsid w:val="00E85408"/>
    <w:pPr>
      <w:numPr>
        <w:ilvl w:val="1"/>
        <w:numId w:val="10"/>
      </w:numPr>
    </w:pPr>
  </w:style>
  <w:style w:type="paragraph" w:customStyle="1" w:styleId="31">
    <w:name w:val="보기3(번호)"/>
    <w:basedOn w:val="a6"/>
    <w:next w:val="a6"/>
    <w:rsid w:val="00E85408"/>
    <w:pPr>
      <w:numPr>
        <w:ilvl w:val="2"/>
        <w:numId w:val="10"/>
      </w:numPr>
    </w:pPr>
  </w:style>
  <w:style w:type="paragraph" w:customStyle="1" w:styleId="41">
    <w:name w:val="보기4(번호)"/>
    <w:basedOn w:val="a6"/>
    <w:next w:val="a6"/>
    <w:rsid w:val="00E85408"/>
    <w:pPr>
      <w:numPr>
        <w:ilvl w:val="3"/>
        <w:numId w:val="10"/>
      </w:numPr>
    </w:pPr>
  </w:style>
  <w:style w:type="paragraph" w:customStyle="1" w:styleId="14">
    <w:name w:val="참고1(번호)"/>
    <w:basedOn w:val="a6"/>
    <w:rsid w:val="00523D2B"/>
    <w:pPr>
      <w:numPr>
        <w:numId w:val="17"/>
      </w:numPr>
      <w:tabs>
        <w:tab w:val="clear" w:pos="740"/>
        <w:tab w:val="left" w:pos="520"/>
        <w:tab w:val="left" w:pos="840"/>
      </w:tabs>
      <w:ind w:left="423" w:hangingChars="423" w:hanging="423"/>
    </w:pPr>
  </w:style>
  <w:style w:type="paragraph" w:customStyle="1" w:styleId="KSDTff">
    <w:name w:val="[KSDT] 부속서 제목(규정)"/>
    <w:basedOn w:val="KSDTf9"/>
    <w:next w:val="a6"/>
    <w:rsid w:val="006B4ECD"/>
    <w:rPr>
      <w:b w:val="0"/>
      <w:bCs w:val="0"/>
    </w:rPr>
  </w:style>
  <w:style w:type="paragraph" w:customStyle="1" w:styleId="KSDTff0">
    <w:name w:val="[KSDT] 머리말 제목"/>
    <w:basedOn w:val="a6"/>
    <w:next w:val="a6"/>
    <w:rsid w:val="00C377A2"/>
    <w:pPr>
      <w:jc w:val="center"/>
    </w:pPr>
    <w:rPr>
      <w:rFonts w:eastAsia="돋움"/>
      <w:b/>
      <w:sz w:val="32"/>
    </w:rPr>
  </w:style>
  <w:style w:type="paragraph" w:customStyle="1" w:styleId="KSDTff1">
    <w:name w:val="[KSDT] 표제목"/>
    <w:basedOn w:val="KSDTb"/>
    <w:next w:val="a6"/>
    <w:link w:val="KSDTChar5"/>
    <w:rsid w:val="001C5D35"/>
    <w:pPr>
      <w:spacing w:line="264" w:lineRule="auto"/>
    </w:pPr>
    <w:rPr>
      <w:rFonts w:eastAsia="돋움"/>
    </w:rPr>
  </w:style>
  <w:style w:type="character" w:customStyle="1" w:styleId="KSDTChar5">
    <w:name w:val="[KSDT] 표제목 Char"/>
    <w:basedOn w:val="KSDTChar1"/>
    <w:link w:val="KSDTff1"/>
    <w:rsid w:val="001C5D35"/>
    <w:rPr>
      <w:rFonts w:ascii="Arial" w:eastAsia="돋움" w:hAnsi="Arial" w:cs="바탕"/>
      <w:b/>
      <w:bCs/>
      <w:kern w:val="2"/>
      <w:lang w:val="en-GB" w:eastAsia="ko-KR" w:bidi="ar-SA"/>
    </w:rPr>
  </w:style>
  <w:style w:type="paragraph" w:customStyle="1" w:styleId="KSDTA10">
    <w:name w:val="[KSDT] A.1(본문용)"/>
    <w:basedOn w:val="KSDTA1"/>
    <w:next w:val="a6"/>
    <w:rsid w:val="002F6A81"/>
    <w:rPr>
      <w:rFonts w:eastAsia="바탕"/>
      <w:b w:val="0"/>
    </w:rPr>
  </w:style>
  <w:style w:type="paragraph" w:customStyle="1" w:styleId="KSDTA110">
    <w:name w:val="[KSDT] A.1.1(본문용)"/>
    <w:basedOn w:val="KSDTA11"/>
    <w:next w:val="a6"/>
    <w:rsid w:val="002F6A81"/>
    <w:rPr>
      <w:rFonts w:eastAsia="바탕"/>
      <w:b w:val="0"/>
    </w:rPr>
  </w:style>
  <w:style w:type="paragraph" w:customStyle="1" w:styleId="KSDT12">
    <w:name w:val="[KSDT] 조항 1(본문용)"/>
    <w:basedOn w:val="13"/>
    <w:next w:val="a6"/>
    <w:rsid w:val="00781CB7"/>
    <w:rPr>
      <w:rFonts w:eastAsia="바탕"/>
      <w:b w:val="0"/>
    </w:rPr>
  </w:style>
  <w:style w:type="paragraph" w:customStyle="1" w:styleId="KSDT110">
    <w:name w:val="[KSDT] 조항 1.1(본문용)"/>
    <w:basedOn w:val="24"/>
    <w:next w:val="a6"/>
    <w:rsid w:val="00781CB7"/>
    <w:pPr>
      <w:tabs>
        <w:tab w:val="num" w:pos="0"/>
      </w:tabs>
    </w:pPr>
    <w:rPr>
      <w:rFonts w:eastAsia="바탕"/>
      <w:b w:val="0"/>
    </w:rPr>
  </w:style>
  <w:style w:type="paragraph" w:customStyle="1" w:styleId="KSDT111">
    <w:name w:val="[KSDT] 조항 1.1.1(본문용)"/>
    <w:basedOn w:val="34"/>
    <w:next w:val="a6"/>
    <w:rsid w:val="00781CB7"/>
    <w:rPr>
      <w:rFonts w:eastAsia="바탕"/>
      <w:b w:val="0"/>
    </w:rPr>
  </w:style>
  <w:style w:type="paragraph" w:customStyle="1" w:styleId="KSDT1111">
    <w:name w:val="[KSDT] 조항 1.1.1.1(본문용)"/>
    <w:basedOn w:val="44"/>
    <w:next w:val="a6"/>
    <w:rsid w:val="00781CB7"/>
    <w:rPr>
      <w:rFonts w:eastAsia="바탕"/>
      <w:b w:val="0"/>
    </w:rPr>
  </w:style>
  <w:style w:type="paragraph" w:customStyle="1" w:styleId="KSDT11111">
    <w:name w:val="[KSDT] 조항 1.1.1.1.1(본문용)"/>
    <w:basedOn w:val="5"/>
    <w:next w:val="a6"/>
    <w:rsid w:val="00781CB7"/>
    <w:rPr>
      <w:rFonts w:eastAsia="바탕"/>
      <w:b w:val="0"/>
    </w:rPr>
  </w:style>
  <w:style w:type="paragraph" w:customStyle="1" w:styleId="KSDT111111">
    <w:name w:val="[KSDT] 조항 1.1.1.1.1.1(본문용)"/>
    <w:basedOn w:val="6"/>
    <w:next w:val="a6"/>
    <w:rsid w:val="00781CB7"/>
    <w:rPr>
      <w:rFonts w:eastAsia="바탕"/>
      <w:b w:val="0"/>
    </w:rPr>
  </w:style>
  <w:style w:type="paragraph" w:customStyle="1" w:styleId="KSDTA1110">
    <w:name w:val="[KSDT] A.1.1.1(본문용)"/>
    <w:basedOn w:val="KSDTA111"/>
    <w:next w:val="a6"/>
    <w:rsid w:val="002F6A81"/>
    <w:rPr>
      <w:rFonts w:eastAsia="바탕"/>
      <w:b w:val="0"/>
    </w:rPr>
  </w:style>
  <w:style w:type="paragraph" w:customStyle="1" w:styleId="KSDTA11110">
    <w:name w:val="[KSDT] A.1.1.1.1(본문용)"/>
    <w:basedOn w:val="KSDTA1111"/>
    <w:next w:val="a6"/>
    <w:rsid w:val="002F6A81"/>
    <w:rPr>
      <w:rFonts w:eastAsia="바탕"/>
      <w:b w:val="0"/>
    </w:rPr>
  </w:style>
  <w:style w:type="paragraph" w:customStyle="1" w:styleId="KSDTA111110">
    <w:name w:val="[KSDT] A.1.1.1.1.1(본문용)"/>
    <w:basedOn w:val="KSDTA11111"/>
    <w:next w:val="a6"/>
    <w:rsid w:val="002F6A81"/>
    <w:rPr>
      <w:rFonts w:eastAsia="바탕"/>
      <w:b w:val="0"/>
    </w:rPr>
  </w:style>
  <w:style w:type="paragraph" w:styleId="16">
    <w:name w:val="toc 1"/>
    <w:basedOn w:val="a6"/>
    <w:next w:val="a6"/>
    <w:autoRedefine/>
    <w:uiPriority w:val="39"/>
    <w:rsid w:val="00191EA5"/>
    <w:pPr>
      <w:tabs>
        <w:tab w:val="left" w:pos="300"/>
        <w:tab w:val="right" w:leader="dot" w:pos="9344"/>
      </w:tabs>
      <w:spacing w:before="120"/>
    </w:pPr>
    <w:rPr>
      <w:rFonts w:eastAsia="돋움" w:cs="Arial"/>
    </w:rPr>
  </w:style>
  <w:style w:type="paragraph" w:styleId="2a">
    <w:name w:val="toc 2"/>
    <w:basedOn w:val="a6"/>
    <w:next w:val="a6"/>
    <w:autoRedefine/>
    <w:uiPriority w:val="39"/>
    <w:rsid w:val="004042FA"/>
    <w:pPr>
      <w:tabs>
        <w:tab w:val="left" w:pos="800"/>
        <w:tab w:val="right" w:leader="dot" w:pos="9344"/>
      </w:tabs>
      <w:ind w:leftChars="200" w:left="400"/>
    </w:pPr>
    <w:rPr>
      <w:rFonts w:eastAsia="돋움"/>
    </w:rPr>
  </w:style>
  <w:style w:type="paragraph" w:styleId="39">
    <w:name w:val="toc 3"/>
    <w:basedOn w:val="a6"/>
    <w:next w:val="a6"/>
    <w:autoRedefine/>
    <w:semiHidden/>
    <w:rsid w:val="004042FA"/>
    <w:pPr>
      <w:tabs>
        <w:tab w:val="left" w:pos="1400"/>
        <w:tab w:val="right" w:leader="dot" w:pos="9344"/>
      </w:tabs>
      <w:ind w:leftChars="400" w:left="800"/>
    </w:pPr>
    <w:rPr>
      <w:rFonts w:eastAsia="돋움"/>
    </w:rPr>
  </w:style>
  <w:style w:type="paragraph" w:styleId="49">
    <w:name w:val="toc 4"/>
    <w:basedOn w:val="a6"/>
    <w:next w:val="a6"/>
    <w:autoRedefine/>
    <w:semiHidden/>
    <w:rsid w:val="00AC1553"/>
    <w:pPr>
      <w:ind w:leftChars="600" w:left="1275"/>
    </w:pPr>
    <w:rPr>
      <w:rFonts w:eastAsia="돋움"/>
    </w:rPr>
  </w:style>
  <w:style w:type="paragraph" w:customStyle="1" w:styleId="15">
    <w:name w:val="비고1"/>
    <w:basedOn w:val="10"/>
    <w:rsid w:val="00523D2B"/>
    <w:pPr>
      <w:numPr>
        <w:numId w:val="14"/>
      </w:numPr>
      <w:ind w:firstLineChars="0" w:firstLine="0"/>
    </w:pPr>
  </w:style>
  <w:style w:type="paragraph" w:customStyle="1" w:styleId="a2">
    <w:name w:val="번호매기기 a) 2"/>
    <w:basedOn w:val="a6"/>
    <w:next w:val="a6"/>
    <w:rsid w:val="00C43822"/>
    <w:pPr>
      <w:numPr>
        <w:ilvl w:val="2"/>
        <w:numId w:val="12"/>
      </w:numPr>
    </w:pPr>
  </w:style>
  <w:style w:type="paragraph" w:customStyle="1" w:styleId="a3">
    <w:name w:val="번호매기기 a) 3"/>
    <w:basedOn w:val="a6"/>
    <w:next w:val="a6"/>
    <w:rsid w:val="00C43822"/>
    <w:pPr>
      <w:numPr>
        <w:ilvl w:val="3"/>
        <w:numId w:val="12"/>
      </w:numPr>
    </w:pPr>
  </w:style>
  <w:style w:type="paragraph" w:styleId="50">
    <w:name w:val="List Number 5"/>
    <w:basedOn w:val="a6"/>
    <w:rsid w:val="002F00B2"/>
    <w:pPr>
      <w:numPr>
        <w:ilvl w:val="4"/>
        <w:numId w:val="11"/>
      </w:numPr>
    </w:pPr>
  </w:style>
  <w:style w:type="paragraph" w:customStyle="1" w:styleId="a0">
    <w:name w:val="번호매기기 a)"/>
    <w:basedOn w:val="a6"/>
    <w:next w:val="a6"/>
    <w:rsid w:val="007A6F10"/>
    <w:pPr>
      <w:numPr>
        <w:numId w:val="12"/>
      </w:numPr>
      <w:tabs>
        <w:tab w:val="clear" w:pos="283"/>
        <w:tab w:val="left" w:pos="300"/>
      </w:tabs>
      <w:ind w:left="150" w:hangingChars="150" w:hanging="150"/>
    </w:pPr>
    <w:rPr>
      <w:lang w:val="de-DE"/>
    </w:rPr>
  </w:style>
  <w:style w:type="paragraph" w:customStyle="1" w:styleId="27">
    <w:name w:val="비고2"/>
    <w:basedOn w:val="a6"/>
    <w:rsid w:val="00014BB8"/>
    <w:pPr>
      <w:numPr>
        <w:ilvl w:val="1"/>
        <w:numId w:val="14"/>
      </w:numPr>
    </w:pPr>
  </w:style>
  <w:style w:type="paragraph" w:customStyle="1" w:styleId="37">
    <w:name w:val="비고3"/>
    <w:basedOn w:val="a6"/>
    <w:rsid w:val="00014BB8"/>
    <w:pPr>
      <w:numPr>
        <w:ilvl w:val="2"/>
        <w:numId w:val="14"/>
      </w:numPr>
    </w:pPr>
  </w:style>
  <w:style w:type="paragraph" w:customStyle="1" w:styleId="47">
    <w:name w:val="비고4"/>
    <w:basedOn w:val="a6"/>
    <w:rsid w:val="00014BB8"/>
    <w:pPr>
      <w:numPr>
        <w:ilvl w:val="3"/>
        <w:numId w:val="14"/>
      </w:numPr>
    </w:pPr>
  </w:style>
  <w:style w:type="paragraph" w:customStyle="1" w:styleId="12">
    <w:name w:val="비고1(번호)"/>
    <w:basedOn w:val="a6"/>
    <w:rsid w:val="00523D2B"/>
    <w:pPr>
      <w:numPr>
        <w:numId w:val="15"/>
      </w:numPr>
      <w:tabs>
        <w:tab w:val="left" w:pos="520"/>
        <w:tab w:val="left" w:pos="840"/>
      </w:tabs>
    </w:pPr>
  </w:style>
  <w:style w:type="paragraph" w:customStyle="1" w:styleId="23">
    <w:name w:val="비고2(번호)"/>
    <w:basedOn w:val="a6"/>
    <w:rsid w:val="00014BB8"/>
    <w:pPr>
      <w:numPr>
        <w:ilvl w:val="1"/>
        <w:numId w:val="15"/>
      </w:numPr>
    </w:pPr>
  </w:style>
  <w:style w:type="paragraph" w:customStyle="1" w:styleId="33">
    <w:name w:val="비고3(번호)"/>
    <w:basedOn w:val="a6"/>
    <w:rsid w:val="00014BB8"/>
    <w:pPr>
      <w:numPr>
        <w:ilvl w:val="2"/>
        <w:numId w:val="15"/>
      </w:numPr>
    </w:pPr>
  </w:style>
  <w:style w:type="paragraph" w:customStyle="1" w:styleId="43">
    <w:name w:val="비고4(번호)"/>
    <w:basedOn w:val="a6"/>
    <w:rsid w:val="00014BB8"/>
    <w:pPr>
      <w:numPr>
        <w:ilvl w:val="3"/>
        <w:numId w:val="15"/>
      </w:numPr>
    </w:pPr>
  </w:style>
  <w:style w:type="paragraph" w:customStyle="1" w:styleId="20">
    <w:name w:val="참고2"/>
    <w:basedOn w:val="a6"/>
    <w:rsid w:val="00014BB8"/>
    <w:pPr>
      <w:numPr>
        <w:ilvl w:val="1"/>
        <w:numId w:val="16"/>
      </w:numPr>
    </w:pPr>
  </w:style>
  <w:style w:type="paragraph" w:customStyle="1" w:styleId="30">
    <w:name w:val="참고3"/>
    <w:basedOn w:val="a6"/>
    <w:rsid w:val="00014BB8"/>
    <w:pPr>
      <w:numPr>
        <w:ilvl w:val="2"/>
        <w:numId w:val="16"/>
      </w:numPr>
    </w:pPr>
  </w:style>
  <w:style w:type="paragraph" w:customStyle="1" w:styleId="40">
    <w:name w:val="참고4"/>
    <w:basedOn w:val="a6"/>
    <w:rsid w:val="00014BB8"/>
    <w:pPr>
      <w:numPr>
        <w:ilvl w:val="3"/>
        <w:numId w:val="16"/>
      </w:numPr>
    </w:pPr>
  </w:style>
  <w:style w:type="paragraph" w:customStyle="1" w:styleId="26">
    <w:name w:val="참고2(번호)"/>
    <w:basedOn w:val="a6"/>
    <w:rsid w:val="00014BB8"/>
    <w:pPr>
      <w:numPr>
        <w:ilvl w:val="1"/>
        <w:numId w:val="17"/>
      </w:numPr>
    </w:pPr>
  </w:style>
  <w:style w:type="paragraph" w:customStyle="1" w:styleId="36">
    <w:name w:val="참고3(번호)"/>
    <w:basedOn w:val="a6"/>
    <w:rsid w:val="00014BB8"/>
    <w:pPr>
      <w:numPr>
        <w:ilvl w:val="2"/>
        <w:numId w:val="17"/>
      </w:numPr>
    </w:pPr>
  </w:style>
  <w:style w:type="paragraph" w:customStyle="1" w:styleId="46">
    <w:name w:val="참고4(번호)"/>
    <w:basedOn w:val="a6"/>
    <w:rsid w:val="00014BB8"/>
    <w:pPr>
      <w:numPr>
        <w:ilvl w:val="3"/>
        <w:numId w:val="17"/>
      </w:numPr>
    </w:pPr>
  </w:style>
  <w:style w:type="paragraph" w:customStyle="1" w:styleId="KSDTff2">
    <w:name w:val="[KSDT] 부도제목"/>
    <w:basedOn w:val="a6"/>
    <w:next w:val="a6"/>
    <w:rsid w:val="001C5D35"/>
    <w:pPr>
      <w:jc w:val="center"/>
    </w:pPr>
    <w:rPr>
      <w:rFonts w:eastAsia="돋움" w:cs="바탕"/>
      <w:b/>
      <w:bCs/>
      <w:kern w:val="2"/>
    </w:rPr>
  </w:style>
  <w:style w:type="paragraph" w:customStyle="1" w:styleId="KSDTff3">
    <w:name w:val="[KSDT] 부표제목"/>
    <w:basedOn w:val="a6"/>
    <w:next w:val="a6"/>
    <w:rsid w:val="001C5D35"/>
    <w:pPr>
      <w:jc w:val="center"/>
    </w:pPr>
    <w:rPr>
      <w:rFonts w:eastAsia="돋움" w:cs="바탕"/>
      <w:b/>
      <w:bCs/>
      <w:kern w:val="2"/>
    </w:rPr>
  </w:style>
  <w:style w:type="paragraph" w:customStyle="1" w:styleId="KSDTff4">
    <w:name w:val="[KSDT] 그림제목"/>
    <w:basedOn w:val="a6"/>
    <w:next w:val="a6"/>
    <w:rsid w:val="001C5D35"/>
    <w:pPr>
      <w:jc w:val="center"/>
    </w:pPr>
    <w:rPr>
      <w:rFonts w:eastAsia="돋움" w:cs="바탕"/>
      <w:b/>
      <w:bCs/>
      <w:kern w:val="2"/>
    </w:rPr>
  </w:style>
  <w:style w:type="character" w:styleId="ab">
    <w:name w:val="Hyperlink"/>
    <w:basedOn w:val="a7"/>
    <w:uiPriority w:val="99"/>
    <w:rsid w:val="004042FA"/>
    <w:rPr>
      <w:color w:val="0000FF"/>
      <w:u w:val="single"/>
    </w:rPr>
  </w:style>
  <w:style w:type="character" w:customStyle="1" w:styleId="9Char">
    <w:name w:val="제목 9 Char"/>
    <w:basedOn w:val="a7"/>
    <w:link w:val="9"/>
    <w:rsid w:val="00230E3A"/>
    <w:rPr>
      <w:rFonts w:ascii="Arial" w:hAnsi="Arial"/>
      <w:lang w:val="en-GB"/>
    </w:rPr>
  </w:style>
  <w:style w:type="paragraph" w:styleId="ac">
    <w:name w:val="header"/>
    <w:basedOn w:val="a6"/>
    <w:link w:val="Char0"/>
    <w:rsid w:val="00230E3A"/>
    <w:pPr>
      <w:tabs>
        <w:tab w:val="center" w:pos="4252"/>
        <w:tab w:val="right" w:pos="8504"/>
      </w:tabs>
      <w:snapToGrid w:val="0"/>
      <w:spacing w:line="240" w:lineRule="auto"/>
    </w:pPr>
  </w:style>
  <w:style w:type="character" w:customStyle="1" w:styleId="Char0">
    <w:name w:val="머리글 Char"/>
    <w:basedOn w:val="a7"/>
    <w:link w:val="ac"/>
    <w:rsid w:val="00230E3A"/>
    <w:rPr>
      <w:rFonts w:ascii="Arial" w:hAnsi="Arial"/>
      <w:lang w:val="en-GB"/>
    </w:rPr>
  </w:style>
  <w:style w:type="paragraph" w:styleId="ad">
    <w:name w:val="footer"/>
    <w:basedOn w:val="a6"/>
    <w:link w:val="Char1"/>
    <w:uiPriority w:val="99"/>
    <w:rsid w:val="00230E3A"/>
    <w:pPr>
      <w:tabs>
        <w:tab w:val="center" w:pos="4252"/>
        <w:tab w:val="right" w:pos="8504"/>
      </w:tabs>
      <w:snapToGrid w:val="0"/>
      <w:spacing w:line="240" w:lineRule="auto"/>
    </w:pPr>
  </w:style>
  <w:style w:type="character" w:customStyle="1" w:styleId="Char1">
    <w:name w:val="바닥글 Char"/>
    <w:basedOn w:val="a7"/>
    <w:link w:val="ad"/>
    <w:uiPriority w:val="99"/>
    <w:rsid w:val="00230E3A"/>
    <w:rPr>
      <w:rFonts w:ascii="Arial" w:hAnsi="Arial"/>
      <w:lang w:val="en-GB"/>
    </w:rPr>
  </w:style>
  <w:style w:type="character" w:styleId="ae">
    <w:name w:val="page number"/>
    <w:basedOn w:val="a7"/>
    <w:rsid w:val="00230E3A"/>
  </w:style>
  <w:style w:type="character" w:customStyle="1" w:styleId="12pt">
    <w:name w:val="스타일 12 pt 굵게"/>
    <w:basedOn w:val="a7"/>
    <w:rsid w:val="00230E3A"/>
    <w:rPr>
      <w:rFonts w:ascii="Times New Roman" w:hAnsi="Times New Roman"/>
      <w:b/>
      <w:bCs/>
      <w:spacing w:val="9"/>
      <w:sz w:val="24"/>
    </w:rPr>
  </w:style>
  <w:style w:type="character" w:customStyle="1" w:styleId="Char">
    <w:name w:val="바탕글 Char"/>
    <w:link w:val="aa"/>
    <w:rsid w:val="00230E3A"/>
    <w:rPr>
      <w:color w:val="000000"/>
      <w:sz w:val="19"/>
    </w:rPr>
  </w:style>
  <w:style w:type="paragraph" w:customStyle="1" w:styleId="hstyle0">
    <w:name w:val="hstyle0"/>
    <w:basedOn w:val="a6"/>
    <w:rsid w:val="00230E3A"/>
    <w:pPr>
      <w:widowControl/>
      <w:wordWrap/>
      <w:autoSpaceDE/>
      <w:autoSpaceDN/>
      <w:spacing w:line="384" w:lineRule="auto"/>
    </w:pPr>
    <w:rPr>
      <w:rFonts w:ascii="바탕" w:hAnsi="바탕" w:hint="eastAsia"/>
      <w:color w:val="000000"/>
      <w:lang w:val="en-US"/>
    </w:rPr>
  </w:style>
  <w:style w:type="paragraph" w:styleId="51">
    <w:name w:val="toc 5"/>
    <w:basedOn w:val="a6"/>
    <w:next w:val="a6"/>
    <w:autoRedefine/>
    <w:rsid w:val="00230E3A"/>
    <w:pPr>
      <w:ind w:leftChars="800" w:left="1700"/>
    </w:pPr>
  </w:style>
  <w:style w:type="paragraph" w:styleId="60">
    <w:name w:val="toc 6"/>
    <w:basedOn w:val="a6"/>
    <w:next w:val="a6"/>
    <w:autoRedefine/>
    <w:rsid w:val="00230E3A"/>
    <w:pPr>
      <w:ind w:leftChars="1000" w:left="2125"/>
    </w:pPr>
  </w:style>
  <w:style w:type="paragraph" w:styleId="7">
    <w:name w:val="toc 7"/>
    <w:basedOn w:val="a6"/>
    <w:next w:val="a6"/>
    <w:autoRedefine/>
    <w:rsid w:val="00230E3A"/>
    <w:pPr>
      <w:ind w:leftChars="1200" w:left="2550"/>
    </w:pPr>
  </w:style>
  <w:style w:type="paragraph" w:styleId="8">
    <w:name w:val="toc 8"/>
    <w:basedOn w:val="a6"/>
    <w:next w:val="a6"/>
    <w:autoRedefine/>
    <w:rsid w:val="00230E3A"/>
    <w:pPr>
      <w:ind w:leftChars="1400" w:left="2975"/>
    </w:pPr>
  </w:style>
  <w:style w:type="paragraph" w:styleId="90">
    <w:name w:val="toc 9"/>
    <w:basedOn w:val="a6"/>
    <w:next w:val="a6"/>
    <w:autoRedefine/>
    <w:rsid w:val="00230E3A"/>
    <w:pPr>
      <w:ind w:leftChars="1600" w:left="3400"/>
    </w:pPr>
  </w:style>
  <w:style w:type="character" w:styleId="af">
    <w:name w:val="annotation reference"/>
    <w:rsid w:val="00230E3A"/>
    <w:rPr>
      <w:sz w:val="18"/>
      <w:szCs w:val="18"/>
    </w:rPr>
  </w:style>
  <w:style w:type="paragraph" w:styleId="af0">
    <w:name w:val="annotation text"/>
    <w:basedOn w:val="a6"/>
    <w:link w:val="Char2"/>
    <w:rsid w:val="00230E3A"/>
    <w:pPr>
      <w:jc w:val="left"/>
    </w:pPr>
  </w:style>
  <w:style w:type="character" w:customStyle="1" w:styleId="Char2">
    <w:name w:val="메모 텍스트 Char"/>
    <w:basedOn w:val="a7"/>
    <w:link w:val="af0"/>
    <w:rsid w:val="00230E3A"/>
    <w:rPr>
      <w:rFonts w:ascii="Arial" w:hAnsi="Arial"/>
      <w:lang w:val="en-GB"/>
    </w:rPr>
  </w:style>
  <w:style w:type="paragraph" w:styleId="af1">
    <w:name w:val="Balloon Text"/>
    <w:basedOn w:val="a6"/>
    <w:link w:val="Char3"/>
    <w:rsid w:val="00230E3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7"/>
    <w:link w:val="af1"/>
    <w:rsid w:val="00230E3A"/>
    <w:rPr>
      <w:rFonts w:asciiTheme="majorHAnsi" w:eastAsiaTheme="majorEastAsia" w:hAnsiTheme="majorHAnsi" w:cstheme="majorBidi"/>
      <w:sz w:val="18"/>
      <w:szCs w:val="18"/>
      <w:lang w:val="en-GB"/>
    </w:rPr>
  </w:style>
  <w:style w:type="paragraph" w:styleId="af2">
    <w:name w:val="annotation subject"/>
    <w:basedOn w:val="af0"/>
    <w:next w:val="af0"/>
    <w:link w:val="Char4"/>
    <w:rsid w:val="00230E3A"/>
    <w:rPr>
      <w:b/>
      <w:bCs/>
    </w:rPr>
  </w:style>
  <w:style w:type="character" w:customStyle="1" w:styleId="Char4">
    <w:name w:val="메모 주제 Char"/>
    <w:basedOn w:val="Char2"/>
    <w:link w:val="af2"/>
    <w:rsid w:val="00230E3A"/>
    <w:rPr>
      <w:rFonts w:ascii="Arial" w:hAnsi="Arial"/>
      <w:b/>
      <w:bCs/>
      <w:lang w:val="en-GB"/>
    </w:rPr>
  </w:style>
  <w:style w:type="character" w:customStyle="1" w:styleId="2Char">
    <w:name w:val="제목 2 Char"/>
    <w:aliases w:val="[KSDT] 조항 1.1 Char"/>
    <w:link w:val="24"/>
    <w:rsid w:val="00581F77"/>
    <w:rPr>
      <w:rFonts w:ascii="Arial" w:eastAsia="돋움" w:hAnsi="Arial"/>
      <w:b/>
      <w:lang w:val="de-DE" w:eastAsia="ja-JP"/>
    </w:rPr>
  </w:style>
  <w:style w:type="paragraph" w:customStyle="1" w:styleId="af3">
    <w:name w:val="표캡션"/>
    <w:basedOn w:val="a6"/>
    <w:rsid w:val="00B714A8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lang w:val="en-US"/>
    </w:rPr>
  </w:style>
  <w:style w:type="paragraph" w:styleId="af4">
    <w:name w:val="List Paragraph"/>
    <w:basedOn w:val="a6"/>
    <w:uiPriority w:val="34"/>
    <w:qFormat/>
    <w:rsid w:val="00B714A8"/>
    <w:pPr>
      <w:ind w:leftChars="400" w:left="800"/>
    </w:pPr>
  </w:style>
  <w:style w:type="table" w:styleId="af5">
    <w:name w:val="Table Grid"/>
    <w:basedOn w:val="a8"/>
    <w:rsid w:val="00B71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KSDT\KSDT%202007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E94E6A-7799-4C7C-A2CA-2922745A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KSDT 2007.dot</Template>
  <TotalTime>52</TotalTime>
  <Pages>1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</dc:creator>
  <cp:lastModifiedBy>office2 T51</cp:lastModifiedBy>
  <cp:revision>9</cp:revision>
  <cp:lastPrinted>2024-04-19T08:05:00Z</cp:lastPrinted>
  <dcterms:created xsi:type="dcterms:W3CDTF">2024-04-19T08:00:00Z</dcterms:created>
  <dcterms:modified xsi:type="dcterms:W3CDTF">2024-04-19T08:05:00Z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처리">
    <vt:lpwstr>aa</vt:lpwstr>
  </property>
  <property fmtid="{D5CDD505-2E9C-101B-9397-08002B2CF9AE}" pid="3" name="UseSubCoop">
    <vt:lpwstr/>
  </property>
  <property fmtid="{D5CDD505-2E9C-101B-9397-08002B2CF9AE}" pid="4" name="Cooperation">
    <vt:lpwstr/>
  </property>
  <property fmtid="{D5CDD505-2E9C-101B-9397-08002B2CF9AE}" pid="5" name="Expert">
    <vt:lpwstr/>
  </property>
  <property fmtid="{D5CDD505-2E9C-101B-9397-08002B2CF9AE}" pid="6" name="CooperTopTitle">
    <vt:lpwstr/>
  </property>
  <property fmtid="{D5CDD505-2E9C-101B-9397-08002B2CF9AE}" pid="7" name="CooperBotTitle">
    <vt:lpwstr/>
  </property>
  <property fmtid="{D5CDD505-2E9C-101B-9397-08002B2CF9AE}" pid="8" name="Cor_ComTotal">
    <vt:lpwstr>0</vt:lpwstr>
  </property>
  <property fmtid="{D5CDD505-2E9C-101B-9397-08002B2CF9AE}" pid="9" name="Exp_ComTotal">
    <vt:lpwstr>0</vt:lpwstr>
  </property>
  <property fmtid="{D5CDD505-2E9C-101B-9397-08002B2CF9AE}" pid="10" name="TempVerion">
    <vt:lpwstr/>
  </property>
  <property fmtid="{D5CDD505-2E9C-101B-9397-08002B2CF9AE}" pid="11" name="WordVerion">
    <vt:lpwstr/>
  </property>
  <property fmtid="{D5CDD505-2E9C-101B-9397-08002B2CF9AE}" pid="12" name="DocKnd">
    <vt:lpwstr>KS</vt:lpwstr>
  </property>
  <property fmtid="{D5CDD505-2E9C-101B-9397-08002B2CF9AE}" pid="13" name="NCKnd">
    <vt:lpwstr>1</vt:lpwstr>
  </property>
  <property fmtid="{D5CDD505-2E9C-101B-9397-08002B2CF9AE}" pid="14" name="Amendment">
    <vt:lpwstr/>
  </property>
  <property fmtid="{D5CDD505-2E9C-101B-9397-08002B2CF9AE}" pid="15" name="AmendmentNo">
    <vt:lpwstr/>
  </property>
  <property fmtid="{D5CDD505-2E9C-101B-9397-08002B2CF9AE}" pid="16" name="ChkConfirm">
    <vt:lpwstr/>
  </property>
  <property fmtid="{D5CDD505-2E9C-101B-9397-08002B2CF9AE}" pid="17" name="ChkAmendment">
    <vt:lpwstr/>
  </property>
  <property fmtid="{D5CDD505-2E9C-101B-9397-08002B2CF9AE}" pid="18" name="Coress">
    <vt:lpwstr>0</vt:lpwstr>
  </property>
  <property fmtid="{D5CDD505-2E9C-101B-9397-08002B2CF9AE}" pid="19" name="ModStdCnt">
    <vt:lpwstr>0</vt:lpwstr>
  </property>
  <property fmtid="{D5CDD505-2E9C-101B-9397-08002B2CF9AE}" pid="20" name="Mod1Exist">
    <vt:lpwstr>0</vt:lpwstr>
  </property>
  <property fmtid="{D5CDD505-2E9C-101B-9397-08002B2CF9AE}" pid="21" name="Mod1No">
    <vt:lpwstr/>
  </property>
  <property fmtid="{D5CDD505-2E9C-101B-9397-08002B2CF9AE}" pid="22" name="Mod2Exist">
    <vt:lpwstr>0</vt:lpwstr>
  </property>
  <property fmtid="{D5CDD505-2E9C-101B-9397-08002B2CF9AE}" pid="23" name="Mod2No">
    <vt:lpwstr/>
  </property>
  <property fmtid="{D5CDD505-2E9C-101B-9397-08002B2CF9AE}" pid="24" name="Mod3Exist">
    <vt:lpwstr>0</vt:lpwstr>
  </property>
  <property fmtid="{D5CDD505-2E9C-101B-9397-08002B2CF9AE}" pid="25" name="Mod3No">
    <vt:lpwstr/>
  </property>
  <property fmtid="{D5CDD505-2E9C-101B-9397-08002B2CF9AE}" pid="26" name="TxtModList">
    <vt:lpwstr/>
  </property>
  <property fmtid="{D5CDD505-2E9C-101B-9397-08002B2CF9AE}" pid="27" name="DrafterPost1">
    <vt:lpwstr/>
  </property>
  <property fmtid="{D5CDD505-2E9C-101B-9397-08002B2CF9AE}" pid="28" name="DrafterName1">
    <vt:lpwstr/>
  </property>
  <property fmtid="{D5CDD505-2E9C-101B-9397-08002B2CF9AE}" pid="29" name="DrafterZipcode11">
    <vt:lpwstr/>
  </property>
  <property fmtid="{D5CDD505-2E9C-101B-9397-08002B2CF9AE}" pid="30" name="DrafterZipcode12">
    <vt:lpwstr/>
  </property>
  <property fmtid="{D5CDD505-2E9C-101B-9397-08002B2CF9AE}" pid="31" name="DrafterAddress1">
    <vt:lpwstr/>
  </property>
  <property fmtid="{D5CDD505-2E9C-101B-9397-08002B2CF9AE}" pid="32" name="Drafterposition1">
    <vt:lpwstr/>
  </property>
  <property fmtid="{D5CDD505-2E9C-101B-9397-08002B2CF9AE}" pid="33" name="DrafterPhone11">
    <vt:lpwstr/>
  </property>
  <property fmtid="{D5CDD505-2E9C-101B-9397-08002B2CF9AE}" pid="34" name="DrafterPhone12">
    <vt:lpwstr/>
  </property>
  <property fmtid="{D5CDD505-2E9C-101B-9397-08002B2CF9AE}" pid="35" name="DrafterPhone13">
    <vt:lpwstr/>
  </property>
  <property fmtid="{D5CDD505-2E9C-101B-9397-08002B2CF9AE}" pid="36" name="DrafterHPhone11">
    <vt:lpwstr/>
  </property>
  <property fmtid="{D5CDD505-2E9C-101B-9397-08002B2CF9AE}" pid="37" name="DrafterHPhone12">
    <vt:lpwstr/>
  </property>
  <property fmtid="{D5CDD505-2E9C-101B-9397-08002B2CF9AE}" pid="38" name="DrafterHPhone13">
    <vt:lpwstr/>
  </property>
  <property fmtid="{D5CDD505-2E9C-101B-9397-08002B2CF9AE}" pid="39" name="DrafterPost2">
    <vt:lpwstr/>
  </property>
  <property fmtid="{D5CDD505-2E9C-101B-9397-08002B2CF9AE}" pid="40" name="DrafterName2">
    <vt:lpwstr/>
  </property>
  <property fmtid="{D5CDD505-2E9C-101B-9397-08002B2CF9AE}" pid="41" name="DrafterZipcode21">
    <vt:lpwstr/>
  </property>
  <property fmtid="{D5CDD505-2E9C-101B-9397-08002B2CF9AE}" pid="42" name="DrafterZipcode22">
    <vt:lpwstr/>
  </property>
  <property fmtid="{D5CDD505-2E9C-101B-9397-08002B2CF9AE}" pid="43" name="DrafterAddress2">
    <vt:lpwstr/>
  </property>
  <property fmtid="{D5CDD505-2E9C-101B-9397-08002B2CF9AE}" pid="44" name="Drafterposition2">
    <vt:lpwstr/>
  </property>
  <property fmtid="{D5CDD505-2E9C-101B-9397-08002B2CF9AE}" pid="45" name="DrafterPhone21">
    <vt:lpwstr/>
  </property>
  <property fmtid="{D5CDD505-2E9C-101B-9397-08002B2CF9AE}" pid="46" name="DrafterPhone22">
    <vt:lpwstr/>
  </property>
  <property fmtid="{D5CDD505-2E9C-101B-9397-08002B2CF9AE}" pid="47" name="DrafterPhone23">
    <vt:lpwstr/>
  </property>
  <property fmtid="{D5CDD505-2E9C-101B-9397-08002B2CF9AE}" pid="48" name="DrafterHPhone21">
    <vt:lpwstr/>
  </property>
  <property fmtid="{D5CDD505-2E9C-101B-9397-08002B2CF9AE}" pid="49" name="DrafterHPhone22">
    <vt:lpwstr/>
  </property>
  <property fmtid="{D5CDD505-2E9C-101B-9397-08002B2CF9AE}" pid="50" name="DrafterHPhone23">
    <vt:lpwstr/>
  </property>
  <property fmtid="{D5CDD505-2E9C-101B-9397-08002B2CF9AE}" pid="51" name="DrafterPost3">
    <vt:lpwstr/>
  </property>
  <property fmtid="{D5CDD505-2E9C-101B-9397-08002B2CF9AE}" pid="52" name="DrafterName3">
    <vt:lpwstr/>
  </property>
  <property fmtid="{D5CDD505-2E9C-101B-9397-08002B2CF9AE}" pid="53" name="DrafterZipcode31">
    <vt:lpwstr/>
  </property>
  <property fmtid="{D5CDD505-2E9C-101B-9397-08002B2CF9AE}" pid="54" name="DrafterZipcode32">
    <vt:lpwstr/>
  </property>
  <property fmtid="{D5CDD505-2E9C-101B-9397-08002B2CF9AE}" pid="55" name="DrafterAddress3">
    <vt:lpwstr/>
  </property>
  <property fmtid="{D5CDD505-2E9C-101B-9397-08002B2CF9AE}" pid="56" name="Drafterposition3">
    <vt:lpwstr/>
  </property>
  <property fmtid="{D5CDD505-2E9C-101B-9397-08002B2CF9AE}" pid="57" name="DrafterPhone31">
    <vt:lpwstr/>
  </property>
  <property fmtid="{D5CDD505-2E9C-101B-9397-08002B2CF9AE}" pid="58" name="DrafterPhone32">
    <vt:lpwstr/>
  </property>
  <property fmtid="{D5CDD505-2E9C-101B-9397-08002B2CF9AE}" pid="59" name="DrafterPhone33">
    <vt:lpwstr/>
  </property>
  <property fmtid="{D5CDD505-2E9C-101B-9397-08002B2CF9AE}" pid="60" name="DrafterHPhone31">
    <vt:lpwstr/>
  </property>
  <property fmtid="{D5CDD505-2E9C-101B-9397-08002B2CF9AE}" pid="61" name="DrafterHPhone32">
    <vt:lpwstr/>
  </property>
  <property fmtid="{D5CDD505-2E9C-101B-9397-08002B2CF9AE}" pid="62" name="DrafterHPhone33">
    <vt:lpwstr/>
  </property>
  <property fmtid="{D5CDD505-2E9C-101B-9397-08002B2CF9AE}" pid="63" name="ComTotal">
    <vt:lpwstr>0</vt:lpwstr>
  </property>
  <property fmtid="{D5CDD505-2E9C-101B-9397-08002B2CF9AE}" pid="64" name="OfficeChief">
    <vt:lpwstr>기술표준원장</vt:lpwstr>
  </property>
  <property fmtid="{D5CDD505-2E9C-101B-9397-08002B2CF9AE}" pid="65" name="Office">
    <vt:lpwstr>기술표준원</vt:lpwstr>
  </property>
  <property fmtid="{D5CDD505-2E9C-101B-9397-08002B2CF9AE}" pid="66" name="TechnicalCouncil">
    <vt:lpwstr/>
  </property>
  <property fmtid="{D5CDD505-2E9C-101B-9397-08002B2CF9AE}" pid="67" name="CouncilChief">
    <vt:lpwstr/>
  </property>
  <property fmtid="{D5CDD505-2E9C-101B-9397-08002B2CF9AE}" pid="68" name="Post">
    <vt:lpwstr/>
  </property>
  <property fmtid="{D5CDD505-2E9C-101B-9397-08002B2CF9AE}" pid="69" name="Dept">
    <vt:lpwstr/>
  </property>
  <property fmtid="{D5CDD505-2E9C-101B-9397-08002B2CF9AE}" pid="70" name="NoticeNo">
    <vt:lpwstr>2008-0000</vt:lpwstr>
  </property>
  <property fmtid="{D5CDD505-2E9C-101B-9397-08002B2CF9AE}" pid="71" name="DeptTel">
    <vt:lpwstr/>
  </property>
  <property fmtid="{D5CDD505-2E9C-101B-9397-08002B2CF9AE}" pid="72" name="Council">
    <vt:lpwstr>지식경제부</vt:lpwstr>
  </property>
  <property fmtid="{D5CDD505-2E9C-101B-9397-08002B2CF9AE}" pid="73" name="Publication">
    <vt:lpwstr>http://www.kats.go.kr</vt:lpwstr>
  </property>
  <property fmtid="{D5CDD505-2E9C-101B-9397-08002B2CF9AE}" pid="74" name="QuoteStdCnt">
    <vt:lpwstr>0</vt:lpwstr>
  </property>
  <property fmtid="{D5CDD505-2E9C-101B-9397-08002B2CF9AE}" pid="75" name="TxtConfirm">
    <vt:lpwstr/>
  </property>
  <property fmtid="{D5CDD505-2E9C-101B-9397-08002B2CF9AE}" pid="76" name="DocSymPart">
    <vt:lpwstr>X</vt:lpwstr>
  </property>
  <property fmtid="{D5CDD505-2E9C-101B-9397-08002B2CF9AE}" pid="77" name="DocNoPart">
    <vt:lpwstr>3253</vt:lpwstr>
  </property>
  <property fmtid="{D5CDD505-2E9C-101B-9397-08002B2CF9AE}" pid="78" name="DocNoPart1">
    <vt:lpwstr>3253</vt:lpwstr>
  </property>
  <property fmtid="{D5CDD505-2E9C-101B-9397-08002B2CF9AE}" pid="79" name="TitleKr">
    <vt:lpwstr>모바일 애플리케이션 콘텐츠 접근성 지침 2.0</vt:lpwstr>
  </property>
  <property fmtid="{D5CDD505-2E9C-101B-9397-08002B2CF9AE}" pid="80" name="TitleEn">
    <vt:lpwstr>Mobile Application Content Accessibility Guidelines 2.0</vt:lpwstr>
  </property>
  <property fmtid="{D5CDD505-2E9C-101B-9397-08002B2CF9AE}" pid="81" name="IsoIdtNo">
    <vt:lpwstr/>
  </property>
  <property fmtid="{D5CDD505-2E9C-101B-9397-08002B2CF9AE}" pid="82" name="ICSCnt">
    <vt:lpwstr>0</vt:lpwstr>
  </property>
  <property fmtid="{D5CDD505-2E9C-101B-9397-08002B2CF9AE}" pid="83" name="ICS">
    <vt:lpwstr/>
  </property>
  <property fmtid="{D5CDD505-2E9C-101B-9397-08002B2CF9AE}" pid="84" name="NewYear">
    <vt:lpwstr>2016</vt:lpwstr>
  </property>
  <property fmtid="{D5CDD505-2E9C-101B-9397-08002B2CF9AE}" pid="85" name="NewMonth">
    <vt:lpwstr>1</vt:lpwstr>
  </property>
  <property fmtid="{D5CDD505-2E9C-101B-9397-08002B2CF9AE}" pid="86" name="NewDay">
    <vt:lpwstr>1</vt:lpwstr>
  </property>
  <property fmtid="{D5CDD505-2E9C-101B-9397-08002B2CF9AE}" pid="87" name="ChgYear">
    <vt:lpwstr>2009</vt:lpwstr>
  </property>
  <property fmtid="{D5CDD505-2E9C-101B-9397-08002B2CF9AE}" pid="88" name="ChgMonth">
    <vt:lpwstr>1</vt:lpwstr>
  </property>
  <property fmtid="{D5CDD505-2E9C-101B-9397-08002B2CF9AE}" pid="89" name="ChgDAy">
    <vt:lpwstr>1</vt:lpwstr>
  </property>
  <property fmtid="{D5CDD505-2E9C-101B-9397-08002B2CF9AE}" pid="90" name="ComYear">
    <vt:lpwstr/>
  </property>
  <property fmtid="{D5CDD505-2E9C-101B-9397-08002B2CF9AE}" pid="91" name="ComMonth">
    <vt:lpwstr/>
  </property>
  <property fmtid="{D5CDD505-2E9C-101B-9397-08002B2CF9AE}" pid="92" name="ComDAy">
    <vt:lpwstr/>
  </property>
  <property fmtid="{D5CDD505-2E9C-101B-9397-08002B2CF9AE}" pid="93" name="PubYear">
    <vt:lpwstr/>
  </property>
  <property fmtid="{D5CDD505-2E9C-101B-9397-08002B2CF9AE}" pid="94" name="PubMonth">
    <vt:lpwstr/>
  </property>
  <property fmtid="{D5CDD505-2E9C-101B-9397-08002B2CF9AE}" pid="95" name="PubDay">
    <vt:lpwstr/>
  </property>
  <property fmtid="{D5CDD505-2E9C-101B-9397-08002B2CF9AE}" pid="96" name="KSMark">
    <vt:lpwstr/>
  </property>
  <property fmtid="{D5CDD505-2E9C-101B-9397-08002B2CF9AE}" pid="97" name="CoverInit">
    <vt:lpwstr>1</vt:lpwstr>
  </property>
  <property fmtid="{D5CDD505-2E9C-101B-9397-08002B2CF9AE}" pid="98" name="FirstCoverSheetDocSection">
    <vt:lpwstr>1</vt:lpwstr>
  </property>
  <property fmtid="{D5CDD505-2E9C-101B-9397-08002B2CF9AE}" pid="99" name="MainDocSection">
    <vt:lpwstr>3</vt:lpwstr>
  </property>
  <property fmtid="{D5CDD505-2E9C-101B-9397-08002B2CF9AE}" pid="100" name="CommentaryDocSection">
    <vt:lpwstr>5</vt:lpwstr>
  </property>
  <property fmtid="{D5CDD505-2E9C-101B-9397-08002B2CF9AE}" pid="101" name="LatterCoverSheetDocSection">
    <vt:lpwstr>4</vt:lpwstr>
  </property>
  <property fmtid="{D5CDD505-2E9C-101B-9397-08002B2CF9AE}" pid="102" name="INFO_TITLE">
    <vt:lpwstr/>
  </property>
  <property fmtid="{D5CDD505-2E9C-101B-9397-08002B2CF9AE}" pid="103" name="TitleComments">
    <vt:lpwstr/>
  </property>
  <property fmtid="{D5CDD505-2E9C-101B-9397-08002B2CF9AE}" pid="104" name="SE_SELECTION">
    <vt:lpwstr>3</vt:lpwstr>
  </property>
  <property fmtid="{D5CDD505-2E9C-101B-9397-08002B2CF9AE}" pid="105" name="SE_PAGE">
    <vt:lpwstr>0</vt:lpwstr>
  </property>
</Properties>
</file>