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2B418" w14:textId="5D85CFD2" w:rsidR="00763ADA" w:rsidRPr="00763ADA" w:rsidRDefault="00763ADA" w:rsidP="00763ADA">
      <w:pPr>
        <w:rPr>
          <w:b/>
          <w:bCs/>
          <w:i/>
          <w:iCs/>
          <w:sz w:val="22"/>
          <w:szCs w:val="22"/>
        </w:rPr>
      </w:pPr>
      <w:r w:rsidRPr="00763ADA">
        <w:rPr>
          <w:b/>
          <w:bCs/>
          <w:i/>
          <w:iCs/>
          <w:sz w:val="22"/>
          <w:szCs w:val="22"/>
        </w:rPr>
        <w:t>U</w:t>
      </w:r>
      <w:r w:rsidRPr="00763ADA">
        <w:rPr>
          <w:rFonts w:hint="eastAsia"/>
          <w:b/>
          <w:bCs/>
          <w:i/>
          <w:iCs/>
          <w:sz w:val="22"/>
          <w:szCs w:val="22"/>
        </w:rPr>
        <w:t>dacity</w:t>
      </w:r>
      <w:r w:rsidRPr="00763ADA">
        <w:rPr>
          <w:b/>
          <w:bCs/>
          <w:i/>
          <w:iCs/>
          <w:sz w:val="22"/>
          <w:szCs w:val="22"/>
        </w:rPr>
        <w:t xml:space="preserve"> Machine Learning Engineer</w:t>
      </w:r>
      <w:r>
        <w:rPr>
          <w:b/>
          <w:bCs/>
          <w:i/>
          <w:iCs/>
          <w:sz w:val="22"/>
          <w:szCs w:val="22"/>
        </w:rPr>
        <w:t xml:space="preserve">                                                                         Huanghui</w:t>
      </w:r>
      <w:r w:rsidR="003D45B7">
        <w:rPr>
          <w:b/>
          <w:bCs/>
          <w:i/>
          <w:iCs/>
          <w:sz w:val="22"/>
          <w:szCs w:val="22"/>
        </w:rPr>
        <w:t xml:space="preserve"> </w:t>
      </w:r>
      <w:r>
        <w:rPr>
          <w:b/>
          <w:bCs/>
          <w:i/>
          <w:iCs/>
          <w:sz w:val="22"/>
          <w:szCs w:val="22"/>
        </w:rPr>
        <w:t xml:space="preserve"> Hong</w:t>
      </w:r>
    </w:p>
    <w:p w14:paraId="03567F62" w14:textId="3A3F51DF" w:rsidR="00763ADA" w:rsidRPr="00763ADA" w:rsidRDefault="00763ADA" w:rsidP="00763ADA">
      <w:pPr>
        <w:rPr>
          <w:b/>
          <w:bCs/>
          <w:i/>
          <w:iCs/>
          <w:sz w:val="22"/>
          <w:szCs w:val="22"/>
        </w:rPr>
      </w:pPr>
      <w:r w:rsidRPr="00763ADA">
        <w:rPr>
          <w:b/>
          <w:bCs/>
          <w:i/>
          <w:iCs/>
          <w:sz w:val="22"/>
          <w:szCs w:val="22"/>
        </w:rPr>
        <w:t>Capstone Project</w:t>
      </w:r>
      <w:r>
        <w:rPr>
          <w:b/>
          <w:bCs/>
          <w:i/>
          <w:iCs/>
          <w:sz w:val="22"/>
          <w:szCs w:val="22"/>
        </w:rPr>
        <w:t xml:space="preserve">                                                                                                            July 13, 2020</w:t>
      </w:r>
    </w:p>
    <w:p w14:paraId="12BCE4BD" w14:textId="77777777" w:rsidR="00763ADA" w:rsidRDefault="00763ADA" w:rsidP="00EC7CD5">
      <w:pPr>
        <w:jc w:val="center"/>
        <w:rPr>
          <w:b/>
          <w:bCs/>
          <w:sz w:val="44"/>
          <w:szCs w:val="44"/>
        </w:rPr>
      </w:pPr>
    </w:p>
    <w:p w14:paraId="34B65EBB" w14:textId="0853D271" w:rsidR="00EC7CD5" w:rsidRPr="00EC7CD5" w:rsidRDefault="00EC7CD5" w:rsidP="00EC7CD5">
      <w:pPr>
        <w:jc w:val="center"/>
        <w:rPr>
          <w:b/>
          <w:bCs/>
          <w:sz w:val="44"/>
          <w:szCs w:val="44"/>
        </w:rPr>
      </w:pPr>
      <w:r w:rsidRPr="00EC7CD5">
        <w:rPr>
          <w:rFonts w:hint="eastAsia"/>
          <w:b/>
          <w:bCs/>
          <w:sz w:val="44"/>
          <w:szCs w:val="44"/>
        </w:rPr>
        <w:t>猫狗大战</w:t>
      </w:r>
    </w:p>
    <w:p w14:paraId="42B7F44B" w14:textId="789472D9" w:rsidR="00EC7CD5" w:rsidRDefault="00EC7CD5" w:rsidP="00EC7CD5">
      <w:pPr>
        <w:jc w:val="center"/>
        <w:rPr>
          <w:b/>
          <w:bCs/>
          <w:sz w:val="36"/>
          <w:szCs w:val="36"/>
        </w:rPr>
      </w:pPr>
    </w:p>
    <w:p w14:paraId="7206F241" w14:textId="77777777" w:rsidR="00EC7CD5" w:rsidRDefault="00EC7CD5" w:rsidP="00EC7CD5">
      <w:pPr>
        <w:jc w:val="center"/>
        <w:rPr>
          <w:b/>
          <w:bCs/>
          <w:sz w:val="36"/>
          <w:szCs w:val="36"/>
        </w:rPr>
      </w:pPr>
    </w:p>
    <w:p w14:paraId="44549470" w14:textId="0FDCE095" w:rsidR="00EC7CD5" w:rsidRPr="00814AFE" w:rsidRDefault="00EC7CD5" w:rsidP="00EC7CD5">
      <w:pPr>
        <w:rPr>
          <w:b/>
          <w:bCs/>
          <w:sz w:val="40"/>
          <w:szCs w:val="40"/>
        </w:rPr>
      </w:pPr>
      <w:r w:rsidRPr="00814AFE">
        <w:rPr>
          <w:b/>
          <w:bCs/>
          <w:sz w:val="40"/>
          <w:szCs w:val="40"/>
        </w:rPr>
        <w:t xml:space="preserve">1 </w:t>
      </w:r>
      <w:r w:rsidRPr="00814AFE">
        <w:rPr>
          <w:rFonts w:hint="eastAsia"/>
          <w:b/>
          <w:bCs/>
          <w:sz w:val="40"/>
          <w:szCs w:val="40"/>
        </w:rPr>
        <w:t>定义</w:t>
      </w:r>
    </w:p>
    <w:p w14:paraId="27A06A27" w14:textId="42310D4F" w:rsidR="00EC7CD5" w:rsidRDefault="00EC7CD5" w:rsidP="00EC7CD5"/>
    <w:p w14:paraId="6ED85A2D" w14:textId="77777777" w:rsidR="00814AFE" w:rsidRDefault="00814AFE" w:rsidP="00EC7CD5"/>
    <w:p w14:paraId="62A1BB05" w14:textId="5CAD0FBF" w:rsidR="00EC7CD5" w:rsidRPr="00814AFE" w:rsidRDefault="00EC7CD5" w:rsidP="00EC7CD5">
      <w:pPr>
        <w:rPr>
          <w:b/>
          <w:bCs/>
          <w:sz w:val="32"/>
          <w:szCs w:val="32"/>
        </w:rPr>
      </w:pPr>
      <w:r w:rsidRPr="00814AFE">
        <w:rPr>
          <w:b/>
          <w:bCs/>
          <w:sz w:val="32"/>
          <w:szCs w:val="32"/>
        </w:rPr>
        <w:t>1.1</w:t>
      </w:r>
      <w:r w:rsidR="00814AFE" w:rsidRPr="00814AFE">
        <w:rPr>
          <w:b/>
          <w:bCs/>
          <w:sz w:val="32"/>
          <w:szCs w:val="32"/>
        </w:rPr>
        <w:t xml:space="preserve"> </w:t>
      </w:r>
      <w:r w:rsidR="00814AFE" w:rsidRPr="00814AFE">
        <w:rPr>
          <w:rFonts w:hint="eastAsia"/>
          <w:b/>
          <w:bCs/>
          <w:sz w:val="32"/>
          <w:szCs w:val="32"/>
        </w:rPr>
        <w:t>项目综述</w:t>
      </w:r>
    </w:p>
    <w:p w14:paraId="584264DB" w14:textId="0EF36760" w:rsidR="00EC7CD5" w:rsidRDefault="00EC7CD5" w:rsidP="00EC7CD5"/>
    <w:p w14:paraId="770D553D" w14:textId="77777777" w:rsidR="00814AFE" w:rsidRDefault="00814AFE" w:rsidP="00EC7CD5">
      <w:r w:rsidRPr="00814AFE">
        <w:rPr>
          <w:rFonts w:hint="eastAsia"/>
        </w:rPr>
        <w:t xml:space="preserve">相比较于几十年前，近年来的人工智能（AI）领域获得了长足的发展。人工智能再次的兴起，很大程度得益于图形处理单元（GPU）的运算能力以及例如 ImageNet 等公共数据集的实现。与此同时，算力和大数据也极大地突显出深度学习算法的独有魅力。通过大量标记示例和大量计算，深度学习能够获得更为准确的结果，并且很大程度上提高了 AI 算法的性能，例如图像识别，自然语言处理等。 </w:t>
      </w:r>
    </w:p>
    <w:p w14:paraId="2AD1803A" w14:textId="6CF0F3F7" w:rsidR="00814AFE" w:rsidRDefault="00814AFE" w:rsidP="00EC7CD5">
      <w:r w:rsidRPr="00814AFE">
        <w:rPr>
          <w:rFonts w:hint="eastAsia"/>
        </w:rPr>
        <w:t>阿里巴巴、Google和微软等大公司正在使用AI解决各种各样的问题，他们通过高可用性的数据集训练机器学习模型，借助这些已有的模型和别的数据集训练出另一种高性能的模型，从而解决我们的问题。该项目采用 kaggle 上的一个竞赛题目，目的是利用 kaggle 提供的数据集训练一个模型从给定的图片中分辨是猫还是狗，这也属于计算机视觉领域的一个问题。</w:t>
      </w:r>
    </w:p>
    <w:p w14:paraId="5F48DBC3" w14:textId="6601BB90" w:rsidR="00814AFE" w:rsidRDefault="00814AFE" w:rsidP="00EC7CD5"/>
    <w:p w14:paraId="6B855EA6" w14:textId="7F70F8F4" w:rsidR="00814AFE" w:rsidRPr="00814AFE" w:rsidRDefault="00814AFE" w:rsidP="00EC7CD5">
      <w:pPr>
        <w:rPr>
          <w:b/>
          <w:bCs/>
          <w:sz w:val="32"/>
          <w:szCs w:val="32"/>
        </w:rPr>
      </w:pPr>
      <w:r w:rsidRPr="00814AFE">
        <w:rPr>
          <w:b/>
          <w:bCs/>
          <w:sz w:val="32"/>
          <w:szCs w:val="32"/>
        </w:rPr>
        <w:t xml:space="preserve">1.2 </w:t>
      </w:r>
      <w:r w:rsidRPr="00814AFE">
        <w:rPr>
          <w:rFonts w:hint="eastAsia"/>
          <w:b/>
          <w:bCs/>
          <w:sz w:val="32"/>
          <w:szCs w:val="32"/>
        </w:rPr>
        <w:t>问题</w:t>
      </w:r>
      <w:r>
        <w:rPr>
          <w:rFonts w:hint="eastAsia"/>
          <w:b/>
          <w:bCs/>
          <w:sz w:val="32"/>
          <w:szCs w:val="32"/>
        </w:rPr>
        <w:t>陈述</w:t>
      </w:r>
    </w:p>
    <w:p w14:paraId="3ADB3565" w14:textId="26913670" w:rsidR="00814AFE" w:rsidRDefault="00814AFE" w:rsidP="00EC7CD5"/>
    <w:p w14:paraId="4258A6C4" w14:textId="77777777" w:rsidR="00814AFE" w:rsidRDefault="00814AFE" w:rsidP="00EC7CD5">
      <w:r w:rsidRPr="00814AFE">
        <w:rPr>
          <w:rFonts w:hint="eastAsia"/>
        </w:rPr>
        <w:t>所选的数据集包含带标签的猫或狗的图像。由于每张图片至少包含一只动物，它属于“猫”类别或是“狗”类别，其本质是二分类问题。所以需要建立一个二分类器模型，给模型输入一张图片，模型就会预测该图片的类别。</w:t>
      </w:r>
    </w:p>
    <w:p w14:paraId="765D691C" w14:textId="77777777" w:rsidR="00814AFE" w:rsidRDefault="00814AFE" w:rsidP="00EC7CD5">
      <w:r w:rsidRPr="00814AFE">
        <w:rPr>
          <w:rFonts w:hint="eastAsia"/>
        </w:rPr>
        <w:t>为此，我将使用深度学习模型，并采用迁移学习的方式构建模型，模型的前半部分采用现有的卷积神经网络（如 VGG、ResNet、AlexNet 等）提取图像的特征，后半部分采用神经网络实现全连接层，从而将图像的特征映射到标签。</w:t>
      </w:r>
    </w:p>
    <w:p w14:paraId="664DA7F9" w14:textId="03EEC3AA" w:rsidR="00814AFE" w:rsidRDefault="00814AFE" w:rsidP="00EC7CD5">
      <w:r w:rsidRPr="00814AFE">
        <w:rPr>
          <w:rFonts w:hint="eastAsia"/>
        </w:rPr>
        <w:t>同时，我将在标记的数据集上进行训练和评估算法。为了使算法尽可能地具有高性能，我将调整算法体系结构、优化器（adam, adadelta 等）以及众多的参数，最终能够达到 kaggle</w:t>
      </w:r>
      <w:r>
        <w:t xml:space="preserve"> </w:t>
      </w:r>
      <w:r w:rsidRPr="00814AFE">
        <w:rPr>
          <w:rFonts w:hint="eastAsia"/>
        </w:rPr>
        <w:t>Public Leaderboard 前 10%。</w:t>
      </w:r>
    </w:p>
    <w:p w14:paraId="1D6B7F6A" w14:textId="78CC0844" w:rsidR="00814AFE" w:rsidRDefault="00814AFE" w:rsidP="00EC7CD5"/>
    <w:p w14:paraId="12E5B3B6" w14:textId="112C1A5F" w:rsidR="00763ADA" w:rsidRPr="00697516" w:rsidRDefault="00763ADA" w:rsidP="00763ADA">
      <w:pP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项目</w:t>
      </w:r>
      <w:r>
        <w:rPr>
          <w:rFonts w:ascii="Microsoft YaHei" w:eastAsia="Microsoft YaHei" w:hAnsi="Microsoft YaHei" w:cs="Calibri" w:hint="eastAsia"/>
          <w:sz w:val="22"/>
          <w:szCs w:val="22"/>
          <w:lang w:val="en-US"/>
        </w:rPr>
        <w:t>大致</w:t>
      </w:r>
      <w:r w:rsidRPr="00697516">
        <w:rPr>
          <w:rFonts w:ascii="Microsoft YaHei" w:eastAsia="Microsoft YaHei" w:hAnsi="Microsoft YaHei" w:cs="Calibri" w:hint="eastAsia"/>
          <w:sz w:val="22"/>
          <w:szCs w:val="22"/>
          <w:lang w:val="en-US"/>
        </w:rPr>
        <w:t>步骤：</w:t>
      </w:r>
    </w:p>
    <w:p w14:paraId="47E1DC95" w14:textId="77777777" w:rsidR="00763ADA" w:rsidRPr="00763ADA" w:rsidRDefault="00763ADA" w:rsidP="00763ADA">
      <w:pPr>
        <w:numPr>
          <w:ilvl w:val="0"/>
          <w:numId w:val="2"/>
        </w:numPr>
        <w:ind w:left="540"/>
        <w:textAlignment w:val="center"/>
        <w:rPr>
          <w:rFonts w:ascii="Microsoft YaHei" w:eastAsia="Microsoft YaHei" w:hAnsi="Microsoft YaHei" w:cs="Calibri"/>
          <w:b/>
          <w:bCs/>
          <w:sz w:val="22"/>
          <w:szCs w:val="22"/>
          <w:lang w:val="en-US"/>
        </w:rPr>
      </w:pPr>
      <w:r w:rsidRPr="00763ADA">
        <w:rPr>
          <w:rFonts w:ascii="Microsoft YaHei" w:eastAsia="Microsoft YaHei" w:hAnsi="Microsoft YaHei" w:cs="Calibri" w:hint="eastAsia"/>
          <w:b/>
          <w:bCs/>
          <w:sz w:val="22"/>
          <w:szCs w:val="22"/>
          <w:lang w:val="en-US"/>
        </w:rPr>
        <w:t>数据预处理</w:t>
      </w:r>
    </w:p>
    <w:p w14:paraId="3ED81612" w14:textId="77777777" w:rsidR="00763ADA" w:rsidRPr="00697516" w:rsidRDefault="00763ADA" w:rsidP="00763ADA">
      <w:pPr>
        <w:numPr>
          <w:ilvl w:val="1"/>
          <w:numId w:val="3"/>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加载</w:t>
      </w:r>
      <w:proofErr w:type="spellStart"/>
      <w:r w:rsidRPr="00697516">
        <w:rPr>
          <w:rFonts w:ascii="Microsoft YaHei" w:eastAsia="Microsoft YaHei" w:hAnsi="Microsoft YaHei" w:cs="Calibri" w:hint="eastAsia"/>
          <w:sz w:val="22"/>
          <w:szCs w:val="22"/>
          <w:lang w:val="en-US"/>
        </w:rPr>
        <w:t>kaggle</w:t>
      </w:r>
      <w:proofErr w:type="spellEnd"/>
      <w:r w:rsidRPr="00697516">
        <w:rPr>
          <w:rFonts w:ascii="Microsoft YaHei" w:eastAsia="Microsoft YaHei" w:hAnsi="Microsoft YaHei" w:cs="Calibri" w:hint="eastAsia"/>
          <w:sz w:val="22"/>
          <w:szCs w:val="22"/>
          <w:lang w:val="en-US"/>
        </w:rPr>
        <w:t>提供的数据集</w:t>
      </w:r>
    </w:p>
    <w:p w14:paraId="02D3977F" w14:textId="77777777" w:rsidR="00763ADA" w:rsidRPr="00697516" w:rsidRDefault="00763ADA" w:rsidP="00763ADA">
      <w:pPr>
        <w:numPr>
          <w:ilvl w:val="1"/>
          <w:numId w:val="3"/>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根据训练集中的文件名，对每个数据设置标签，如1表示狗类别的图片，0表示猫类别的图片</w:t>
      </w:r>
    </w:p>
    <w:p w14:paraId="0A678648" w14:textId="77777777" w:rsidR="00763ADA" w:rsidRPr="00697516" w:rsidRDefault="00763ADA" w:rsidP="00763ADA">
      <w:pPr>
        <w:numPr>
          <w:ilvl w:val="1"/>
          <w:numId w:val="3"/>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lastRenderedPageBreak/>
        <w:t>对数据集中的每个数据进行resize操作，使其具有相同的尺寸</w:t>
      </w:r>
    </w:p>
    <w:p w14:paraId="409732E7" w14:textId="77777777" w:rsidR="00763ADA" w:rsidRPr="00697516" w:rsidRDefault="00763ADA" w:rsidP="00763ADA">
      <w:pPr>
        <w:numPr>
          <w:ilvl w:val="1"/>
          <w:numId w:val="3"/>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对训练数据进行图像处理，如缩放、增加噪点、偏移等，以此扩充训练集</w:t>
      </w:r>
    </w:p>
    <w:p w14:paraId="0388A1FA" w14:textId="77777777" w:rsidR="00763ADA" w:rsidRPr="00763ADA" w:rsidRDefault="00763ADA" w:rsidP="00763ADA">
      <w:pPr>
        <w:numPr>
          <w:ilvl w:val="0"/>
          <w:numId w:val="4"/>
        </w:numPr>
        <w:ind w:left="540"/>
        <w:textAlignment w:val="center"/>
        <w:rPr>
          <w:rFonts w:ascii="Microsoft YaHei" w:eastAsia="Microsoft YaHei" w:hAnsi="Microsoft YaHei" w:cs="Calibri"/>
          <w:b/>
          <w:bCs/>
          <w:sz w:val="22"/>
          <w:szCs w:val="22"/>
          <w:lang w:val="en-US"/>
        </w:rPr>
      </w:pPr>
      <w:r w:rsidRPr="00763ADA">
        <w:rPr>
          <w:rFonts w:ascii="Microsoft YaHei" w:eastAsia="Microsoft YaHei" w:hAnsi="Microsoft YaHei" w:cs="Calibri" w:hint="eastAsia"/>
          <w:b/>
          <w:bCs/>
          <w:sz w:val="22"/>
          <w:szCs w:val="22"/>
          <w:lang w:val="en-US"/>
        </w:rPr>
        <w:t>模型搭建</w:t>
      </w:r>
    </w:p>
    <w:p w14:paraId="2BBAA4C0" w14:textId="77777777" w:rsidR="00763ADA" w:rsidRPr="00697516" w:rsidRDefault="00763ADA" w:rsidP="00763ADA">
      <w:pPr>
        <w:numPr>
          <w:ilvl w:val="1"/>
          <w:numId w:val="5"/>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加载</w:t>
      </w:r>
      <w:proofErr w:type="spellStart"/>
      <w:r w:rsidRPr="00697516">
        <w:rPr>
          <w:rFonts w:ascii="Microsoft YaHei" w:eastAsia="Microsoft YaHei" w:hAnsi="Microsoft YaHei" w:cs="Calibri" w:hint="eastAsia"/>
          <w:sz w:val="22"/>
          <w:szCs w:val="22"/>
          <w:lang w:val="en-US"/>
        </w:rPr>
        <w:t>Keras</w:t>
      </w:r>
      <w:proofErr w:type="spellEnd"/>
      <w:r w:rsidRPr="00697516">
        <w:rPr>
          <w:rFonts w:ascii="Microsoft YaHei" w:eastAsia="Microsoft YaHei" w:hAnsi="Microsoft YaHei" w:cs="Calibri" w:hint="eastAsia"/>
          <w:sz w:val="22"/>
          <w:szCs w:val="22"/>
          <w:lang w:val="en-US"/>
        </w:rPr>
        <w:t>中已训练的模型（如VGG、</w:t>
      </w:r>
      <w:proofErr w:type="spellStart"/>
      <w:r w:rsidRPr="00697516">
        <w:rPr>
          <w:rFonts w:ascii="Microsoft YaHei" w:eastAsia="Microsoft YaHei" w:hAnsi="Microsoft YaHei" w:cs="Calibri" w:hint="eastAsia"/>
          <w:sz w:val="22"/>
          <w:szCs w:val="22"/>
          <w:lang w:val="en-US"/>
        </w:rPr>
        <w:t>ResNet</w:t>
      </w:r>
      <w:proofErr w:type="spellEnd"/>
      <w:r w:rsidRPr="00697516">
        <w:rPr>
          <w:rFonts w:ascii="Microsoft YaHei" w:eastAsia="Microsoft YaHei" w:hAnsi="Microsoft YaHei" w:cs="Calibri" w:hint="eastAsia"/>
          <w:sz w:val="22"/>
          <w:szCs w:val="22"/>
          <w:lang w:val="en-US"/>
        </w:rPr>
        <w:t>、</w:t>
      </w:r>
      <w:proofErr w:type="spellStart"/>
      <w:r w:rsidRPr="00697516">
        <w:rPr>
          <w:rFonts w:ascii="Microsoft YaHei" w:eastAsia="Microsoft YaHei" w:hAnsi="Microsoft YaHei" w:cs="Calibri" w:hint="eastAsia"/>
          <w:sz w:val="22"/>
          <w:szCs w:val="22"/>
          <w:lang w:val="en-US"/>
        </w:rPr>
        <w:t>AlexNet</w:t>
      </w:r>
      <w:proofErr w:type="spellEnd"/>
      <w:r w:rsidRPr="00697516">
        <w:rPr>
          <w:rFonts w:ascii="Microsoft YaHei" w:eastAsia="Microsoft YaHei" w:hAnsi="Microsoft YaHei" w:cs="Calibri" w:hint="eastAsia"/>
          <w:sz w:val="22"/>
          <w:szCs w:val="22"/>
          <w:lang w:val="en-US"/>
        </w:rPr>
        <w:t>等）</w:t>
      </w:r>
    </w:p>
    <w:p w14:paraId="324F24AE" w14:textId="77777777" w:rsidR="00763ADA" w:rsidRPr="00697516" w:rsidRDefault="00763ADA" w:rsidP="00763ADA">
      <w:pPr>
        <w:numPr>
          <w:ilvl w:val="1"/>
          <w:numId w:val="5"/>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去除模型中全连接层部分</w:t>
      </w:r>
    </w:p>
    <w:p w14:paraId="213EF344" w14:textId="77777777" w:rsidR="00763ADA" w:rsidRPr="00697516" w:rsidRDefault="00763ADA" w:rsidP="00763ADA">
      <w:pPr>
        <w:numPr>
          <w:ilvl w:val="1"/>
          <w:numId w:val="5"/>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用前半部分CNN模型的输出作为输入，设置全连接层且输出为二分类</w:t>
      </w:r>
    </w:p>
    <w:p w14:paraId="07073932" w14:textId="77777777" w:rsidR="00763ADA" w:rsidRPr="00763ADA" w:rsidRDefault="00763ADA" w:rsidP="00763ADA">
      <w:pPr>
        <w:numPr>
          <w:ilvl w:val="0"/>
          <w:numId w:val="6"/>
        </w:numPr>
        <w:ind w:left="540"/>
        <w:textAlignment w:val="center"/>
        <w:rPr>
          <w:rFonts w:ascii="Microsoft YaHei" w:eastAsia="Microsoft YaHei" w:hAnsi="Microsoft YaHei" w:cs="Calibri"/>
          <w:b/>
          <w:bCs/>
          <w:sz w:val="22"/>
          <w:szCs w:val="22"/>
          <w:lang w:val="en-US"/>
        </w:rPr>
      </w:pPr>
      <w:r w:rsidRPr="00763ADA">
        <w:rPr>
          <w:rFonts w:ascii="Microsoft YaHei" w:eastAsia="Microsoft YaHei" w:hAnsi="Microsoft YaHei" w:cs="Calibri" w:hint="eastAsia"/>
          <w:b/>
          <w:bCs/>
          <w:sz w:val="22"/>
          <w:szCs w:val="22"/>
          <w:lang w:val="en-US"/>
        </w:rPr>
        <w:t>模型训练&amp;模型调参</w:t>
      </w:r>
    </w:p>
    <w:p w14:paraId="3B29DD33" w14:textId="77777777" w:rsidR="00763ADA" w:rsidRPr="00697516" w:rsidRDefault="00763ADA" w:rsidP="00763ADA">
      <w:pPr>
        <w:numPr>
          <w:ilvl w:val="1"/>
          <w:numId w:val="7"/>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加载CNN模型的网络权重</w:t>
      </w:r>
    </w:p>
    <w:p w14:paraId="5017C38B" w14:textId="77777777" w:rsidR="00763ADA" w:rsidRPr="00697516" w:rsidRDefault="00763ADA" w:rsidP="00763ADA">
      <w:pPr>
        <w:numPr>
          <w:ilvl w:val="1"/>
          <w:numId w:val="7"/>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不改变CNN模型的权重，使用训练数据对全连接层进行训练</w:t>
      </w:r>
    </w:p>
    <w:p w14:paraId="3AB5996B" w14:textId="77777777" w:rsidR="00763ADA" w:rsidRPr="00697516" w:rsidRDefault="00763ADA" w:rsidP="00763ADA">
      <w:pPr>
        <w:numPr>
          <w:ilvl w:val="1"/>
          <w:numId w:val="7"/>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尝试调整算法体系结构、优化器（</w:t>
      </w:r>
      <w:proofErr w:type="spellStart"/>
      <w:r w:rsidRPr="00697516">
        <w:rPr>
          <w:rFonts w:ascii="Microsoft YaHei" w:eastAsia="Microsoft YaHei" w:hAnsi="Microsoft YaHei" w:cs="Calibri" w:hint="eastAsia"/>
          <w:sz w:val="22"/>
          <w:szCs w:val="22"/>
          <w:lang w:val="en-US"/>
        </w:rPr>
        <w:t>adam</w:t>
      </w:r>
      <w:proofErr w:type="spellEnd"/>
      <w:r w:rsidRPr="00697516">
        <w:rPr>
          <w:rFonts w:ascii="Microsoft YaHei" w:eastAsia="Microsoft YaHei" w:hAnsi="Microsoft YaHei" w:cs="Calibri" w:hint="eastAsia"/>
          <w:sz w:val="22"/>
          <w:szCs w:val="22"/>
          <w:lang w:val="en-US"/>
        </w:rPr>
        <w:t xml:space="preserve">, </w:t>
      </w:r>
      <w:proofErr w:type="spellStart"/>
      <w:r w:rsidRPr="00697516">
        <w:rPr>
          <w:rFonts w:ascii="Microsoft YaHei" w:eastAsia="Microsoft YaHei" w:hAnsi="Microsoft YaHei" w:cs="Calibri" w:hint="eastAsia"/>
          <w:sz w:val="22"/>
          <w:szCs w:val="22"/>
          <w:lang w:val="en-US"/>
        </w:rPr>
        <w:t>adadelta</w:t>
      </w:r>
      <w:proofErr w:type="spellEnd"/>
      <w:r w:rsidRPr="00697516">
        <w:rPr>
          <w:rFonts w:ascii="Microsoft YaHei" w:eastAsia="Microsoft YaHei" w:hAnsi="Microsoft YaHei" w:cs="Calibri" w:hint="eastAsia"/>
          <w:sz w:val="22"/>
          <w:szCs w:val="22"/>
          <w:lang w:val="en-US"/>
        </w:rPr>
        <w:t>等）以及众多的参数对模型进行训练</w:t>
      </w:r>
    </w:p>
    <w:p w14:paraId="63CB6341" w14:textId="77777777" w:rsidR="00763ADA" w:rsidRPr="00697516" w:rsidRDefault="00763ADA" w:rsidP="00763ADA">
      <w:pPr>
        <w:numPr>
          <w:ilvl w:val="1"/>
          <w:numId w:val="7"/>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采用不同的模型，重复2.a步骤</w:t>
      </w:r>
    </w:p>
    <w:p w14:paraId="0CAB9619" w14:textId="77777777" w:rsidR="00763ADA" w:rsidRPr="00697516" w:rsidRDefault="00763ADA" w:rsidP="00763ADA">
      <w:pPr>
        <w:numPr>
          <w:ilvl w:val="1"/>
          <w:numId w:val="7"/>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选择性能最佳的模型</w:t>
      </w:r>
    </w:p>
    <w:p w14:paraId="2DA9FC9F" w14:textId="77777777" w:rsidR="00763ADA" w:rsidRPr="00763ADA" w:rsidRDefault="00763ADA" w:rsidP="00763ADA">
      <w:pPr>
        <w:numPr>
          <w:ilvl w:val="0"/>
          <w:numId w:val="8"/>
        </w:numPr>
        <w:ind w:left="540"/>
        <w:textAlignment w:val="center"/>
        <w:rPr>
          <w:rFonts w:ascii="Microsoft YaHei" w:eastAsia="Microsoft YaHei" w:hAnsi="Microsoft YaHei" w:cs="Calibri"/>
          <w:b/>
          <w:bCs/>
          <w:sz w:val="22"/>
          <w:szCs w:val="22"/>
          <w:lang w:val="en-US"/>
        </w:rPr>
      </w:pPr>
      <w:r w:rsidRPr="00763ADA">
        <w:rPr>
          <w:rFonts w:ascii="Microsoft YaHei" w:eastAsia="Microsoft YaHei" w:hAnsi="Microsoft YaHei" w:cs="Calibri" w:hint="eastAsia"/>
          <w:b/>
          <w:bCs/>
          <w:sz w:val="22"/>
          <w:szCs w:val="22"/>
          <w:lang w:val="en-US"/>
        </w:rPr>
        <w:t>模型评估</w:t>
      </w:r>
    </w:p>
    <w:p w14:paraId="6D4D3ACC" w14:textId="77777777" w:rsidR="00763ADA" w:rsidRPr="00697516" w:rsidRDefault="00763ADA" w:rsidP="00763ADA">
      <w:pPr>
        <w:numPr>
          <w:ilvl w:val="1"/>
          <w:numId w:val="9"/>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使用对数损失函数对模型进行评估，并判断是否符合标准</w:t>
      </w:r>
    </w:p>
    <w:p w14:paraId="46D5988C" w14:textId="77777777" w:rsidR="00763ADA" w:rsidRPr="00763ADA" w:rsidRDefault="00763ADA" w:rsidP="00763ADA">
      <w:pPr>
        <w:numPr>
          <w:ilvl w:val="0"/>
          <w:numId w:val="10"/>
        </w:numPr>
        <w:ind w:left="540"/>
        <w:textAlignment w:val="center"/>
        <w:rPr>
          <w:rFonts w:ascii="Microsoft YaHei" w:eastAsia="Microsoft YaHei" w:hAnsi="Microsoft YaHei" w:cs="Calibri"/>
          <w:b/>
          <w:bCs/>
          <w:sz w:val="22"/>
          <w:szCs w:val="22"/>
          <w:lang w:val="en-US"/>
        </w:rPr>
      </w:pPr>
      <w:r w:rsidRPr="00763ADA">
        <w:rPr>
          <w:rFonts w:ascii="Microsoft YaHei" w:eastAsia="Microsoft YaHei" w:hAnsi="Microsoft YaHei" w:cs="Calibri" w:hint="eastAsia"/>
          <w:b/>
          <w:bCs/>
          <w:sz w:val="22"/>
          <w:szCs w:val="22"/>
          <w:lang w:val="en-US"/>
        </w:rPr>
        <w:t>可视化</w:t>
      </w:r>
    </w:p>
    <w:p w14:paraId="0B4A1731" w14:textId="77777777" w:rsidR="00763ADA" w:rsidRPr="00697516" w:rsidRDefault="00763ADA" w:rsidP="00763ADA">
      <w:pPr>
        <w:numPr>
          <w:ilvl w:val="1"/>
          <w:numId w:val="11"/>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可视化数据集</w:t>
      </w:r>
    </w:p>
    <w:p w14:paraId="34686E98" w14:textId="77777777" w:rsidR="00763ADA" w:rsidRPr="00697516" w:rsidRDefault="00763ADA" w:rsidP="00763ADA">
      <w:pPr>
        <w:numPr>
          <w:ilvl w:val="1"/>
          <w:numId w:val="11"/>
        </w:numPr>
        <w:ind w:left="1080"/>
        <w:textAlignment w:val="cente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可视化模型的准确率，损失函数等</w:t>
      </w:r>
    </w:p>
    <w:p w14:paraId="466606D9" w14:textId="53218D45" w:rsidR="00763ADA" w:rsidRDefault="00763ADA" w:rsidP="00EC7CD5"/>
    <w:p w14:paraId="4935731F" w14:textId="77777777" w:rsidR="00763ADA" w:rsidRDefault="00763ADA" w:rsidP="00EC7CD5"/>
    <w:p w14:paraId="2F4950DA" w14:textId="3F0D1BC2" w:rsidR="00814AFE" w:rsidRPr="00814AFE" w:rsidRDefault="00814AFE" w:rsidP="00EC7CD5">
      <w:pPr>
        <w:rPr>
          <w:b/>
          <w:bCs/>
          <w:sz w:val="32"/>
          <w:szCs w:val="32"/>
        </w:rPr>
      </w:pPr>
      <w:r w:rsidRPr="00814AFE">
        <w:rPr>
          <w:b/>
          <w:bCs/>
          <w:sz w:val="32"/>
          <w:szCs w:val="32"/>
        </w:rPr>
        <w:t xml:space="preserve">1.3 </w:t>
      </w:r>
      <w:r w:rsidRPr="00814AFE">
        <w:rPr>
          <w:rFonts w:hint="eastAsia"/>
          <w:b/>
          <w:bCs/>
          <w:sz w:val="32"/>
          <w:szCs w:val="32"/>
        </w:rPr>
        <w:t>指标</w:t>
      </w:r>
    </w:p>
    <w:p w14:paraId="7D4F551C" w14:textId="55E8BBAC" w:rsidR="00814AFE" w:rsidRDefault="00814AFE" w:rsidP="00EC7CD5"/>
    <w:p w14:paraId="003DA2B9" w14:textId="77777777" w:rsidR="00814AFE" w:rsidRPr="00697516" w:rsidRDefault="00814AFE" w:rsidP="00814AFE">
      <w:pP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采用对数损失函数：</w:t>
      </w:r>
    </w:p>
    <w:p w14:paraId="579844BC" w14:textId="77777777" w:rsidR="00814AFE" w:rsidRPr="00697516" w:rsidRDefault="00814AFE" w:rsidP="00814AFE">
      <w:pPr>
        <w:rPr>
          <w:rFonts w:ascii="Calibri" w:hAnsi="Calibri" w:cs="Calibri"/>
          <w:sz w:val="22"/>
          <w:szCs w:val="22"/>
          <w:lang w:val="en-US"/>
        </w:rPr>
      </w:pPr>
      <w:r w:rsidRPr="00697516">
        <w:rPr>
          <w:noProof/>
        </w:rPr>
        <w:drawing>
          <wp:inline distT="0" distB="0" distL="0" distR="0" wp14:anchorId="19713935" wp14:editId="27AC5623">
            <wp:extent cx="5727700" cy="82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822325"/>
                    </a:xfrm>
                    <a:prstGeom prst="rect">
                      <a:avLst/>
                    </a:prstGeom>
                    <a:noFill/>
                    <a:ln>
                      <a:noFill/>
                    </a:ln>
                  </pic:spPr>
                </pic:pic>
              </a:graphicData>
            </a:graphic>
          </wp:inline>
        </w:drawing>
      </w:r>
    </w:p>
    <w:p w14:paraId="0791BC9D" w14:textId="77777777" w:rsidR="00814AFE" w:rsidRPr="00697516" w:rsidRDefault="00814AFE" w:rsidP="00814AFE">
      <w:pP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其中：</w:t>
      </w:r>
    </w:p>
    <w:p w14:paraId="7CFD8C80" w14:textId="77777777" w:rsidR="00814AFE" w:rsidRPr="00697516" w:rsidRDefault="00814AFE" w:rsidP="00814AFE">
      <w:pPr>
        <w:numPr>
          <w:ilvl w:val="0"/>
          <w:numId w:val="1"/>
        </w:numPr>
        <w:ind w:left="540"/>
        <w:textAlignment w:val="center"/>
        <w:rPr>
          <w:rFonts w:ascii="Calibri" w:hAnsi="Calibri" w:cs="Calibri"/>
          <w:sz w:val="22"/>
          <w:szCs w:val="22"/>
          <w:lang w:val="en-US"/>
        </w:rPr>
      </w:pPr>
      <w:r w:rsidRPr="00697516">
        <w:rPr>
          <w:rFonts w:ascii="Microsoft YaHei" w:eastAsia="Microsoft YaHei" w:hAnsi="Microsoft YaHei" w:cs="Calibri" w:hint="eastAsia"/>
          <w:sz w:val="22"/>
          <w:szCs w:val="22"/>
          <w:lang w:val="en-US"/>
        </w:rPr>
        <w:t>n为图片数量</w:t>
      </w:r>
    </w:p>
    <w:p w14:paraId="260416EB" w14:textId="77777777" w:rsidR="00814AFE" w:rsidRPr="00697516" w:rsidRDefault="00814AFE" w:rsidP="00814AFE">
      <w:pPr>
        <w:numPr>
          <w:ilvl w:val="0"/>
          <w:numId w:val="1"/>
        </w:numPr>
        <w:ind w:left="540"/>
        <w:textAlignment w:val="center"/>
        <w:rPr>
          <w:rFonts w:ascii="Calibri" w:hAnsi="Calibri" w:cs="Calibri"/>
          <w:sz w:val="22"/>
          <w:szCs w:val="22"/>
          <w:lang w:val="en-US"/>
        </w:rPr>
      </w:pPr>
      <w:r w:rsidRPr="00697516">
        <w:rPr>
          <w:rFonts w:ascii="Microsoft YaHei" w:eastAsia="Microsoft YaHei" w:hAnsi="Microsoft YaHei" w:cs="Calibri" w:hint="eastAsia"/>
          <w:sz w:val="22"/>
          <w:szCs w:val="22"/>
          <w:lang w:val="en-US"/>
        </w:rPr>
        <w:t>hθ(x(</w:t>
      </w:r>
      <w:proofErr w:type="spellStart"/>
      <w:r w:rsidRPr="00697516">
        <w:rPr>
          <w:rFonts w:ascii="Microsoft YaHei" w:eastAsia="Microsoft YaHei" w:hAnsi="Microsoft YaHei" w:cs="Calibri" w:hint="eastAsia"/>
          <w:sz w:val="22"/>
          <w:szCs w:val="22"/>
          <w:lang w:val="en-US"/>
        </w:rPr>
        <w:t>i</w:t>
      </w:r>
      <w:proofErr w:type="spellEnd"/>
      <w:r w:rsidRPr="00697516">
        <w:rPr>
          <w:rFonts w:ascii="Microsoft YaHei" w:eastAsia="Microsoft YaHei" w:hAnsi="Microsoft YaHei" w:cs="Calibri" w:hint="eastAsia"/>
          <w:sz w:val="22"/>
          <w:szCs w:val="22"/>
          <w:lang w:val="en-US"/>
        </w:rPr>
        <w:t>)) 为模型预测是狗类别的概率</w:t>
      </w:r>
    </w:p>
    <w:p w14:paraId="05EFF823" w14:textId="77777777" w:rsidR="00814AFE" w:rsidRPr="00697516" w:rsidRDefault="00814AFE" w:rsidP="00814AFE">
      <w:pPr>
        <w:numPr>
          <w:ilvl w:val="0"/>
          <w:numId w:val="1"/>
        </w:numPr>
        <w:ind w:left="540"/>
        <w:textAlignment w:val="center"/>
        <w:rPr>
          <w:rFonts w:ascii="Calibri" w:hAnsi="Calibri" w:cs="Calibri"/>
          <w:sz w:val="22"/>
          <w:szCs w:val="22"/>
          <w:lang w:val="en-US"/>
        </w:rPr>
      </w:pPr>
      <w:proofErr w:type="spellStart"/>
      <w:r w:rsidRPr="00697516">
        <w:rPr>
          <w:rFonts w:ascii="Microsoft YaHei" w:eastAsia="Microsoft YaHei" w:hAnsi="Microsoft YaHei" w:cs="Calibri" w:hint="eastAsia"/>
          <w:sz w:val="22"/>
          <w:szCs w:val="22"/>
          <w:lang w:val="en-US"/>
        </w:rPr>
        <w:t>yi</w:t>
      </w:r>
      <w:proofErr w:type="spellEnd"/>
      <w:r w:rsidRPr="00697516">
        <w:rPr>
          <w:rFonts w:ascii="Microsoft YaHei" w:eastAsia="Microsoft YaHei" w:hAnsi="Microsoft YaHei" w:cs="Calibri" w:hint="eastAsia"/>
          <w:sz w:val="22"/>
          <w:szCs w:val="22"/>
          <w:lang w:val="en-US"/>
        </w:rPr>
        <w:t>为类别标签，1代表为狗类别，0代表为猫类别</w:t>
      </w:r>
    </w:p>
    <w:p w14:paraId="620F041F" w14:textId="77777777" w:rsidR="00814AFE" w:rsidRPr="00697516" w:rsidRDefault="00814AFE" w:rsidP="00814AFE">
      <w:pPr>
        <w:numPr>
          <w:ilvl w:val="0"/>
          <w:numId w:val="1"/>
        </w:numPr>
        <w:ind w:left="540"/>
        <w:textAlignment w:val="center"/>
        <w:rPr>
          <w:rFonts w:ascii="Calibri" w:hAnsi="Calibri" w:cs="Calibri"/>
          <w:sz w:val="22"/>
          <w:szCs w:val="22"/>
          <w:lang w:val="en-US"/>
        </w:rPr>
      </w:pPr>
      <w:r w:rsidRPr="00697516">
        <w:rPr>
          <w:rFonts w:ascii="Microsoft YaHei" w:eastAsia="Microsoft YaHei" w:hAnsi="Microsoft YaHei" w:cs="Calibri" w:hint="eastAsia"/>
          <w:sz w:val="22"/>
          <w:szCs w:val="22"/>
          <w:lang w:val="en-US"/>
        </w:rPr>
        <w:t>Log() 表示自然对数</w:t>
      </w:r>
    </w:p>
    <w:p w14:paraId="751DF5F2" w14:textId="77777777" w:rsidR="00814AFE" w:rsidRPr="00697516" w:rsidRDefault="00814AFE" w:rsidP="00814AFE">
      <w:pPr>
        <w:rPr>
          <w:rFonts w:ascii="Microsoft YaHei" w:eastAsia="Microsoft YaHei" w:hAnsi="Microsoft YaHei" w:cs="Calibri"/>
          <w:sz w:val="22"/>
          <w:szCs w:val="22"/>
          <w:lang w:val="en-US"/>
        </w:rPr>
      </w:pPr>
      <w:r w:rsidRPr="00697516">
        <w:rPr>
          <w:rFonts w:ascii="Microsoft YaHei" w:eastAsia="Microsoft YaHei" w:hAnsi="Microsoft YaHei" w:cs="Calibri" w:hint="eastAsia"/>
          <w:sz w:val="22"/>
          <w:szCs w:val="22"/>
          <w:lang w:val="en-US"/>
        </w:rPr>
        <w:t>损失函数的数值越小，代表模型的性能越好。本项目将使用该损失函数评估模型的性能。</w:t>
      </w:r>
    </w:p>
    <w:p w14:paraId="5C7499D0" w14:textId="77777777" w:rsidR="00814AFE" w:rsidRPr="00814AFE" w:rsidRDefault="00814AFE" w:rsidP="00EC7CD5">
      <w:pPr>
        <w:rPr>
          <w:lang w:val="en-US"/>
        </w:rPr>
      </w:pPr>
    </w:p>
    <w:p w14:paraId="06BFD6A7" w14:textId="77777777" w:rsidR="00814AFE" w:rsidRDefault="00814AFE" w:rsidP="00EC7CD5"/>
    <w:p w14:paraId="2652F698" w14:textId="77777777" w:rsidR="00EC7CD5" w:rsidRPr="00EC7CD5" w:rsidRDefault="00EC7CD5" w:rsidP="00EC7CD5">
      <w:pPr>
        <w:rPr>
          <w:b/>
          <w:bCs/>
          <w:sz w:val="36"/>
          <w:szCs w:val="36"/>
        </w:rPr>
      </w:pPr>
      <w:r>
        <w:rPr>
          <w:b/>
          <w:bCs/>
          <w:sz w:val="36"/>
          <w:szCs w:val="36"/>
        </w:rPr>
        <w:t>2</w:t>
      </w:r>
      <w:r w:rsidRPr="00EC7CD5">
        <w:rPr>
          <w:b/>
          <w:bCs/>
          <w:sz w:val="36"/>
          <w:szCs w:val="36"/>
        </w:rPr>
        <w:t xml:space="preserve"> </w:t>
      </w:r>
      <w:r>
        <w:rPr>
          <w:rFonts w:hint="eastAsia"/>
          <w:b/>
          <w:bCs/>
          <w:sz w:val="36"/>
          <w:szCs w:val="36"/>
        </w:rPr>
        <w:t>分析</w:t>
      </w:r>
    </w:p>
    <w:p w14:paraId="58FF0F22" w14:textId="17B57D54" w:rsidR="00EC7CD5" w:rsidRDefault="00EC7CD5" w:rsidP="00EC7CD5"/>
    <w:p w14:paraId="2895BE28" w14:textId="10CFD403" w:rsidR="00763ADA" w:rsidRPr="00763ADA" w:rsidRDefault="00763ADA" w:rsidP="00EC7CD5">
      <w:pPr>
        <w:rPr>
          <w:b/>
          <w:bCs/>
          <w:sz w:val="32"/>
          <w:szCs w:val="32"/>
        </w:rPr>
      </w:pPr>
      <w:r w:rsidRPr="00763ADA">
        <w:rPr>
          <w:b/>
          <w:bCs/>
          <w:sz w:val="32"/>
          <w:szCs w:val="32"/>
        </w:rPr>
        <w:t xml:space="preserve">2.1 </w:t>
      </w:r>
      <w:r w:rsidRPr="00763ADA">
        <w:rPr>
          <w:rFonts w:hint="eastAsia"/>
          <w:b/>
          <w:bCs/>
          <w:sz w:val="32"/>
          <w:szCs w:val="32"/>
        </w:rPr>
        <w:t>数据挖掘</w:t>
      </w:r>
    </w:p>
    <w:p w14:paraId="025B530B" w14:textId="77777777" w:rsidR="0031556F" w:rsidRDefault="0031556F" w:rsidP="00EC7CD5"/>
    <w:p w14:paraId="73A0419B" w14:textId="048D7E01" w:rsidR="00814AFE" w:rsidRDefault="00763ADA" w:rsidP="00EC7CD5">
      <w:r>
        <w:rPr>
          <w:rFonts w:hint="eastAsia"/>
        </w:rPr>
        <w:t>从</w:t>
      </w:r>
      <w:r w:rsidR="0007327D">
        <w:rPr>
          <w:rFonts w:hint="eastAsia"/>
        </w:rPr>
        <w:t>kaggle网站下载数据集，其中包含两个压缩文件（t</w:t>
      </w:r>
      <w:r w:rsidR="0007327D">
        <w:t>est.zip and train.zip</w:t>
      </w:r>
      <w:r w:rsidR="0007327D">
        <w:rPr>
          <w:rFonts w:hint="eastAsia"/>
        </w:rPr>
        <w:t>）和一个</w:t>
      </w:r>
      <w:r w:rsidR="0007327D" w:rsidRPr="0007327D">
        <w:t>sample_submission.csv</w:t>
      </w:r>
      <w:r w:rsidR="0007327D">
        <w:rPr>
          <w:rFonts w:hint="eastAsia"/>
        </w:rPr>
        <w:t>。</w:t>
      </w:r>
      <w:r w:rsidR="0007327D">
        <w:t>train.zip</w:t>
      </w:r>
      <w:r w:rsidR="0007327D">
        <w:rPr>
          <w:rFonts w:hint="eastAsia"/>
        </w:rPr>
        <w:t>文件中含1</w:t>
      </w:r>
      <w:r w:rsidR="0007327D">
        <w:t>2500</w:t>
      </w:r>
      <w:r w:rsidR="0007327D">
        <w:rPr>
          <w:rFonts w:hint="eastAsia"/>
        </w:rPr>
        <w:t>张猫类别图片和1</w:t>
      </w:r>
      <w:r w:rsidR="0007327D">
        <w:t>2500</w:t>
      </w:r>
      <w:r w:rsidR="0007327D">
        <w:rPr>
          <w:rFonts w:hint="eastAsia"/>
        </w:rPr>
        <w:t>张狗类别图片，每张图片的文件名均标识了图片的类别。</w:t>
      </w:r>
      <w:r w:rsidR="0007327D">
        <w:t>test.zip</w:t>
      </w:r>
      <w:r w:rsidR="0007327D">
        <w:rPr>
          <w:rFonts w:hint="eastAsia"/>
        </w:rPr>
        <w:t>文件含1</w:t>
      </w:r>
      <w:r w:rsidR="0007327D">
        <w:t>2500</w:t>
      </w:r>
      <w:r w:rsidR="0007327D">
        <w:rPr>
          <w:rFonts w:hint="eastAsia"/>
        </w:rPr>
        <w:t>张无标签的文件，用于模型的测试，并且生成类似</w:t>
      </w:r>
      <w:r w:rsidR="0007327D" w:rsidRPr="0007327D">
        <w:t>sample_submission.csv</w:t>
      </w:r>
      <w:r w:rsidR="0007327D">
        <w:rPr>
          <w:rFonts w:hint="eastAsia"/>
        </w:rPr>
        <w:t>的文件。</w:t>
      </w:r>
    </w:p>
    <w:p w14:paraId="432797E6" w14:textId="60FB317A" w:rsidR="0031556F" w:rsidRDefault="0031556F" w:rsidP="00EC7CD5"/>
    <w:p w14:paraId="6B2D050F" w14:textId="655B1A0D" w:rsidR="00763ADA" w:rsidRDefault="008F23F6" w:rsidP="00EC7CD5">
      <w:r>
        <w:rPr>
          <w:rFonts w:ascii="SimSun" w:eastAsia="SimSun" w:hAnsi="SimSun" w:cs="SimSun" w:hint="eastAsia"/>
        </w:rPr>
        <w:t>下图是</w:t>
      </w:r>
      <w:r w:rsidRPr="008F23F6">
        <w:rPr>
          <w:rFonts w:ascii="SimSun" w:eastAsia="SimSun" w:hAnsi="SimSun" w:cs="SimSun" w:hint="eastAsia"/>
        </w:rPr>
        <w:t>随机从</w:t>
      </w:r>
      <w:r>
        <w:rPr>
          <w:rFonts w:ascii="SimSun" w:eastAsia="SimSun" w:hAnsi="SimSun" w:cs="SimSun" w:hint="eastAsia"/>
        </w:rPr>
        <w:t>训练集中抽取的1</w:t>
      </w:r>
      <w:r>
        <w:rPr>
          <w:rFonts w:ascii="SimSun" w:eastAsia="SimSun" w:hAnsi="SimSun" w:cs="SimSun"/>
        </w:rPr>
        <w:t>6</w:t>
      </w:r>
      <w:r>
        <w:rPr>
          <w:rFonts w:ascii="SimSun" w:eastAsia="SimSun" w:hAnsi="SimSun" w:cs="SimSun" w:hint="eastAsia"/>
        </w:rPr>
        <w:t>张图片，显示了图片的尺寸和对应的文件名。</w:t>
      </w:r>
    </w:p>
    <w:p w14:paraId="0129E38A" w14:textId="1310578E" w:rsidR="00C42BDF" w:rsidRPr="00C42BDF" w:rsidRDefault="00C42BDF" w:rsidP="00C42BDF">
      <w:pPr>
        <w:jc w:val="center"/>
      </w:pPr>
      <w:r w:rsidRPr="00C42BDF">
        <w:rPr>
          <w:noProof/>
        </w:rPr>
        <w:drawing>
          <wp:inline distT="0" distB="0" distL="0" distR="0" wp14:anchorId="29C4E249" wp14:editId="2AC13968">
            <wp:extent cx="4563533" cy="4485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0969" cy="4492421"/>
                    </a:xfrm>
                    <a:prstGeom prst="rect">
                      <a:avLst/>
                    </a:prstGeom>
                    <a:noFill/>
                    <a:ln>
                      <a:noFill/>
                    </a:ln>
                  </pic:spPr>
                </pic:pic>
              </a:graphicData>
            </a:graphic>
          </wp:inline>
        </w:drawing>
      </w:r>
    </w:p>
    <w:p w14:paraId="4E2D587B" w14:textId="395E2DCA" w:rsidR="00170183" w:rsidRDefault="00170183" w:rsidP="0031556F">
      <w:pPr>
        <w:jc w:val="center"/>
      </w:pPr>
    </w:p>
    <w:p w14:paraId="06426CFD" w14:textId="4250A869" w:rsidR="008F23F6" w:rsidRDefault="008F23F6" w:rsidP="00EC7CD5">
      <w:pPr>
        <w:rPr>
          <w:rFonts w:ascii="SimSun" w:eastAsia="SimSun" w:hAnsi="SimSun" w:cs="SimSun"/>
        </w:rPr>
      </w:pPr>
      <w:r>
        <w:rPr>
          <w:rFonts w:ascii="SimSun" w:eastAsia="SimSun" w:hAnsi="SimSun" w:cs="SimSun" w:hint="eastAsia"/>
        </w:rPr>
        <w:t>通过对实例图的观察，可得出一些初步的猜测与观点：</w:t>
      </w:r>
    </w:p>
    <w:p w14:paraId="4C64FE6B" w14:textId="2C066FCA" w:rsidR="00763ADA" w:rsidRPr="00633A56" w:rsidRDefault="008F23F6" w:rsidP="00633A56">
      <w:pPr>
        <w:pStyle w:val="ListParagraph"/>
        <w:numPr>
          <w:ilvl w:val="0"/>
          <w:numId w:val="12"/>
        </w:numPr>
      </w:pPr>
      <w:r w:rsidRPr="00633A56">
        <w:rPr>
          <w:rFonts w:ascii="SimSun" w:eastAsia="SimSun" w:hAnsi="SimSun" w:cs="SimSun" w:hint="eastAsia"/>
        </w:rPr>
        <w:t xml:space="preserve">如第7、9张图所示，有些图片中包含了多个同类型的动物，这对于一些算法（如 </w:t>
      </w:r>
      <w:r w:rsidRPr="00633A56">
        <w:rPr>
          <w:rFonts w:ascii="SimSun" w:eastAsia="SimSun" w:hAnsi="SimSun" w:cs="SimSun"/>
        </w:rPr>
        <w:t>simple softmax regression classifiers</w:t>
      </w:r>
      <w:r w:rsidRPr="00633A56">
        <w:rPr>
          <w:rFonts w:ascii="SimSun" w:eastAsia="SimSun" w:hAnsi="SimSun" w:cs="SimSun" w:hint="eastAsia"/>
        </w:rPr>
        <w:t>）较难进行分类。</w:t>
      </w:r>
      <w:r w:rsidR="00633A56" w:rsidRPr="00633A56">
        <w:rPr>
          <w:rFonts w:ascii="SimSun" w:eastAsia="SimSun" w:hAnsi="SimSun" w:cs="SimSun" w:hint="eastAsia"/>
        </w:rPr>
        <w:t>但对于C</w:t>
      </w:r>
      <w:r w:rsidR="00633A56" w:rsidRPr="00633A56">
        <w:rPr>
          <w:rFonts w:ascii="SimSun" w:eastAsia="SimSun" w:hAnsi="SimSun" w:cs="SimSun"/>
        </w:rPr>
        <w:t>NN</w:t>
      </w:r>
      <w:r w:rsidR="00633A56" w:rsidRPr="00633A56">
        <w:rPr>
          <w:rFonts w:ascii="SimSun" w:eastAsia="SimSun" w:hAnsi="SimSun" w:cs="SimSun" w:hint="eastAsia"/>
        </w:rPr>
        <w:t>这类算法而言却是有助于提高其准确率。</w:t>
      </w:r>
    </w:p>
    <w:p w14:paraId="0DFB541B" w14:textId="7FB4A76D" w:rsidR="00633A56" w:rsidRPr="00633A56" w:rsidRDefault="00633A56" w:rsidP="00633A56">
      <w:pPr>
        <w:pStyle w:val="ListParagraph"/>
        <w:numPr>
          <w:ilvl w:val="0"/>
          <w:numId w:val="12"/>
        </w:numPr>
      </w:pPr>
      <w:r>
        <w:rPr>
          <w:rFonts w:ascii="SimSun" w:eastAsia="SimSun" w:hAnsi="SimSun" w:cs="SimSun" w:hint="eastAsia"/>
        </w:rPr>
        <w:t>图像大部分都能以动物为中心。</w:t>
      </w:r>
    </w:p>
    <w:p w14:paraId="6F8FEE44" w14:textId="5BC99AF6" w:rsidR="00633A56" w:rsidRPr="00633A56" w:rsidRDefault="00633A56" w:rsidP="00633A56">
      <w:pPr>
        <w:pStyle w:val="ListParagraph"/>
        <w:numPr>
          <w:ilvl w:val="0"/>
          <w:numId w:val="12"/>
        </w:numPr>
      </w:pPr>
      <w:r>
        <w:rPr>
          <w:rFonts w:ascii="SimSun" w:eastAsia="SimSun" w:hAnsi="SimSun" w:cs="SimSun" w:hint="eastAsia"/>
        </w:rPr>
        <w:t>图片具有不同的尺寸。</w:t>
      </w:r>
    </w:p>
    <w:p w14:paraId="5468E14F" w14:textId="62F2F221" w:rsidR="00633A56" w:rsidRDefault="00633A56" w:rsidP="00633A56">
      <w:pPr>
        <w:pStyle w:val="ListParagraph"/>
        <w:numPr>
          <w:ilvl w:val="0"/>
          <w:numId w:val="12"/>
        </w:numPr>
      </w:pPr>
      <w:r>
        <w:rPr>
          <w:rFonts w:ascii="SimSun" w:eastAsia="SimSun" w:hAnsi="SimSun" w:cs="SimSun" w:hint="eastAsia"/>
        </w:rPr>
        <w:t>图片中有大量与分类信息无关的背景，且背景的差别很大。因为我们需要避免这些噪点，有利于提升算法的泛化性。</w:t>
      </w:r>
    </w:p>
    <w:p w14:paraId="5C0C77C1" w14:textId="77777777" w:rsidR="008F23F6" w:rsidRDefault="008F23F6" w:rsidP="00EC7CD5"/>
    <w:p w14:paraId="4BDB3617" w14:textId="61859556" w:rsidR="00763ADA" w:rsidRPr="0031556F" w:rsidRDefault="0031556F" w:rsidP="00EC7CD5">
      <w:pPr>
        <w:rPr>
          <w:b/>
          <w:bCs/>
          <w:sz w:val="32"/>
          <w:szCs w:val="32"/>
        </w:rPr>
      </w:pPr>
      <w:r w:rsidRPr="0031556F">
        <w:rPr>
          <w:b/>
          <w:bCs/>
          <w:sz w:val="32"/>
          <w:szCs w:val="32"/>
        </w:rPr>
        <w:t xml:space="preserve">2.2 </w:t>
      </w:r>
      <w:r w:rsidRPr="0031556F">
        <w:rPr>
          <w:rFonts w:ascii="SimSun" w:eastAsia="SimSun" w:hAnsi="SimSun" w:cs="SimSun" w:hint="eastAsia"/>
          <w:b/>
          <w:bCs/>
          <w:sz w:val="32"/>
          <w:szCs w:val="32"/>
        </w:rPr>
        <w:t>数据可视化</w:t>
      </w:r>
    </w:p>
    <w:p w14:paraId="349A47AE" w14:textId="2C681E63" w:rsidR="00763ADA" w:rsidRDefault="00763ADA" w:rsidP="00EC7CD5">
      <w:pPr>
        <w:rPr>
          <w:lang w:val="en-US"/>
        </w:rPr>
      </w:pPr>
    </w:p>
    <w:p w14:paraId="4D8BE7EF" w14:textId="77777777" w:rsidR="00633A56" w:rsidRPr="00633A56" w:rsidRDefault="00633A56" w:rsidP="00633A56">
      <w:pPr>
        <w:rPr>
          <w:lang w:val="en-US"/>
        </w:rPr>
      </w:pPr>
      <w:r w:rsidRPr="00633A56">
        <w:rPr>
          <w:rFonts w:ascii="SimSun" w:eastAsia="SimSun" w:hAnsi="SimSun" w:cs="SimSun" w:hint="eastAsia"/>
          <w:lang w:val="en-US"/>
        </w:rPr>
        <w:t>关于我们的数据，需要注意的重要一点是图像大小的巨大差异。</w:t>
      </w:r>
      <w:r w:rsidRPr="00633A56">
        <w:rPr>
          <w:lang w:val="en-US"/>
        </w:rPr>
        <w:t xml:space="preserve"> </w:t>
      </w:r>
      <w:r w:rsidRPr="00633A56">
        <w:rPr>
          <w:rFonts w:ascii="SimSun" w:eastAsia="SimSun" w:hAnsi="SimSun" w:cs="SimSun" w:hint="eastAsia"/>
          <w:lang w:val="en-US"/>
        </w:rPr>
        <w:t>实际上，我们的输入层需要具有固定的图像输入大小。</w:t>
      </w:r>
      <w:r w:rsidRPr="00633A56">
        <w:rPr>
          <w:lang w:val="en-US"/>
        </w:rPr>
        <w:t xml:space="preserve"> </w:t>
      </w:r>
      <w:r w:rsidRPr="00633A56">
        <w:rPr>
          <w:rFonts w:ascii="SimSun" w:eastAsia="SimSun" w:hAnsi="SimSun" w:cs="SimSun" w:hint="eastAsia"/>
          <w:lang w:val="en-US"/>
        </w:rPr>
        <w:t>因此，我们需要知道每个图像是否可以用作输入，以及如何对其进行预处理。</w:t>
      </w:r>
    </w:p>
    <w:p w14:paraId="0B4D8FF9" w14:textId="77777777" w:rsidR="00633A56" w:rsidRPr="00633A56" w:rsidRDefault="00633A56" w:rsidP="00633A56">
      <w:pPr>
        <w:rPr>
          <w:lang w:val="en-US"/>
        </w:rPr>
      </w:pPr>
    </w:p>
    <w:p w14:paraId="31627822" w14:textId="467A51F1" w:rsidR="0031556F" w:rsidRDefault="00633A56" w:rsidP="00633A56">
      <w:pPr>
        <w:rPr>
          <w:lang w:val="en-US"/>
        </w:rPr>
      </w:pPr>
      <w:r>
        <w:rPr>
          <w:rFonts w:ascii="SimSun" w:eastAsia="SimSun" w:hAnsi="SimSun" w:cs="SimSun" w:hint="eastAsia"/>
          <w:lang w:val="en-US"/>
        </w:rPr>
        <w:t>如下图</w:t>
      </w:r>
      <w:r w:rsidRPr="00633A56">
        <w:rPr>
          <w:rFonts w:ascii="SimSun" w:eastAsia="SimSun" w:hAnsi="SimSun" w:cs="SimSun" w:hint="eastAsia"/>
          <w:lang w:val="en-US"/>
        </w:rPr>
        <w:t>为</w:t>
      </w:r>
      <w:r w:rsidR="00411BBB">
        <w:rPr>
          <w:rFonts w:ascii="SimSun" w:eastAsia="SimSun" w:hAnsi="SimSun" w:cs="SimSun" w:hint="eastAsia"/>
          <w:lang w:val="en-US"/>
        </w:rPr>
        <w:t>我们提供</w:t>
      </w:r>
      <w:r w:rsidRPr="00633A56">
        <w:rPr>
          <w:rFonts w:ascii="SimSun" w:eastAsia="SimSun" w:hAnsi="SimSun" w:cs="SimSun" w:hint="eastAsia"/>
          <w:lang w:val="en-US"/>
        </w:rPr>
        <w:t>每个图像的大小和宽度</w:t>
      </w:r>
      <w:r w:rsidRPr="00633A56">
        <w:rPr>
          <w:lang w:val="en-US"/>
        </w:rPr>
        <w:t>/</w:t>
      </w:r>
      <w:r w:rsidRPr="00633A56">
        <w:rPr>
          <w:rFonts w:ascii="SimSun" w:eastAsia="SimSun" w:hAnsi="SimSun" w:cs="SimSun" w:hint="eastAsia"/>
          <w:lang w:val="en-US"/>
        </w:rPr>
        <w:t>高度比。</w:t>
      </w:r>
    </w:p>
    <w:p w14:paraId="643A7EF7" w14:textId="3F4BD4F3" w:rsidR="00633A56" w:rsidRDefault="00633A56" w:rsidP="00633A56">
      <w:r>
        <w:rPr>
          <w:noProof/>
          <w:lang w:val="en-US"/>
        </w:rPr>
        <w:drawing>
          <wp:inline distT="0" distB="0" distL="0" distR="0" wp14:anchorId="266AA4A1" wp14:editId="30D361EB">
            <wp:extent cx="5953097" cy="1413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158" cy="1421785"/>
                    </a:xfrm>
                    <a:prstGeom prst="rect">
                      <a:avLst/>
                    </a:prstGeom>
                    <a:noFill/>
                    <a:ln>
                      <a:noFill/>
                    </a:ln>
                  </pic:spPr>
                </pic:pic>
              </a:graphicData>
            </a:graphic>
          </wp:inline>
        </w:drawing>
      </w:r>
    </w:p>
    <w:p w14:paraId="1A9B74EB" w14:textId="58E10854" w:rsidR="0031556F" w:rsidRDefault="0031556F" w:rsidP="00EC7CD5">
      <w:pPr>
        <w:rPr>
          <w:lang w:val="en-US"/>
        </w:rPr>
      </w:pPr>
    </w:p>
    <w:p w14:paraId="679F8B63" w14:textId="11DA971B" w:rsidR="00411BBB" w:rsidRPr="00411BBB" w:rsidRDefault="00411BBB" w:rsidP="00411BBB">
      <w:pPr>
        <w:pStyle w:val="ListParagraph"/>
        <w:numPr>
          <w:ilvl w:val="0"/>
          <w:numId w:val="13"/>
        </w:numPr>
        <w:rPr>
          <w:lang w:val="en-US"/>
        </w:rPr>
      </w:pPr>
      <w:r>
        <w:rPr>
          <w:rFonts w:ascii="SimSun" w:eastAsia="SimSun" w:hAnsi="SimSun" w:cs="SimSun" w:hint="eastAsia"/>
          <w:lang w:val="en-US"/>
        </w:rPr>
        <w:t>图片的</w:t>
      </w:r>
      <w:r w:rsidRPr="00411BBB">
        <w:rPr>
          <w:rFonts w:ascii="SimSun" w:eastAsia="SimSun" w:hAnsi="SimSun" w:cs="SimSun" w:hint="eastAsia"/>
          <w:lang w:val="en-US"/>
        </w:rPr>
        <w:t>平均比率是</w:t>
      </w:r>
      <w:r w:rsidRPr="00411BBB">
        <w:rPr>
          <w:lang w:val="en-US"/>
        </w:rPr>
        <w:t>1.157</w:t>
      </w:r>
      <w:r w:rsidRPr="00411BBB">
        <w:rPr>
          <w:rFonts w:ascii="SimSun" w:eastAsia="SimSun" w:hAnsi="SimSun" w:cs="SimSun" w:hint="eastAsia"/>
          <w:lang w:val="en-US"/>
        </w:rPr>
        <w:t>。</w:t>
      </w:r>
    </w:p>
    <w:p w14:paraId="6B53C3CA" w14:textId="688EEB5E" w:rsidR="00411BBB" w:rsidRPr="00411BBB" w:rsidRDefault="00411BBB" w:rsidP="00411BBB">
      <w:pPr>
        <w:pStyle w:val="ListParagraph"/>
        <w:numPr>
          <w:ilvl w:val="0"/>
          <w:numId w:val="13"/>
        </w:numPr>
        <w:rPr>
          <w:lang w:val="en-US"/>
        </w:rPr>
      </w:pPr>
      <w:r w:rsidRPr="00411BBB">
        <w:rPr>
          <w:rFonts w:ascii="SimSun" w:eastAsia="SimSun" w:hAnsi="SimSun" w:cs="SimSun" w:hint="eastAsia"/>
          <w:lang w:val="en-US"/>
        </w:rPr>
        <w:t>我们可以注意到图像尺寸图中的两个离群值与其他图像数据集相比具有很高的高度和宽度。</w:t>
      </w:r>
    </w:p>
    <w:p w14:paraId="7D4D89D3" w14:textId="0D90014F" w:rsidR="00411BBB" w:rsidRPr="00411BBB" w:rsidRDefault="00411BBB" w:rsidP="00411BBB">
      <w:pPr>
        <w:pStyle w:val="ListParagraph"/>
        <w:numPr>
          <w:ilvl w:val="0"/>
          <w:numId w:val="13"/>
        </w:numPr>
        <w:rPr>
          <w:lang w:val="en-US"/>
        </w:rPr>
      </w:pPr>
      <w:r w:rsidRPr="00411BBB">
        <w:rPr>
          <w:rFonts w:ascii="SimSun" w:eastAsia="SimSun" w:hAnsi="SimSun" w:cs="SimSun" w:hint="eastAsia"/>
          <w:lang w:val="en-US"/>
        </w:rPr>
        <w:t>在比率图上，我们还可以注意到存在离群的比率值，而其他大多数图像的比率都在</w:t>
      </w:r>
      <w:r w:rsidRPr="00411BBB">
        <w:rPr>
          <w:lang w:val="en-US"/>
        </w:rPr>
        <w:t>2</w:t>
      </w:r>
      <w:r w:rsidRPr="00411BBB">
        <w:rPr>
          <w:rFonts w:ascii="SimSun" w:eastAsia="SimSun" w:hAnsi="SimSun" w:cs="SimSun" w:hint="eastAsia"/>
          <w:lang w:val="en-US"/>
        </w:rPr>
        <w:t>以下。</w:t>
      </w:r>
    </w:p>
    <w:p w14:paraId="3017CC33" w14:textId="0A27F7B2" w:rsidR="0031556F" w:rsidRPr="00411BBB" w:rsidRDefault="00411BBB" w:rsidP="00EC7CD5">
      <w:pPr>
        <w:pStyle w:val="ListParagraph"/>
        <w:numPr>
          <w:ilvl w:val="0"/>
          <w:numId w:val="13"/>
        </w:numPr>
        <w:rPr>
          <w:lang w:val="en-US"/>
        </w:rPr>
      </w:pPr>
      <w:r w:rsidRPr="00411BBB">
        <w:rPr>
          <w:rFonts w:ascii="SimSun" w:eastAsia="SimSun" w:hAnsi="SimSun" w:cs="SimSun" w:hint="eastAsia"/>
          <w:lang w:val="en-US"/>
        </w:rPr>
        <w:t>这些图将帮助我们确定在将图像用作算法输入之前是否需要调整图像大小或裁剪图像。</w:t>
      </w:r>
    </w:p>
    <w:p w14:paraId="00BE7440" w14:textId="445B7076" w:rsidR="00EC7CD5" w:rsidRDefault="00EC7CD5" w:rsidP="00EC7CD5"/>
    <w:p w14:paraId="02F62C7F" w14:textId="77777777" w:rsidR="000608C0" w:rsidRDefault="000608C0" w:rsidP="00EC7CD5"/>
    <w:p w14:paraId="432A91D5" w14:textId="48842DEB" w:rsidR="00DC5489" w:rsidRPr="00DC5489" w:rsidRDefault="00DC5489" w:rsidP="00EC7CD5">
      <w:pPr>
        <w:rPr>
          <w:rFonts w:ascii="SimSun" w:eastAsia="SimSun" w:hAnsi="SimSun" w:cs="SimSun"/>
          <w:b/>
          <w:bCs/>
          <w:sz w:val="32"/>
          <w:szCs w:val="32"/>
        </w:rPr>
      </w:pPr>
      <w:r w:rsidRPr="00DC5489">
        <w:rPr>
          <w:rFonts w:ascii="SimSun" w:eastAsia="SimSun" w:hAnsi="SimSun" w:cs="SimSun"/>
          <w:b/>
          <w:bCs/>
          <w:sz w:val="32"/>
          <w:szCs w:val="32"/>
        </w:rPr>
        <w:t xml:space="preserve">2.3 </w:t>
      </w:r>
      <w:r w:rsidRPr="00DC5489">
        <w:rPr>
          <w:rFonts w:ascii="SimSun" w:eastAsia="SimSun" w:hAnsi="SimSun" w:cs="SimSun" w:hint="eastAsia"/>
          <w:b/>
          <w:bCs/>
          <w:sz w:val="32"/>
          <w:szCs w:val="32"/>
        </w:rPr>
        <w:t>算法与方法</w:t>
      </w:r>
    </w:p>
    <w:p w14:paraId="1724E5AE" w14:textId="11E26C93" w:rsidR="00411BBB" w:rsidRDefault="00411BBB" w:rsidP="00EC7CD5"/>
    <w:p w14:paraId="041C91FE" w14:textId="5C5E693A" w:rsidR="00DC5489" w:rsidRDefault="00BA7F30" w:rsidP="00EC7CD5">
      <w:r w:rsidRPr="00BA7F30">
        <w:rPr>
          <w:rFonts w:ascii="SimSun" w:eastAsia="SimSun" w:hAnsi="SimSun" w:cs="SimSun" w:hint="eastAsia"/>
        </w:rPr>
        <w:t>当</w:t>
      </w:r>
      <w:r w:rsidRPr="00BA7F30">
        <w:t>softmax</w:t>
      </w:r>
      <w:r w:rsidRPr="00BA7F30">
        <w:rPr>
          <w:rFonts w:ascii="SimSun" w:eastAsia="SimSun" w:hAnsi="SimSun" w:cs="SimSun" w:hint="eastAsia"/>
        </w:rPr>
        <w:t>回归试图解决的问题是使用具有高可变性的数据（许多非常不同的输入实际上具有相同的标签）时，简单的</w:t>
      </w:r>
      <w:r w:rsidRPr="00BA7F30">
        <w:t>softmax</w:t>
      </w:r>
      <w:r w:rsidRPr="00BA7F30">
        <w:rPr>
          <w:rFonts w:ascii="SimSun" w:eastAsia="SimSun" w:hAnsi="SimSun" w:cs="SimSun" w:hint="eastAsia"/>
        </w:rPr>
        <w:t>回归效率有限。在这种情况下：两只猫的图片可能截然不同。</w:t>
      </w:r>
      <w:r w:rsidRPr="00BA7F30">
        <w:t xml:space="preserve"> </w:t>
      </w:r>
      <w:r w:rsidRPr="00BA7F30">
        <w:rPr>
          <w:rFonts w:ascii="SimSun" w:eastAsia="SimSun" w:hAnsi="SimSun" w:cs="SimSun" w:hint="eastAsia"/>
        </w:rPr>
        <w:t>动物</w:t>
      </w:r>
      <w:r>
        <w:rPr>
          <w:rFonts w:ascii="SimSun" w:eastAsia="SimSun" w:hAnsi="SimSun" w:cs="SimSun" w:hint="eastAsia"/>
        </w:rPr>
        <w:t>可能处于图片中的不同位置</w:t>
      </w:r>
      <w:r w:rsidRPr="00BA7F30">
        <w:rPr>
          <w:rFonts w:ascii="SimSun" w:eastAsia="SimSun" w:hAnsi="SimSun" w:cs="SimSun" w:hint="eastAsia"/>
        </w:rPr>
        <w:t>，而具有多个动物的图像使该算法更加困难</w:t>
      </w:r>
      <w:r>
        <w:rPr>
          <w:rFonts w:ascii="SimSun" w:eastAsia="SimSun" w:hAnsi="SimSun" w:cs="SimSun" w:hint="eastAsia"/>
        </w:rPr>
        <w:t>作出准确判断</w:t>
      </w:r>
      <w:r w:rsidRPr="00BA7F30">
        <w:rPr>
          <w:rFonts w:ascii="SimSun" w:eastAsia="SimSun" w:hAnsi="SimSun" w:cs="SimSun" w:hint="eastAsia"/>
        </w:rPr>
        <w:t>。</w:t>
      </w:r>
    </w:p>
    <w:p w14:paraId="0491983D" w14:textId="3A7437A4" w:rsidR="00DC5489" w:rsidRDefault="00DC5489" w:rsidP="00EC7CD5"/>
    <w:p w14:paraId="17875D7B" w14:textId="773D2E4A" w:rsidR="000608C0" w:rsidRDefault="000608C0" w:rsidP="00EC7CD5">
      <w:r w:rsidRPr="000608C0">
        <w:rPr>
          <w:rFonts w:ascii="SimSun" w:eastAsia="SimSun" w:hAnsi="SimSun" w:cs="SimSun" w:hint="eastAsia"/>
        </w:rPr>
        <w:t>一种用于图像识别的流行工具称为卷积神经网络（</w:t>
      </w:r>
      <w:r w:rsidRPr="000608C0">
        <w:t>CNN</w:t>
      </w:r>
      <w:r w:rsidRPr="000608C0">
        <w:rPr>
          <w:rFonts w:ascii="SimSun" w:eastAsia="SimSun" w:hAnsi="SimSun" w:cs="SimSun" w:hint="eastAsia"/>
        </w:rPr>
        <w:t>）。</w:t>
      </w:r>
      <w:r w:rsidRPr="000608C0">
        <w:t xml:space="preserve"> </w:t>
      </w:r>
      <w:r w:rsidRPr="000608C0">
        <w:rPr>
          <w:rFonts w:ascii="SimSun" w:eastAsia="SimSun" w:hAnsi="SimSun" w:cs="SimSun" w:hint="eastAsia"/>
        </w:rPr>
        <w:t>这对于重要特征（例如猫耳的一部分）可以在任何地方的图像非常有用，在这种情况下，动物</w:t>
      </w:r>
      <w:r>
        <w:rPr>
          <w:rFonts w:ascii="SimSun" w:eastAsia="SimSun" w:hAnsi="SimSun" w:cs="SimSun" w:hint="eastAsia"/>
        </w:rPr>
        <w:t>可以</w:t>
      </w:r>
      <w:r w:rsidRPr="000608C0">
        <w:rPr>
          <w:rFonts w:ascii="SimSun" w:eastAsia="SimSun" w:hAnsi="SimSun" w:cs="SimSun" w:hint="eastAsia"/>
        </w:rPr>
        <w:t>处于不同的位置，有时每个图像不止一个。</w:t>
      </w:r>
    </w:p>
    <w:p w14:paraId="294FD9BD" w14:textId="2C00A567" w:rsidR="00BA7F30" w:rsidRDefault="00BA7F30" w:rsidP="00EC7CD5"/>
    <w:p w14:paraId="2FD63D08" w14:textId="47BD881D" w:rsidR="000608C0" w:rsidRDefault="000608C0" w:rsidP="00EC7CD5">
      <w:r w:rsidRPr="000608C0">
        <w:t>CNN</w:t>
      </w:r>
      <w:r w:rsidRPr="000608C0">
        <w:rPr>
          <w:rFonts w:ascii="SimSun" w:eastAsia="SimSun" w:hAnsi="SimSun" w:cs="SimSun" w:hint="eastAsia"/>
        </w:rPr>
        <w:t>就像一个微小的神经网络，无处不在地应用于图像的正方形部分。</w:t>
      </w:r>
      <w:r w:rsidRPr="000608C0">
        <w:t xml:space="preserve"> </w:t>
      </w:r>
      <w:r w:rsidRPr="000608C0">
        <w:rPr>
          <w:rFonts w:ascii="SimSun" w:eastAsia="SimSun" w:hAnsi="SimSun" w:cs="SimSun" w:hint="eastAsia"/>
        </w:rPr>
        <w:t>它以色块（一小组像素）作为输入来分析图像的这一部分所包含的内容。</w:t>
      </w:r>
      <w:r w:rsidRPr="000608C0">
        <w:t xml:space="preserve"> </w:t>
      </w:r>
      <w:r w:rsidRPr="000608C0">
        <w:rPr>
          <w:rFonts w:ascii="SimSun" w:eastAsia="SimSun" w:hAnsi="SimSun" w:cs="SimSun" w:hint="eastAsia"/>
        </w:rPr>
        <w:t>由于将相同的神经网络应用于图像的所有部分，因此无论重要特征在哪里，它都会检测</w:t>
      </w:r>
      <w:r>
        <w:rPr>
          <w:rFonts w:ascii="SimSun" w:eastAsia="SimSun" w:hAnsi="SimSun" w:cs="SimSun" w:hint="eastAsia"/>
        </w:rPr>
        <w:t>出来</w:t>
      </w:r>
      <w:r w:rsidRPr="000608C0">
        <w:rPr>
          <w:rFonts w:ascii="SimSun" w:eastAsia="SimSun" w:hAnsi="SimSun" w:cs="SimSun" w:hint="eastAsia"/>
        </w:rPr>
        <w:t>。</w:t>
      </w:r>
    </w:p>
    <w:p w14:paraId="5F697E56" w14:textId="066DD5A1" w:rsidR="00BA7F30" w:rsidRDefault="00BA7F30" w:rsidP="00EC7CD5"/>
    <w:p w14:paraId="3EA93B2F" w14:textId="1DF8E244" w:rsidR="000608C0" w:rsidRDefault="000608C0" w:rsidP="000608C0">
      <w:pPr>
        <w:jc w:val="center"/>
      </w:pPr>
      <w:r>
        <w:rPr>
          <w:noProof/>
        </w:rPr>
        <w:lastRenderedPageBreak/>
        <w:drawing>
          <wp:inline distT="0" distB="0" distL="0" distR="0" wp14:anchorId="700D0452" wp14:editId="46DDD7CF">
            <wp:extent cx="5096933" cy="224558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7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1666" cy="2260892"/>
                    </a:xfrm>
                    <a:prstGeom prst="rect">
                      <a:avLst/>
                    </a:prstGeom>
                  </pic:spPr>
                </pic:pic>
              </a:graphicData>
            </a:graphic>
          </wp:inline>
        </w:drawing>
      </w:r>
    </w:p>
    <w:p w14:paraId="0CE6D2BC" w14:textId="47AD0DD2" w:rsidR="000608C0" w:rsidRDefault="000608C0" w:rsidP="00EC7CD5"/>
    <w:p w14:paraId="54F80129" w14:textId="7D967469" w:rsidR="000608C0" w:rsidRDefault="000608C0" w:rsidP="00EC7CD5">
      <w:r w:rsidRPr="000608C0">
        <w:rPr>
          <w:rFonts w:ascii="SimSun" w:eastAsia="SimSun" w:hAnsi="SimSun" w:cs="SimSun" w:hint="eastAsia"/>
        </w:rPr>
        <w:t>最大池化层在上一层的几个封闭块的输出上获得最大的特征。</w:t>
      </w:r>
      <w:r w:rsidRPr="000608C0">
        <w:t xml:space="preserve"> </w:t>
      </w:r>
      <w:r w:rsidRPr="000608C0">
        <w:rPr>
          <w:rFonts w:ascii="SimSun" w:eastAsia="SimSun" w:hAnsi="SimSun" w:cs="SimSun" w:hint="eastAsia"/>
        </w:rPr>
        <w:t>在卷积层之后添加</w:t>
      </w:r>
      <w:r w:rsidRPr="000608C0">
        <w:t>maxpool</w:t>
      </w:r>
      <w:r w:rsidRPr="000608C0">
        <w:rPr>
          <w:rFonts w:ascii="SimSun" w:eastAsia="SimSun" w:hAnsi="SimSun" w:cs="SimSun" w:hint="eastAsia"/>
        </w:rPr>
        <w:t>层会</w:t>
      </w:r>
      <w:r w:rsidRPr="000608C0">
        <w:rPr>
          <w:rFonts w:hint="eastAsia"/>
        </w:rPr>
        <w:t>“</w:t>
      </w:r>
      <w:r w:rsidRPr="000608C0">
        <w:rPr>
          <w:rFonts w:ascii="SimSun" w:eastAsia="SimSun" w:hAnsi="SimSun" w:cs="SimSun" w:hint="eastAsia"/>
        </w:rPr>
        <w:t>缩小</w:t>
      </w:r>
      <w:r w:rsidRPr="000608C0">
        <w:rPr>
          <w:rFonts w:hint="eastAsia"/>
        </w:rPr>
        <w:t>”</w:t>
      </w:r>
      <w:r w:rsidRPr="000608C0">
        <w:rPr>
          <w:rFonts w:ascii="SimSun" w:eastAsia="SimSun" w:hAnsi="SimSun" w:cs="SimSun" w:hint="eastAsia"/>
        </w:rPr>
        <w:t>，并使随后的卷积层能够从较高的角度对图像进行处理，并具有重要的选定功能。</w:t>
      </w:r>
    </w:p>
    <w:p w14:paraId="54D6A353" w14:textId="49449047" w:rsidR="000608C0" w:rsidRDefault="000608C0" w:rsidP="00EC7CD5"/>
    <w:p w14:paraId="665FC790" w14:textId="7DFA68B3" w:rsidR="000608C0" w:rsidRDefault="000608C0" w:rsidP="00EC7CD5">
      <w:r w:rsidRPr="000608C0">
        <w:rPr>
          <w:rFonts w:ascii="SimSun" w:eastAsia="SimSun" w:hAnsi="SimSun" w:cs="SimSun" w:hint="eastAsia"/>
        </w:rPr>
        <w:t>一个全连接层由许多神经元组成，每个神经元将所有输入组合成一个简单</w:t>
      </w:r>
      <w:r w:rsidR="00686F69">
        <w:rPr>
          <w:rFonts w:ascii="SimSun" w:eastAsia="SimSun" w:hAnsi="SimSun" w:cs="SimSun" w:hint="eastAsia"/>
        </w:rPr>
        <w:t>的计算公式</w:t>
      </w:r>
      <w:r w:rsidRPr="000608C0">
        <w:rPr>
          <w:rFonts w:ascii="SimSun" w:eastAsia="SimSun" w:hAnsi="SimSun" w:cs="SimSun" w:hint="eastAsia"/>
        </w:rPr>
        <w:t>，结果就是其输出。</w:t>
      </w:r>
      <w:r w:rsidRPr="000608C0">
        <w:t xml:space="preserve"> </w:t>
      </w:r>
      <w:r w:rsidRPr="000608C0">
        <w:rPr>
          <w:rFonts w:ascii="SimSun" w:eastAsia="SimSun" w:hAnsi="SimSun" w:cs="SimSun" w:hint="eastAsia"/>
        </w:rPr>
        <w:t>使用一系列完全连接的层，一层的输出就是另一层的输入，可以通过大量简单的操作来创建复杂的功能。</w:t>
      </w:r>
      <w:r w:rsidRPr="000608C0">
        <w:t xml:space="preserve"> </w:t>
      </w:r>
      <w:r w:rsidRPr="000608C0">
        <w:rPr>
          <w:rFonts w:ascii="SimSun" w:eastAsia="SimSun" w:hAnsi="SimSun" w:cs="SimSun" w:hint="eastAsia"/>
        </w:rPr>
        <w:t>结合提取的特征并做出诸如</w:t>
      </w:r>
      <w:r w:rsidRPr="000608C0">
        <w:rPr>
          <w:rFonts w:hint="eastAsia"/>
        </w:rPr>
        <w:t>“</w:t>
      </w:r>
      <w:r w:rsidRPr="000608C0">
        <w:rPr>
          <w:rFonts w:ascii="SimSun" w:eastAsia="SimSun" w:hAnsi="SimSun" w:cs="SimSun" w:hint="eastAsia"/>
        </w:rPr>
        <w:t>嗯，我们有两个尖尖的耳朵，胡须和两个绿色的眼睛</w:t>
      </w:r>
      <w:r w:rsidRPr="000608C0">
        <w:rPr>
          <w:rFonts w:hint="eastAsia"/>
        </w:rPr>
        <w:t>”</w:t>
      </w:r>
      <w:r w:rsidRPr="000608C0">
        <w:rPr>
          <w:rFonts w:ascii="SimSun" w:eastAsia="SimSun" w:hAnsi="SimSun" w:cs="SimSun" w:hint="eastAsia"/>
        </w:rPr>
        <w:t>这样的推理非常有用。</w:t>
      </w:r>
      <w:r w:rsidRPr="000608C0">
        <w:t xml:space="preserve"> </w:t>
      </w:r>
      <w:r w:rsidRPr="000608C0">
        <w:rPr>
          <w:rFonts w:ascii="SimSun" w:eastAsia="SimSun" w:hAnsi="SimSun" w:cs="SimSun" w:hint="eastAsia"/>
        </w:rPr>
        <w:t>那一定是只猫。</w:t>
      </w:r>
      <w:r w:rsidRPr="000608C0">
        <w:rPr>
          <w:rFonts w:hint="eastAsia"/>
        </w:rPr>
        <w:t>”</w:t>
      </w:r>
    </w:p>
    <w:p w14:paraId="237419ED" w14:textId="38136F57" w:rsidR="000608C0" w:rsidRDefault="000608C0" w:rsidP="00EC7CD5"/>
    <w:p w14:paraId="5CA33911" w14:textId="500666A6" w:rsidR="000608C0" w:rsidRDefault="000608C0" w:rsidP="000608C0">
      <w:pPr>
        <w:jc w:val="center"/>
      </w:pPr>
      <w:r>
        <w:rPr>
          <w:noProof/>
        </w:rPr>
        <w:drawing>
          <wp:inline distT="0" distB="0" distL="0" distR="0" wp14:anchorId="209CC200" wp14:editId="211DA304">
            <wp:extent cx="5562600" cy="17174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9413" cy="1719603"/>
                    </a:xfrm>
                    <a:prstGeom prst="rect">
                      <a:avLst/>
                    </a:prstGeom>
                  </pic:spPr>
                </pic:pic>
              </a:graphicData>
            </a:graphic>
          </wp:inline>
        </w:drawing>
      </w:r>
    </w:p>
    <w:p w14:paraId="7DDAF08D" w14:textId="77777777" w:rsidR="000608C0" w:rsidRDefault="000608C0" w:rsidP="00EC7CD5"/>
    <w:p w14:paraId="454DC0FA" w14:textId="0FD3CD47" w:rsidR="000608C0" w:rsidRDefault="00686F69" w:rsidP="00EC7CD5">
      <w:r>
        <w:rPr>
          <w:rFonts w:ascii="SimSun" w:eastAsia="SimSun" w:hAnsi="SimSun" w:cs="SimSun" w:hint="eastAsia"/>
        </w:rPr>
        <w:t>D</w:t>
      </w:r>
      <w:r>
        <w:rPr>
          <w:rFonts w:ascii="SimSun" w:eastAsia="SimSun" w:hAnsi="SimSun" w:cs="SimSun"/>
        </w:rPr>
        <w:t>rop</w:t>
      </w:r>
      <w:r w:rsidR="000608C0" w:rsidRPr="000608C0">
        <w:rPr>
          <w:rFonts w:ascii="SimSun" w:eastAsia="SimSun" w:hAnsi="SimSun" w:cs="SimSun" w:hint="eastAsia"/>
        </w:rPr>
        <w:t>层是有时使信息传递有时阻止它的层。</w:t>
      </w:r>
      <w:r w:rsidR="000608C0" w:rsidRPr="000608C0">
        <w:t xml:space="preserve"> </w:t>
      </w:r>
      <w:r w:rsidR="000608C0" w:rsidRPr="000608C0">
        <w:rPr>
          <w:rFonts w:ascii="SimSun" w:eastAsia="SimSun" w:hAnsi="SimSun" w:cs="SimSun" w:hint="eastAsia"/>
        </w:rPr>
        <w:t>使用它进行训练（但在评估时让一切顺利）可以迫使算法在脑海中多次写入相同的推理，而减少</w:t>
      </w:r>
      <w:r w:rsidR="000608C0" w:rsidRPr="000608C0">
        <w:rPr>
          <w:rFonts w:hint="eastAsia"/>
        </w:rPr>
        <w:t>“</w:t>
      </w:r>
      <w:r w:rsidR="000608C0" w:rsidRPr="000608C0">
        <w:rPr>
          <w:rFonts w:ascii="SimSun" w:eastAsia="SimSun" w:hAnsi="SimSun" w:cs="SimSun" w:hint="eastAsia"/>
        </w:rPr>
        <w:t>记忆</w:t>
      </w:r>
      <w:r w:rsidR="000608C0" w:rsidRPr="000608C0">
        <w:rPr>
          <w:rFonts w:hint="eastAsia"/>
        </w:rPr>
        <w:t>”</w:t>
      </w:r>
      <w:r w:rsidR="000608C0" w:rsidRPr="000608C0">
        <w:rPr>
          <w:rFonts w:ascii="SimSun" w:eastAsia="SimSun" w:hAnsi="SimSun" w:cs="SimSun" w:hint="eastAsia"/>
        </w:rPr>
        <w:t>数据。</w:t>
      </w:r>
      <w:r w:rsidR="000608C0" w:rsidRPr="000608C0">
        <w:t xml:space="preserve"> </w:t>
      </w:r>
      <w:r w:rsidR="000608C0" w:rsidRPr="000608C0">
        <w:rPr>
          <w:rFonts w:ascii="SimSun" w:eastAsia="SimSun" w:hAnsi="SimSun" w:cs="SimSun" w:hint="eastAsia"/>
        </w:rPr>
        <w:t>它迫使它学习方法论，而不是记住一切。</w:t>
      </w:r>
      <w:r w:rsidR="000608C0" w:rsidRPr="000608C0">
        <w:t xml:space="preserve"> </w:t>
      </w:r>
      <w:r w:rsidR="000608C0" w:rsidRPr="000608C0">
        <w:rPr>
          <w:rFonts w:ascii="SimSun" w:eastAsia="SimSun" w:hAnsi="SimSun" w:cs="SimSun" w:hint="eastAsia"/>
        </w:rPr>
        <w:t>当算法倾向于过度拟合数据时，非常适合使用。</w:t>
      </w:r>
    </w:p>
    <w:p w14:paraId="67A10ADB" w14:textId="201BD93F" w:rsidR="000608C0" w:rsidRDefault="000608C0" w:rsidP="00EC7CD5"/>
    <w:p w14:paraId="676A1636" w14:textId="113D3040" w:rsidR="000608C0" w:rsidRDefault="000608C0" w:rsidP="00EC7CD5">
      <w:r w:rsidRPr="000608C0">
        <w:rPr>
          <w:rFonts w:ascii="SimSun" w:eastAsia="SimSun" w:hAnsi="SimSun" w:cs="SimSun" w:hint="eastAsia"/>
        </w:rPr>
        <w:t>因此，我们将在算法中使用一些</w:t>
      </w:r>
      <w:r w:rsidRPr="000608C0">
        <w:t>CNN</w:t>
      </w:r>
      <w:r w:rsidRPr="000608C0">
        <w:rPr>
          <w:rFonts w:ascii="SimSun" w:eastAsia="SimSun" w:hAnsi="SimSun" w:cs="SimSun" w:hint="eastAsia"/>
        </w:rPr>
        <w:t>提取重要特征，然后使用多个完全连接的层以有用的方式组合这些特征，以确定图像是关于猫还是狗。</w:t>
      </w:r>
    </w:p>
    <w:p w14:paraId="7DDDB818" w14:textId="3DEC5CFE" w:rsidR="000608C0" w:rsidRDefault="000608C0" w:rsidP="00EC7CD5"/>
    <w:p w14:paraId="2FB841E2" w14:textId="0052D082" w:rsidR="000608C0" w:rsidRDefault="000608C0" w:rsidP="00EC7CD5">
      <w:r w:rsidRPr="000608C0">
        <w:rPr>
          <w:rFonts w:ascii="SimSun" w:eastAsia="SimSun" w:hAnsi="SimSun" w:cs="SimSun" w:hint="eastAsia"/>
        </w:rPr>
        <w:t>训练包括将图像作为输入，使我们的网络输出每个类别的概率得分（例如：我们的模型可能会说</w:t>
      </w:r>
      <w:r w:rsidRPr="000608C0">
        <w:rPr>
          <w:rFonts w:hint="eastAsia"/>
        </w:rPr>
        <w:t>“</w:t>
      </w:r>
      <w:r w:rsidRPr="000608C0">
        <w:rPr>
          <w:rFonts w:ascii="SimSun" w:eastAsia="SimSun" w:hAnsi="SimSun" w:cs="SimSun" w:hint="eastAsia"/>
        </w:rPr>
        <w:t>我</w:t>
      </w:r>
      <w:r w:rsidRPr="000608C0">
        <w:t>60</w:t>
      </w:r>
      <w:r w:rsidRPr="000608C0">
        <w:rPr>
          <w:rFonts w:ascii="SimSun" w:eastAsia="SimSun" w:hAnsi="SimSun" w:cs="SimSun" w:hint="eastAsia"/>
        </w:rPr>
        <w:t>％确信这是一只猫，而</w:t>
      </w:r>
      <w:r w:rsidRPr="000608C0">
        <w:t>40</w:t>
      </w:r>
      <w:r w:rsidRPr="000608C0">
        <w:rPr>
          <w:rFonts w:ascii="SimSun" w:eastAsia="SimSun" w:hAnsi="SimSun" w:cs="SimSun" w:hint="eastAsia"/>
        </w:rPr>
        <w:t>％这是一只狗</w:t>
      </w:r>
      <w:r w:rsidRPr="000608C0">
        <w:rPr>
          <w:rFonts w:hint="eastAsia"/>
        </w:rPr>
        <w:t>”</w:t>
      </w:r>
      <w:r w:rsidRPr="000608C0">
        <w:rPr>
          <w:rFonts w:ascii="SimSun" w:eastAsia="SimSun" w:hAnsi="SimSun" w:cs="SimSun" w:hint="eastAsia"/>
        </w:rPr>
        <w:t>），并且由于图像被标记（假设它是一只猫），并且我们知道每个神经元权重的影响，我们会自动调整这些权重以使我们的模型更接近</w:t>
      </w:r>
      <w:r w:rsidRPr="000608C0">
        <w:t>100</w:t>
      </w:r>
      <w:r w:rsidRPr="000608C0">
        <w:rPr>
          <w:rFonts w:ascii="SimSun" w:eastAsia="SimSun" w:hAnsi="SimSun" w:cs="SimSun" w:hint="eastAsia"/>
        </w:rPr>
        <w:t>％的信任度。</w:t>
      </w:r>
      <w:r w:rsidRPr="000608C0">
        <w:t xml:space="preserve"> </w:t>
      </w:r>
      <w:r w:rsidRPr="000608C0">
        <w:rPr>
          <w:rFonts w:ascii="SimSun" w:eastAsia="SimSun" w:hAnsi="SimSun" w:cs="SimSun" w:hint="eastAsia"/>
        </w:rPr>
        <w:t>该调整称为</w:t>
      </w:r>
      <w:r w:rsidRPr="000608C0">
        <w:rPr>
          <w:rFonts w:hint="eastAsia"/>
        </w:rPr>
        <w:t>“</w:t>
      </w:r>
      <w:r w:rsidRPr="000608C0">
        <w:rPr>
          <w:rFonts w:ascii="SimSun" w:eastAsia="SimSun" w:hAnsi="SimSun" w:cs="SimSun" w:hint="eastAsia"/>
        </w:rPr>
        <w:t>反向传播</w:t>
      </w:r>
      <w:r w:rsidRPr="000608C0">
        <w:rPr>
          <w:rFonts w:hint="eastAsia"/>
        </w:rPr>
        <w:t>”</w:t>
      </w:r>
      <w:r w:rsidRPr="000608C0">
        <w:rPr>
          <w:rFonts w:ascii="SimSun" w:eastAsia="SimSun" w:hAnsi="SimSun" w:cs="SimSun" w:hint="eastAsia"/>
        </w:rPr>
        <w:t>。</w:t>
      </w:r>
      <w:r w:rsidRPr="000608C0">
        <w:t xml:space="preserve"> </w:t>
      </w:r>
      <w:r w:rsidRPr="000608C0">
        <w:rPr>
          <w:rFonts w:ascii="SimSun" w:eastAsia="SimSun" w:hAnsi="SimSun" w:cs="SimSun" w:hint="eastAsia"/>
        </w:rPr>
        <w:t>为此，我们计算损失函数，并使用优化器找到其最小值，以找到这些权重的最佳组合。</w:t>
      </w:r>
    </w:p>
    <w:p w14:paraId="6782E42A" w14:textId="2377FB6C" w:rsidR="000608C0" w:rsidRDefault="000608C0" w:rsidP="00EC7CD5"/>
    <w:p w14:paraId="4CF521BF" w14:textId="2EE1000B" w:rsidR="000608C0" w:rsidRDefault="000608C0" w:rsidP="00EC7CD5">
      <w:r w:rsidRPr="000608C0">
        <w:rPr>
          <w:rFonts w:ascii="SimSun" w:eastAsia="SimSun" w:hAnsi="SimSun" w:cs="SimSun" w:hint="eastAsia"/>
        </w:rPr>
        <w:lastRenderedPageBreak/>
        <w:t>具有卷积层的算法需要训练大量数据。</w:t>
      </w:r>
      <w:r w:rsidRPr="000608C0">
        <w:t xml:space="preserve"> </w:t>
      </w:r>
      <w:r w:rsidRPr="000608C0">
        <w:rPr>
          <w:rFonts w:ascii="SimSun" w:eastAsia="SimSun" w:hAnsi="SimSun" w:cs="SimSun" w:hint="eastAsia"/>
        </w:rPr>
        <w:t>由于我们的数据集仅包含</w:t>
      </w:r>
      <w:r w:rsidRPr="000608C0">
        <w:t>25000</w:t>
      </w:r>
      <w:r w:rsidRPr="000608C0">
        <w:rPr>
          <w:rFonts w:ascii="SimSun" w:eastAsia="SimSun" w:hAnsi="SimSun" w:cs="SimSun" w:hint="eastAsia"/>
        </w:rPr>
        <w:t>张图像，这些图像将分为训练，验证和测试集，因此我们将使用</w:t>
      </w:r>
      <w:r w:rsidR="005F2070">
        <w:rPr>
          <w:rFonts w:ascii="SimSun" w:eastAsia="SimSun" w:hAnsi="SimSun" w:cs="SimSun" w:hint="eastAsia"/>
        </w:rPr>
        <w:t>图像处理</w:t>
      </w:r>
      <w:r w:rsidRPr="000608C0">
        <w:rPr>
          <w:rFonts w:ascii="SimSun" w:eastAsia="SimSun" w:hAnsi="SimSun" w:cs="SimSun" w:hint="eastAsia"/>
        </w:rPr>
        <w:t>技术来生成更多图像。</w:t>
      </w:r>
    </w:p>
    <w:p w14:paraId="23F95760" w14:textId="77777777" w:rsidR="000608C0" w:rsidRDefault="000608C0" w:rsidP="00EC7CD5"/>
    <w:p w14:paraId="7A8ECC39" w14:textId="54ABF983" w:rsidR="000608C0" w:rsidRDefault="000608C0" w:rsidP="00EC7CD5">
      <w:r w:rsidRPr="000608C0">
        <w:rPr>
          <w:rFonts w:ascii="SimSun" w:eastAsia="SimSun" w:hAnsi="SimSun" w:cs="SimSun" w:hint="eastAsia"/>
        </w:rPr>
        <w:t>通过调整以下参数，我们将能够改善算法：</w:t>
      </w:r>
    </w:p>
    <w:p w14:paraId="39276A7E" w14:textId="74D9C5BE" w:rsidR="000608C0" w:rsidRDefault="000608C0" w:rsidP="005F2070">
      <w:pPr>
        <w:pStyle w:val="ListParagraph"/>
        <w:numPr>
          <w:ilvl w:val="0"/>
          <w:numId w:val="15"/>
        </w:numPr>
      </w:pPr>
      <w:r w:rsidRPr="005F2070">
        <w:rPr>
          <w:rFonts w:ascii="SimSun" w:eastAsia="SimSun" w:hAnsi="SimSun" w:cs="SimSun" w:hint="eastAsia"/>
        </w:rPr>
        <w:t>输入图像的通道数（</w:t>
      </w:r>
      <w:r>
        <w:t>1</w:t>
      </w:r>
      <w:r w:rsidRPr="005F2070">
        <w:rPr>
          <w:rFonts w:ascii="SimSun" w:eastAsia="SimSun" w:hAnsi="SimSun" w:cs="SimSun" w:hint="eastAsia"/>
        </w:rPr>
        <w:t>为灰度，</w:t>
      </w:r>
      <w:r>
        <w:t>3</w:t>
      </w:r>
      <w:r w:rsidRPr="005F2070">
        <w:rPr>
          <w:rFonts w:ascii="SimSun" w:eastAsia="SimSun" w:hAnsi="SimSun" w:cs="SimSun" w:hint="eastAsia"/>
        </w:rPr>
        <w:t>为彩色图像）。</w:t>
      </w:r>
    </w:p>
    <w:p w14:paraId="38799A8A" w14:textId="61840CD9" w:rsidR="000608C0" w:rsidRDefault="000608C0" w:rsidP="005F2070">
      <w:pPr>
        <w:pStyle w:val="ListParagraph"/>
        <w:numPr>
          <w:ilvl w:val="0"/>
          <w:numId w:val="15"/>
        </w:numPr>
      </w:pPr>
      <w:r w:rsidRPr="005F2070">
        <w:rPr>
          <w:rFonts w:ascii="SimSun" w:eastAsia="SimSun" w:hAnsi="SimSun" w:cs="SimSun" w:hint="eastAsia"/>
        </w:rPr>
        <w:t>输入图像的高度和宽度。高分辨率图像可提供更好的图像细节，但需要更多的计算量和更多的训练图像。</w:t>
      </w:r>
    </w:p>
    <w:p w14:paraId="725CF0BC" w14:textId="21EDC05E" w:rsidR="000608C0" w:rsidRDefault="000608C0" w:rsidP="005F2070">
      <w:pPr>
        <w:pStyle w:val="ListParagraph"/>
        <w:numPr>
          <w:ilvl w:val="0"/>
          <w:numId w:val="15"/>
        </w:numPr>
      </w:pPr>
      <w:r w:rsidRPr="005F2070">
        <w:rPr>
          <w:rFonts w:ascii="SimSun" w:eastAsia="SimSun" w:hAnsi="SimSun" w:cs="SimSun" w:hint="eastAsia"/>
        </w:rPr>
        <w:t>优化器的学习率。高学习率使优化器可以快速找到其优化任务的结果，这也可能意味着它找不到最佳结果，从而导致最终的算法不正确。高对于很少的训练数据有好处，低对于拥有大量数据的情况更好。</w:t>
      </w:r>
    </w:p>
    <w:p w14:paraId="09811D65" w14:textId="38F9A054" w:rsidR="000608C0" w:rsidRDefault="000608C0" w:rsidP="005F2070">
      <w:pPr>
        <w:pStyle w:val="ListParagraph"/>
        <w:numPr>
          <w:ilvl w:val="0"/>
          <w:numId w:val="15"/>
        </w:numPr>
      </w:pPr>
      <w:r w:rsidRPr="005F2070">
        <w:rPr>
          <w:rFonts w:ascii="SimSun" w:eastAsia="SimSun" w:hAnsi="SimSun" w:cs="SimSun" w:hint="eastAsia"/>
        </w:rPr>
        <w:t>神经元的初始权重和偏见。</w:t>
      </w:r>
    </w:p>
    <w:p w14:paraId="01B146D0" w14:textId="020892A5" w:rsidR="000608C0" w:rsidRDefault="000608C0" w:rsidP="005F2070">
      <w:pPr>
        <w:pStyle w:val="ListParagraph"/>
        <w:numPr>
          <w:ilvl w:val="0"/>
          <w:numId w:val="15"/>
        </w:numPr>
      </w:pPr>
      <w:r w:rsidRPr="005F2070">
        <w:rPr>
          <w:rFonts w:ascii="SimSun" w:eastAsia="SimSun" w:hAnsi="SimSun" w:cs="SimSun" w:hint="eastAsia"/>
        </w:rPr>
        <w:t>架构</w:t>
      </w:r>
      <w:r w:rsidR="00B31565">
        <w:rPr>
          <w:rFonts w:ascii="SimSun" w:eastAsia="SimSun" w:hAnsi="SimSun" w:cs="SimSun" w:hint="eastAsia"/>
        </w:rPr>
        <w:t>的层</w:t>
      </w:r>
      <w:r w:rsidRPr="005F2070">
        <w:rPr>
          <w:rFonts w:ascii="SimSun" w:eastAsia="SimSun" w:hAnsi="SimSun" w:cs="SimSun" w:hint="eastAsia"/>
        </w:rPr>
        <w:t>。</w:t>
      </w:r>
    </w:p>
    <w:p w14:paraId="6E5D6EA1" w14:textId="4074688A" w:rsidR="000608C0" w:rsidRDefault="000608C0" w:rsidP="005F2070">
      <w:pPr>
        <w:pStyle w:val="ListParagraph"/>
        <w:numPr>
          <w:ilvl w:val="0"/>
          <w:numId w:val="15"/>
        </w:numPr>
      </w:pPr>
      <w:r w:rsidRPr="005F2070">
        <w:rPr>
          <w:rFonts w:ascii="SimSun" w:eastAsia="SimSun" w:hAnsi="SimSun" w:cs="SimSun" w:hint="eastAsia"/>
        </w:rPr>
        <w:t>图层类型（卷积，完全连接，</w:t>
      </w:r>
      <w:r>
        <w:t>maxpool</w:t>
      </w:r>
      <w:r w:rsidRPr="005F2070">
        <w:rPr>
          <w:rFonts w:ascii="SimSun" w:eastAsia="SimSun" w:hAnsi="SimSun" w:cs="SimSun" w:hint="eastAsia"/>
        </w:rPr>
        <w:t>，</w:t>
      </w:r>
      <w:r w:rsidR="00B31565">
        <w:rPr>
          <w:rFonts w:ascii="SimSun" w:eastAsia="SimSun" w:hAnsi="SimSun" w:cs="SimSun" w:hint="eastAsia"/>
        </w:rPr>
        <w:t>D</w:t>
      </w:r>
      <w:r w:rsidR="00B31565">
        <w:rPr>
          <w:rFonts w:ascii="SimSun" w:eastAsia="SimSun" w:hAnsi="SimSun" w:cs="SimSun"/>
        </w:rPr>
        <w:t>rop</w:t>
      </w:r>
      <w:r w:rsidR="00332362">
        <w:rPr>
          <w:rFonts w:ascii="SimSun" w:eastAsia="SimSun" w:hAnsi="SimSun" w:cs="SimSun"/>
        </w:rPr>
        <w:t>out</w:t>
      </w:r>
      <w:r w:rsidR="00B31565">
        <w:rPr>
          <w:rFonts w:ascii="SimSun" w:eastAsia="SimSun" w:hAnsi="SimSun" w:cs="SimSun" w:hint="eastAsia"/>
        </w:rPr>
        <w:t>层</w:t>
      </w:r>
      <w:r w:rsidRPr="005F2070">
        <w:rPr>
          <w:rFonts w:ascii="SimSun" w:eastAsia="SimSun" w:hAnsi="SimSun" w:cs="SimSun" w:hint="eastAsia"/>
        </w:rPr>
        <w:t>）。</w:t>
      </w:r>
    </w:p>
    <w:p w14:paraId="2BA7B4A0" w14:textId="0C9FBB4A" w:rsidR="000608C0" w:rsidRDefault="000608C0" w:rsidP="005F2070">
      <w:pPr>
        <w:pStyle w:val="ListParagraph"/>
        <w:numPr>
          <w:ilvl w:val="0"/>
          <w:numId w:val="15"/>
        </w:numPr>
      </w:pPr>
      <w:r w:rsidRPr="005F2070">
        <w:rPr>
          <w:rFonts w:ascii="SimSun" w:eastAsia="SimSun" w:hAnsi="SimSun" w:cs="SimSun" w:hint="eastAsia"/>
        </w:rPr>
        <w:t>图层参数（例如：每层神经元的数量，</w:t>
      </w:r>
      <w:r>
        <w:t>CNN</w:t>
      </w:r>
      <w:r w:rsidRPr="005F2070">
        <w:rPr>
          <w:rFonts w:ascii="SimSun" w:eastAsia="SimSun" w:hAnsi="SimSun" w:cs="SimSun" w:hint="eastAsia"/>
        </w:rPr>
        <w:t>的输入和输出长度，</w:t>
      </w:r>
      <w:r w:rsidR="00332362">
        <w:rPr>
          <w:rFonts w:ascii="SimSun" w:eastAsia="SimSun" w:hAnsi="SimSun" w:cs="SimSun" w:hint="eastAsia"/>
        </w:rPr>
        <w:t>Drop</w:t>
      </w:r>
      <w:r w:rsidR="00332362">
        <w:rPr>
          <w:rFonts w:ascii="SimSun" w:eastAsia="SimSun" w:hAnsi="SimSun" w:cs="SimSun"/>
        </w:rPr>
        <w:t>out</w:t>
      </w:r>
      <w:r w:rsidR="00332362">
        <w:rPr>
          <w:rFonts w:ascii="SimSun" w:eastAsia="SimSun" w:hAnsi="SimSun" w:cs="SimSun" w:hint="eastAsia"/>
        </w:rPr>
        <w:t>的参数</w:t>
      </w:r>
      <w:r w:rsidRPr="005F2070">
        <w:rPr>
          <w:rFonts w:ascii="SimSun" w:eastAsia="SimSun" w:hAnsi="SimSun" w:cs="SimSun" w:hint="eastAsia"/>
        </w:rPr>
        <w:t>）。</w:t>
      </w:r>
    </w:p>
    <w:p w14:paraId="4D899D89" w14:textId="66CBF320" w:rsidR="000608C0" w:rsidRDefault="000608C0" w:rsidP="005F2070">
      <w:pPr>
        <w:pStyle w:val="ListParagraph"/>
        <w:numPr>
          <w:ilvl w:val="0"/>
          <w:numId w:val="15"/>
        </w:numPr>
      </w:pPr>
      <w:r w:rsidRPr="005F2070">
        <w:rPr>
          <w:rFonts w:ascii="SimSun" w:eastAsia="SimSun" w:hAnsi="SimSun" w:cs="SimSun" w:hint="eastAsia"/>
        </w:rPr>
        <w:t>图像生成算法及其参数（水平图像翻转，亮度和对比度变化）。</w:t>
      </w:r>
    </w:p>
    <w:p w14:paraId="0A5FF4AA" w14:textId="393B0EC8" w:rsidR="000608C0" w:rsidRDefault="000608C0" w:rsidP="005F2070">
      <w:pPr>
        <w:pStyle w:val="ListParagraph"/>
        <w:numPr>
          <w:ilvl w:val="0"/>
          <w:numId w:val="15"/>
        </w:numPr>
      </w:pPr>
      <w:r w:rsidRPr="005F2070">
        <w:rPr>
          <w:rFonts w:ascii="SimSun" w:eastAsia="SimSun" w:hAnsi="SimSun" w:cs="SimSun" w:hint="eastAsia"/>
        </w:rPr>
        <w:t>每批的示例数。越高，精度越低，但优化器速度越快。</w:t>
      </w:r>
    </w:p>
    <w:p w14:paraId="1070F905" w14:textId="7AE2A565" w:rsidR="000608C0" w:rsidRDefault="000608C0" w:rsidP="005F2070">
      <w:pPr>
        <w:pStyle w:val="ListParagraph"/>
        <w:numPr>
          <w:ilvl w:val="0"/>
          <w:numId w:val="15"/>
        </w:numPr>
      </w:pPr>
      <w:r w:rsidRPr="005F2070">
        <w:rPr>
          <w:rFonts w:ascii="SimSun" w:eastAsia="SimSun" w:hAnsi="SimSun" w:cs="SimSun" w:hint="eastAsia"/>
        </w:rPr>
        <w:t>用于</w:t>
      </w:r>
      <w:r w:rsidR="00332362">
        <w:rPr>
          <w:rFonts w:ascii="SimSun" w:eastAsia="SimSun" w:hAnsi="SimSun" w:cs="SimSun" w:hint="eastAsia"/>
        </w:rPr>
        <w:t>训练</w:t>
      </w:r>
      <w:r w:rsidRPr="005F2070">
        <w:rPr>
          <w:rFonts w:ascii="SimSun" w:eastAsia="SimSun" w:hAnsi="SimSun" w:cs="SimSun" w:hint="eastAsia"/>
        </w:rPr>
        <w:t>的批次数。</w:t>
      </w:r>
    </w:p>
    <w:p w14:paraId="03B26CA6" w14:textId="6EFED120" w:rsidR="000608C0" w:rsidRDefault="000608C0" w:rsidP="00EC7CD5"/>
    <w:p w14:paraId="40A9BB00" w14:textId="4A77CAF0" w:rsidR="000608C0" w:rsidRDefault="000608C0" w:rsidP="00EC7CD5"/>
    <w:p w14:paraId="75D08E5C" w14:textId="0447D62D" w:rsidR="000608C0" w:rsidRPr="00332362" w:rsidRDefault="00332362" w:rsidP="00EC7CD5">
      <w:pPr>
        <w:rPr>
          <w:rFonts w:ascii="SimSun" w:eastAsia="SimSun" w:hAnsi="SimSun" w:cs="SimSun"/>
          <w:b/>
          <w:bCs/>
          <w:sz w:val="32"/>
          <w:szCs w:val="32"/>
        </w:rPr>
      </w:pPr>
      <w:r>
        <w:rPr>
          <w:rFonts w:ascii="SimSun" w:eastAsia="SimSun" w:hAnsi="SimSun" w:cs="SimSun"/>
          <w:b/>
          <w:bCs/>
          <w:sz w:val="32"/>
          <w:szCs w:val="32"/>
        </w:rPr>
        <w:t xml:space="preserve">2.4 </w:t>
      </w:r>
      <w:r w:rsidR="000608C0" w:rsidRPr="00332362">
        <w:rPr>
          <w:rFonts w:ascii="SimSun" w:eastAsia="SimSun" w:hAnsi="SimSun" w:cs="SimSun"/>
          <w:b/>
          <w:bCs/>
          <w:sz w:val="32"/>
          <w:szCs w:val="32"/>
        </w:rPr>
        <w:t>Benchmark</w:t>
      </w:r>
    </w:p>
    <w:p w14:paraId="58F9E58D" w14:textId="05E8356E" w:rsidR="000608C0" w:rsidRDefault="000608C0" w:rsidP="00EC7CD5"/>
    <w:p w14:paraId="625FCB2A" w14:textId="52F03C7C" w:rsidR="000608C0" w:rsidRPr="00332362" w:rsidRDefault="00332362" w:rsidP="00EC7CD5">
      <w:pPr>
        <w:rPr>
          <w:rFonts w:ascii="SimSun" w:eastAsia="SimSun" w:hAnsi="SimSun" w:cs="SimSun"/>
        </w:rPr>
      </w:pPr>
      <w:r>
        <w:rPr>
          <w:rFonts w:ascii="SimSun" w:eastAsia="SimSun" w:hAnsi="SimSun" w:cs="SimSun" w:hint="eastAsia"/>
        </w:rPr>
        <w:t>根据这个项目的考核标准，需要获得kaggle比赛前1</w:t>
      </w:r>
      <w:r>
        <w:rPr>
          <w:rFonts w:ascii="SimSun" w:eastAsia="SimSun" w:hAnsi="SimSun" w:cs="SimSun"/>
        </w:rPr>
        <w:t>0%</w:t>
      </w:r>
      <w:r>
        <w:rPr>
          <w:rFonts w:ascii="SimSun" w:eastAsia="SimSun" w:hAnsi="SimSun" w:cs="SimSun" w:hint="eastAsia"/>
        </w:rPr>
        <w:t>的成绩。在</w:t>
      </w:r>
      <w:r>
        <w:rPr>
          <w:rFonts w:ascii="SimSun" w:eastAsia="SimSun" w:hAnsi="SimSun" w:cs="SimSun"/>
        </w:rPr>
        <w:t>kaggle</w:t>
      </w:r>
      <w:r>
        <w:rPr>
          <w:rFonts w:ascii="SimSun" w:eastAsia="SimSun" w:hAnsi="SimSun" w:cs="SimSun" w:hint="eastAsia"/>
        </w:rPr>
        <w:t>竞赛中，截止目前提交成绩的人数为1</w:t>
      </w:r>
      <w:r>
        <w:rPr>
          <w:rFonts w:ascii="SimSun" w:eastAsia="SimSun" w:hAnsi="SimSun" w:cs="SimSun"/>
        </w:rPr>
        <w:t>314</w:t>
      </w:r>
      <w:r>
        <w:rPr>
          <w:rFonts w:ascii="SimSun" w:eastAsia="SimSun" w:hAnsi="SimSun" w:cs="SimSun" w:hint="eastAsia"/>
        </w:rPr>
        <w:t>名。前1</w:t>
      </w:r>
      <w:r>
        <w:rPr>
          <w:rFonts w:ascii="SimSun" w:eastAsia="SimSun" w:hAnsi="SimSun" w:cs="SimSun"/>
        </w:rPr>
        <w:t>0%</w:t>
      </w:r>
      <w:r>
        <w:rPr>
          <w:rFonts w:ascii="SimSun" w:eastAsia="SimSun" w:hAnsi="SimSun" w:cs="SimSun" w:hint="eastAsia"/>
        </w:rPr>
        <w:t>则意味着分数需要超过1</w:t>
      </w:r>
      <w:r>
        <w:rPr>
          <w:rFonts w:ascii="SimSun" w:eastAsia="SimSun" w:hAnsi="SimSun" w:cs="SimSun"/>
        </w:rPr>
        <w:t>31</w:t>
      </w:r>
      <w:r>
        <w:rPr>
          <w:rFonts w:ascii="SimSun" w:eastAsia="SimSun" w:hAnsi="SimSun" w:cs="SimSun" w:hint="eastAsia"/>
        </w:rPr>
        <w:t>名，而在排行榜中可以看到第1</w:t>
      </w:r>
      <w:r>
        <w:rPr>
          <w:rFonts w:ascii="SimSun" w:eastAsia="SimSun" w:hAnsi="SimSun" w:cs="SimSun"/>
        </w:rPr>
        <w:t>31</w:t>
      </w:r>
      <w:r>
        <w:rPr>
          <w:rFonts w:ascii="SimSun" w:eastAsia="SimSun" w:hAnsi="SimSun" w:cs="SimSun" w:hint="eastAsia"/>
        </w:rPr>
        <w:t>名的得分为0</w:t>
      </w:r>
      <w:r>
        <w:rPr>
          <w:rFonts w:ascii="SimSun" w:eastAsia="SimSun" w:hAnsi="SimSun" w:cs="SimSun"/>
        </w:rPr>
        <w:t>.06127</w:t>
      </w:r>
      <w:r>
        <w:rPr>
          <w:rFonts w:ascii="SimSun" w:eastAsia="SimSun" w:hAnsi="SimSun" w:cs="SimSun" w:hint="eastAsia"/>
        </w:rPr>
        <w:t>。故基准模型指标得分需要小于0</w:t>
      </w:r>
      <w:r>
        <w:rPr>
          <w:rFonts w:ascii="SimSun" w:eastAsia="SimSun" w:hAnsi="SimSun" w:cs="SimSun"/>
        </w:rPr>
        <w:t>.06127</w:t>
      </w:r>
      <w:r>
        <w:rPr>
          <w:rFonts w:ascii="SimSun" w:eastAsia="SimSun" w:hAnsi="SimSun" w:cs="SimSun" w:hint="eastAsia"/>
        </w:rPr>
        <w:t>。</w:t>
      </w:r>
    </w:p>
    <w:p w14:paraId="367563C7" w14:textId="5081939F" w:rsidR="000608C0" w:rsidRDefault="000608C0" w:rsidP="00EC7CD5"/>
    <w:p w14:paraId="16091BCC" w14:textId="77777777" w:rsidR="000608C0" w:rsidRDefault="000608C0" w:rsidP="00EC7CD5"/>
    <w:p w14:paraId="424A5BC3" w14:textId="6D2720B7" w:rsidR="00EC7CD5" w:rsidRPr="00EC7CD5" w:rsidRDefault="00EC7CD5" w:rsidP="00EC7CD5">
      <w:pPr>
        <w:rPr>
          <w:b/>
          <w:bCs/>
          <w:sz w:val="36"/>
          <w:szCs w:val="36"/>
        </w:rPr>
      </w:pPr>
      <w:r>
        <w:rPr>
          <w:b/>
          <w:bCs/>
          <w:sz w:val="36"/>
          <w:szCs w:val="36"/>
        </w:rPr>
        <w:t>3</w:t>
      </w:r>
      <w:r w:rsidRPr="00EC7CD5">
        <w:rPr>
          <w:b/>
          <w:bCs/>
          <w:sz w:val="36"/>
          <w:szCs w:val="36"/>
        </w:rPr>
        <w:t xml:space="preserve"> </w:t>
      </w:r>
      <w:r>
        <w:rPr>
          <w:rFonts w:hint="eastAsia"/>
          <w:b/>
          <w:bCs/>
          <w:sz w:val="36"/>
          <w:szCs w:val="36"/>
        </w:rPr>
        <w:t>方法</w:t>
      </w:r>
    </w:p>
    <w:p w14:paraId="1D6EE4C0" w14:textId="467D7E82" w:rsidR="00EC7CD5" w:rsidRDefault="00EC7CD5" w:rsidP="00EC7CD5"/>
    <w:p w14:paraId="576B0CD4" w14:textId="77777777" w:rsidR="00332362" w:rsidRDefault="00332362" w:rsidP="00EC7CD5"/>
    <w:p w14:paraId="7DCF6E39" w14:textId="448AF203" w:rsidR="00EC7CD5" w:rsidRPr="00332362" w:rsidRDefault="00332362" w:rsidP="00EC7CD5">
      <w:pPr>
        <w:rPr>
          <w:rFonts w:ascii="SimSun" w:eastAsia="SimSun" w:hAnsi="SimSun" w:cs="SimSun"/>
          <w:b/>
          <w:bCs/>
          <w:sz w:val="32"/>
          <w:szCs w:val="32"/>
        </w:rPr>
      </w:pPr>
      <w:r w:rsidRPr="00332362">
        <w:rPr>
          <w:rFonts w:ascii="SimSun" w:eastAsia="SimSun" w:hAnsi="SimSun" w:cs="SimSun"/>
          <w:b/>
          <w:bCs/>
          <w:sz w:val="32"/>
          <w:szCs w:val="32"/>
        </w:rPr>
        <w:t xml:space="preserve">3.1 </w:t>
      </w:r>
      <w:r w:rsidRPr="00332362">
        <w:rPr>
          <w:rFonts w:ascii="SimSun" w:eastAsia="SimSun" w:hAnsi="SimSun" w:cs="SimSun" w:hint="eastAsia"/>
          <w:b/>
          <w:bCs/>
          <w:sz w:val="32"/>
          <w:szCs w:val="32"/>
        </w:rPr>
        <w:t>数据预处理</w:t>
      </w:r>
    </w:p>
    <w:p w14:paraId="14A6CE44" w14:textId="5BFAFB09" w:rsidR="00332362" w:rsidRDefault="00332362" w:rsidP="00EC7CD5"/>
    <w:p w14:paraId="5BD29D33" w14:textId="46F64587" w:rsidR="00332362" w:rsidRDefault="00332362" w:rsidP="00332362">
      <w:r>
        <w:rPr>
          <w:rFonts w:ascii="SimSun" w:eastAsia="SimSun" w:hAnsi="SimSun" w:cs="SimSun" w:hint="eastAsia"/>
        </w:rPr>
        <w:t>为了有效学习，算法需要一些高质量的输入，但是静态图像的大小不能太大，以致于无法处理有限的信息。要在大量信息中找到模式，我们需要大型模型，由于我们的计算能力有限，所以不可能是大型模型。此外，如果要过滤的信息较少，则更容易理解图像中的重要内容。因此</w:t>
      </w:r>
      <w:r w:rsidR="009C7959">
        <w:rPr>
          <w:rFonts w:ascii="SimSun" w:eastAsia="SimSun" w:hAnsi="SimSun" w:cs="SimSun" w:hint="eastAsia"/>
        </w:rPr>
        <w:t>主要</w:t>
      </w:r>
      <w:r>
        <w:rPr>
          <w:rFonts w:ascii="SimSun" w:eastAsia="SimSun" w:hAnsi="SimSun" w:cs="SimSun" w:hint="eastAsia"/>
        </w:rPr>
        <w:t>是通过调整大小或裁剪来获得较低分辨率的图像。</w:t>
      </w:r>
    </w:p>
    <w:p w14:paraId="39E59FF2" w14:textId="77777777" w:rsidR="00332362" w:rsidRDefault="00332362" w:rsidP="00332362"/>
    <w:p w14:paraId="3935C867" w14:textId="77777777" w:rsidR="00332362" w:rsidRDefault="00332362" w:rsidP="00332362">
      <w:r>
        <w:rPr>
          <w:rFonts w:ascii="SimSun" w:eastAsia="SimSun" w:hAnsi="SimSun" w:cs="SimSun" w:hint="eastAsia"/>
        </w:rPr>
        <w:t>从数据集中删除了上面提到的宽度和高度最大的两个离群值图像。</w:t>
      </w:r>
    </w:p>
    <w:p w14:paraId="5F55E7D0" w14:textId="77777777" w:rsidR="00332362" w:rsidRDefault="00332362" w:rsidP="00332362"/>
    <w:p w14:paraId="7DAB12F1" w14:textId="023D9B2F" w:rsidR="00332362" w:rsidRDefault="00332362" w:rsidP="00332362">
      <w:r>
        <w:rPr>
          <w:rFonts w:ascii="SimSun" w:eastAsia="SimSun" w:hAnsi="SimSun" w:cs="SimSun" w:hint="eastAsia"/>
        </w:rPr>
        <w:t>由于使用</w:t>
      </w:r>
      <w:r>
        <w:t>TensorFlow</w:t>
      </w:r>
      <w:r>
        <w:rPr>
          <w:rFonts w:ascii="SimSun" w:eastAsia="SimSun" w:hAnsi="SimSun" w:cs="SimSun" w:hint="eastAsia"/>
        </w:rPr>
        <w:t>函数存在错误，已从该过程中删除了用于生成其他训练图像的图像裁剪操作：裁剪后的图像由随机的彩色像素组成，因此无法用于训练。因此，调整图像大小是</w:t>
      </w:r>
      <w:r w:rsidR="00577B3E">
        <w:rPr>
          <w:rFonts w:ascii="SimSun" w:eastAsia="SimSun" w:hAnsi="SimSun" w:cs="SimSun" w:hint="eastAsia"/>
        </w:rPr>
        <w:t>可选择的操作</w:t>
      </w:r>
      <w:r>
        <w:rPr>
          <w:rFonts w:ascii="SimSun" w:eastAsia="SimSun" w:hAnsi="SimSun" w:cs="SimSun" w:hint="eastAsia"/>
        </w:rPr>
        <w:t>，</w:t>
      </w:r>
      <w:r w:rsidR="00577B3E">
        <w:rPr>
          <w:rFonts w:ascii="SimSun" w:eastAsia="SimSun" w:hAnsi="SimSun" w:cs="SimSun" w:hint="eastAsia"/>
        </w:rPr>
        <w:t>并且</w:t>
      </w:r>
      <w:r>
        <w:rPr>
          <w:rFonts w:ascii="SimSun" w:eastAsia="SimSun" w:hAnsi="SimSun" w:cs="SimSun" w:hint="eastAsia"/>
        </w:rPr>
        <w:t>有必要检查图像是否因这种转换而失真太多。从对宽度</w:t>
      </w:r>
      <w:r>
        <w:t>/</w:t>
      </w:r>
      <w:r>
        <w:rPr>
          <w:rFonts w:ascii="SimSun" w:eastAsia="SimSun" w:hAnsi="SimSun" w:cs="SimSun" w:hint="eastAsia"/>
        </w:rPr>
        <w:t>图像比率的研究中发现了一个特殊的异常值。由于类别之间的对称性（和一点完美主义），还删除了第二个不太明显的离群值：它的图像尺寸比为</w:t>
      </w:r>
      <w:r>
        <w:t>3.8</w:t>
      </w:r>
      <w:r>
        <w:rPr>
          <w:rFonts w:ascii="SimSun" w:eastAsia="SimSun" w:hAnsi="SimSun" w:cs="SimSun" w:hint="eastAsia"/>
        </w:rPr>
        <w:t>，高于其他图像</w:t>
      </w:r>
      <w:r w:rsidR="00577B3E">
        <w:rPr>
          <w:rFonts w:ascii="SimSun" w:eastAsia="SimSun" w:hAnsi="SimSun" w:cs="SimSun" w:hint="eastAsia"/>
        </w:rPr>
        <w:t>。</w:t>
      </w:r>
      <w:r>
        <w:rPr>
          <w:rFonts w:ascii="SimSun" w:eastAsia="SimSun" w:hAnsi="SimSun" w:cs="SimSun" w:hint="eastAsia"/>
        </w:rPr>
        <w:lastRenderedPageBreak/>
        <w:t>可能没有必要删除第二个图像，因为狗和猫类别之间的一个图像差异不会对算法造成太大的影响。通过绘制调整大小的图像并在数据集中保留尽可能多的图像</w:t>
      </w:r>
      <w:r w:rsidR="00577B3E">
        <w:rPr>
          <w:rFonts w:ascii="SimSun" w:eastAsia="SimSun" w:hAnsi="SimSun" w:cs="SimSun" w:hint="eastAsia"/>
        </w:rPr>
        <w:t>。</w:t>
      </w:r>
    </w:p>
    <w:p w14:paraId="27029579" w14:textId="77777777" w:rsidR="00332362" w:rsidRDefault="00332362" w:rsidP="00332362"/>
    <w:p w14:paraId="66251592" w14:textId="37F36862" w:rsidR="00332362" w:rsidRDefault="00332362" w:rsidP="00332362">
      <w:r>
        <w:rPr>
          <w:rFonts w:ascii="SimSun" w:eastAsia="SimSun" w:hAnsi="SimSun" w:cs="SimSun" w:hint="eastAsia"/>
        </w:rPr>
        <w:t>移除这</w:t>
      </w:r>
      <w:r w:rsidR="000506FE">
        <w:rPr>
          <w:rFonts w:ascii="SimSun" w:eastAsia="SimSun" w:hAnsi="SimSun" w:cs="SimSun" w:hint="eastAsia"/>
        </w:rPr>
        <w:t>三</w:t>
      </w:r>
      <w:r>
        <w:rPr>
          <w:rFonts w:ascii="SimSun" w:eastAsia="SimSun" w:hAnsi="SimSun" w:cs="SimSun" w:hint="eastAsia"/>
        </w:rPr>
        <w:t>个离群值后的图像统计数据显示出更加一致的新数据集：</w:t>
      </w:r>
    </w:p>
    <w:p w14:paraId="6275D9D1" w14:textId="5E32009D" w:rsidR="00332362" w:rsidRDefault="00332362" w:rsidP="00EC7CD5"/>
    <w:p w14:paraId="5980FEC7" w14:textId="436A8251" w:rsidR="000506FE" w:rsidRDefault="000506FE" w:rsidP="000506FE">
      <w:pPr>
        <w:jc w:val="center"/>
      </w:pPr>
      <w:r>
        <w:rPr>
          <w:noProof/>
        </w:rPr>
        <w:drawing>
          <wp:inline distT="0" distB="0" distL="0" distR="0" wp14:anchorId="3AA4A5FF" wp14:editId="024EAA34">
            <wp:extent cx="5707271" cy="1363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8431" cy="1370575"/>
                    </a:xfrm>
                    <a:prstGeom prst="rect">
                      <a:avLst/>
                    </a:prstGeom>
                    <a:noFill/>
                    <a:ln>
                      <a:noFill/>
                    </a:ln>
                  </pic:spPr>
                </pic:pic>
              </a:graphicData>
            </a:graphic>
          </wp:inline>
        </w:drawing>
      </w:r>
    </w:p>
    <w:p w14:paraId="3F4E7122" w14:textId="3F5706FC" w:rsidR="00332362" w:rsidRDefault="00332362" w:rsidP="00EC7CD5"/>
    <w:p w14:paraId="08B3BF07" w14:textId="1E62E609" w:rsidR="00332362" w:rsidRDefault="000506FE" w:rsidP="00EC7CD5">
      <w:r w:rsidRPr="000506FE">
        <w:rPr>
          <w:rFonts w:ascii="SimSun" w:eastAsia="SimSun" w:hAnsi="SimSun" w:cs="SimSun" w:hint="eastAsia"/>
        </w:rPr>
        <w:t>由于我们有</w:t>
      </w:r>
      <w:r w:rsidRPr="000506FE">
        <w:t>2499</w:t>
      </w:r>
      <w:r>
        <w:t>7</w:t>
      </w:r>
      <w:r w:rsidRPr="000506FE">
        <w:rPr>
          <w:rFonts w:ascii="SimSun" w:eastAsia="SimSun" w:hAnsi="SimSun" w:cs="SimSun" w:hint="eastAsia"/>
        </w:rPr>
        <w:t>张图像（</w:t>
      </w:r>
      <w:r w:rsidRPr="000506FE">
        <w:t>1249</w:t>
      </w:r>
      <w:r>
        <w:t>9</w:t>
      </w:r>
      <w:r>
        <w:rPr>
          <w:rFonts w:ascii="SimSun" w:eastAsia="SimSun" w:hAnsi="SimSun" w:cs="SimSun" w:hint="eastAsia"/>
        </w:rPr>
        <w:t>的</w:t>
      </w:r>
      <w:r w:rsidRPr="000506FE">
        <w:rPr>
          <w:rFonts w:ascii="SimSun" w:eastAsia="SimSun" w:hAnsi="SimSun" w:cs="SimSun" w:hint="eastAsia"/>
        </w:rPr>
        <w:t>猫</w:t>
      </w:r>
      <w:r>
        <w:rPr>
          <w:rFonts w:ascii="SimSun" w:eastAsia="SimSun" w:hAnsi="SimSun" w:cs="SimSun" w:hint="eastAsia"/>
        </w:rPr>
        <w:t>类型</w:t>
      </w:r>
      <w:r w:rsidRPr="000506FE">
        <w:rPr>
          <w:rFonts w:ascii="SimSun" w:eastAsia="SimSun" w:hAnsi="SimSun" w:cs="SimSun" w:hint="eastAsia"/>
        </w:rPr>
        <w:t>和</w:t>
      </w:r>
      <w:r w:rsidRPr="000506FE">
        <w:t>12498</w:t>
      </w:r>
      <w:r>
        <w:rPr>
          <w:rFonts w:ascii="SimSun" w:eastAsia="SimSun" w:hAnsi="SimSun" w:cs="SimSun" w:hint="eastAsia"/>
        </w:rPr>
        <w:t>的</w:t>
      </w:r>
      <w:r w:rsidRPr="000506FE">
        <w:rPr>
          <w:rFonts w:ascii="SimSun" w:eastAsia="SimSun" w:hAnsi="SimSun" w:cs="SimSun" w:hint="eastAsia"/>
        </w:rPr>
        <w:t>狗</w:t>
      </w:r>
      <w:r>
        <w:rPr>
          <w:rFonts w:ascii="SimSun" w:eastAsia="SimSun" w:hAnsi="SimSun" w:cs="SimSun" w:hint="eastAsia"/>
        </w:rPr>
        <w:t>类型</w:t>
      </w:r>
      <w:r w:rsidRPr="000506FE">
        <w:rPr>
          <w:rFonts w:ascii="SimSun" w:eastAsia="SimSun" w:hAnsi="SimSun" w:cs="SimSun" w:hint="eastAsia"/>
        </w:rPr>
        <w:t>）</w:t>
      </w:r>
      <w:r>
        <w:rPr>
          <w:rFonts w:ascii="SimSun" w:eastAsia="SimSun" w:hAnsi="SimSun" w:cs="SimSun" w:hint="eastAsia"/>
        </w:rPr>
        <w:t>和1</w:t>
      </w:r>
      <w:r>
        <w:rPr>
          <w:rFonts w:ascii="SimSun" w:eastAsia="SimSun" w:hAnsi="SimSun" w:cs="SimSun"/>
        </w:rPr>
        <w:t>2500</w:t>
      </w:r>
      <w:r>
        <w:rPr>
          <w:rFonts w:ascii="SimSun" w:eastAsia="SimSun" w:hAnsi="SimSun" w:cs="SimSun" w:hint="eastAsia"/>
        </w:rPr>
        <w:t>张测试图片</w:t>
      </w:r>
      <w:r w:rsidRPr="000506FE">
        <w:rPr>
          <w:rFonts w:ascii="SimSun" w:eastAsia="SimSun" w:hAnsi="SimSun" w:cs="SimSun" w:hint="eastAsia"/>
        </w:rPr>
        <w:t>，它们分为训练，验证和测试集。</w:t>
      </w:r>
      <w:r w:rsidRPr="000506FE">
        <w:t xml:space="preserve"> </w:t>
      </w:r>
      <w:r w:rsidRPr="000506FE">
        <w:rPr>
          <w:rFonts w:ascii="SimSun" w:eastAsia="SimSun" w:hAnsi="SimSun" w:cs="SimSun" w:hint="eastAsia"/>
        </w:rPr>
        <w:t>在训练期间，我们</w:t>
      </w:r>
      <w:r w:rsidR="00117D76">
        <w:rPr>
          <w:rFonts w:ascii="SimSun" w:eastAsia="SimSun" w:hAnsi="SimSun" w:cs="SimSun" w:hint="eastAsia"/>
        </w:rPr>
        <w:t>可能需要</w:t>
      </w:r>
      <w:r w:rsidRPr="000506FE">
        <w:rPr>
          <w:rFonts w:ascii="SimSun" w:eastAsia="SimSun" w:hAnsi="SimSun" w:cs="SimSun" w:hint="eastAsia"/>
        </w:rPr>
        <w:t>多次使用相同的图像，但是每次都随机更改其对比度，亮度和随机翻转。</w:t>
      </w:r>
      <w:r w:rsidRPr="000506FE">
        <w:t xml:space="preserve"> </w:t>
      </w:r>
      <w:r w:rsidRPr="000506FE">
        <w:rPr>
          <w:rFonts w:ascii="SimSun" w:eastAsia="SimSun" w:hAnsi="SimSun" w:cs="SimSun" w:hint="eastAsia"/>
        </w:rPr>
        <w:t>每个新图像都非常类似于其原始图像，但仍有助于算法</w:t>
      </w:r>
      <w:r w:rsidR="00117D76">
        <w:rPr>
          <w:rFonts w:ascii="SimSun" w:eastAsia="SimSun" w:hAnsi="SimSun" w:cs="SimSun" w:hint="eastAsia"/>
        </w:rPr>
        <w:t>泛化性的提升</w:t>
      </w:r>
      <w:r w:rsidRPr="000506FE">
        <w:rPr>
          <w:rFonts w:ascii="SimSun" w:eastAsia="SimSun" w:hAnsi="SimSun" w:cs="SimSun" w:hint="eastAsia"/>
        </w:rPr>
        <w:t>。</w:t>
      </w:r>
    </w:p>
    <w:p w14:paraId="02A214A6" w14:textId="1EFEDB14" w:rsidR="00332362" w:rsidRDefault="00332362" w:rsidP="00EC7CD5"/>
    <w:p w14:paraId="05EFAC94" w14:textId="5D0C34CD" w:rsidR="00117D76" w:rsidRDefault="00117D76" w:rsidP="00117D76">
      <w:r>
        <w:rPr>
          <w:rFonts w:ascii="SimSun" w:eastAsia="SimSun" w:hAnsi="SimSun" w:cs="SimSun" w:hint="eastAsia"/>
        </w:rPr>
        <w:t>训练，验证是通过拆分原始标记的数据集而创建的，并保持每组的猫</w:t>
      </w:r>
      <w:r>
        <w:t>/</w:t>
      </w:r>
      <w:r>
        <w:rPr>
          <w:rFonts w:ascii="SimSun" w:eastAsia="SimSun" w:hAnsi="SimSun" w:cs="SimSun" w:hint="eastAsia"/>
        </w:rPr>
        <w:t>狗比例相等。</w:t>
      </w:r>
    </w:p>
    <w:p w14:paraId="56BC506D" w14:textId="77777777" w:rsidR="00117D76" w:rsidRDefault="00117D76" w:rsidP="00117D76"/>
    <w:p w14:paraId="32275FA4" w14:textId="11665B50" w:rsidR="00332362" w:rsidRDefault="00117D76" w:rsidP="00117D76">
      <w:r>
        <w:rPr>
          <w:rFonts w:ascii="SimSun" w:eastAsia="SimSun" w:hAnsi="SimSun" w:cs="SimSun" w:hint="eastAsia"/>
        </w:rPr>
        <w:t>带有标签的图像在集合中重新分区：</w:t>
      </w:r>
    </w:p>
    <w:tbl>
      <w:tblPr>
        <w:tblStyle w:val="TableGrid"/>
        <w:tblW w:w="0" w:type="auto"/>
        <w:tblLook w:val="04A0" w:firstRow="1" w:lastRow="0" w:firstColumn="1" w:lastColumn="0" w:noHBand="0" w:noVBand="1"/>
      </w:tblPr>
      <w:tblGrid>
        <w:gridCol w:w="2571"/>
        <w:gridCol w:w="2571"/>
        <w:gridCol w:w="2572"/>
      </w:tblGrid>
      <w:tr w:rsidR="00117D76" w14:paraId="7888C5A1" w14:textId="77777777" w:rsidTr="00117D76">
        <w:trPr>
          <w:trHeight w:val="533"/>
        </w:trPr>
        <w:tc>
          <w:tcPr>
            <w:tcW w:w="2571" w:type="dxa"/>
          </w:tcPr>
          <w:p w14:paraId="17F8899E" w14:textId="77777777" w:rsidR="00117D76" w:rsidRDefault="00117D76" w:rsidP="00117D76">
            <w:pPr>
              <w:jc w:val="center"/>
            </w:pPr>
          </w:p>
        </w:tc>
        <w:tc>
          <w:tcPr>
            <w:tcW w:w="2571" w:type="dxa"/>
          </w:tcPr>
          <w:p w14:paraId="34C433A9" w14:textId="5AB8C8EC" w:rsidR="00117D76" w:rsidRDefault="00117D76" w:rsidP="00117D76">
            <w:pPr>
              <w:jc w:val="center"/>
            </w:pPr>
            <w:r>
              <w:t>Cats Number</w:t>
            </w:r>
          </w:p>
        </w:tc>
        <w:tc>
          <w:tcPr>
            <w:tcW w:w="2572" w:type="dxa"/>
          </w:tcPr>
          <w:p w14:paraId="65FEBC40" w14:textId="2539B0E1" w:rsidR="00117D76" w:rsidRDefault="00117D76" w:rsidP="00117D76">
            <w:pPr>
              <w:jc w:val="center"/>
            </w:pPr>
            <w:r>
              <w:t>Dogs Number</w:t>
            </w:r>
          </w:p>
        </w:tc>
      </w:tr>
      <w:tr w:rsidR="00117D76" w14:paraId="560AD78A" w14:textId="77777777" w:rsidTr="00117D76">
        <w:trPr>
          <w:trHeight w:val="559"/>
        </w:trPr>
        <w:tc>
          <w:tcPr>
            <w:tcW w:w="2571" w:type="dxa"/>
          </w:tcPr>
          <w:p w14:paraId="32129E49" w14:textId="338CF789" w:rsidR="00117D76" w:rsidRDefault="00117D76" w:rsidP="00117D76">
            <w:pPr>
              <w:jc w:val="center"/>
            </w:pPr>
            <w:r>
              <w:t>T</w:t>
            </w:r>
            <w:r>
              <w:rPr>
                <w:rFonts w:hint="eastAsia"/>
              </w:rPr>
              <w:t>raining</w:t>
            </w:r>
            <w:r>
              <w:t xml:space="preserve"> S</w:t>
            </w:r>
            <w:r>
              <w:rPr>
                <w:rFonts w:hint="eastAsia"/>
              </w:rPr>
              <w:t>et</w:t>
            </w:r>
          </w:p>
        </w:tc>
        <w:tc>
          <w:tcPr>
            <w:tcW w:w="2571" w:type="dxa"/>
          </w:tcPr>
          <w:p w14:paraId="0F4F2679" w14:textId="02C11736" w:rsidR="00117D76" w:rsidRDefault="00117D76" w:rsidP="00117D76">
            <w:pPr>
              <w:jc w:val="center"/>
            </w:pPr>
            <w:r w:rsidRPr="000506FE">
              <w:t>1</w:t>
            </w:r>
            <w:r>
              <w:t>0</w:t>
            </w:r>
            <w:r w:rsidRPr="000506FE">
              <w:t>49</w:t>
            </w:r>
            <w:r>
              <w:t>9</w:t>
            </w:r>
          </w:p>
        </w:tc>
        <w:tc>
          <w:tcPr>
            <w:tcW w:w="2572" w:type="dxa"/>
          </w:tcPr>
          <w:p w14:paraId="6A839C2A" w14:textId="66762DFD" w:rsidR="00117D76" w:rsidRDefault="00117D76" w:rsidP="00117D76">
            <w:pPr>
              <w:jc w:val="center"/>
            </w:pPr>
            <w:r w:rsidRPr="000506FE">
              <w:t>1</w:t>
            </w:r>
            <w:r>
              <w:t>0</w:t>
            </w:r>
            <w:r w:rsidRPr="000506FE">
              <w:t>498</w:t>
            </w:r>
          </w:p>
        </w:tc>
      </w:tr>
      <w:tr w:rsidR="00117D76" w14:paraId="3DF54DDC" w14:textId="77777777" w:rsidTr="00117D76">
        <w:trPr>
          <w:trHeight w:val="559"/>
        </w:trPr>
        <w:tc>
          <w:tcPr>
            <w:tcW w:w="2571" w:type="dxa"/>
          </w:tcPr>
          <w:p w14:paraId="7FF1D932" w14:textId="464B1CA2" w:rsidR="00117D76" w:rsidRDefault="00117D76" w:rsidP="00117D76">
            <w:pPr>
              <w:jc w:val="center"/>
            </w:pPr>
            <w:r>
              <w:t>Validation Set</w:t>
            </w:r>
          </w:p>
        </w:tc>
        <w:tc>
          <w:tcPr>
            <w:tcW w:w="2571" w:type="dxa"/>
          </w:tcPr>
          <w:p w14:paraId="7C265E14" w14:textId="6291237E" w:rsidR="00117D76" w:rsidRPr="000506FE" w:rsidRDefault="00117D76" w:rsidP="00117D76">
            <w:pPr>
              <w:jc w:val="center"/>
            </w:pPr>
            <w:r>
              <w:t>2000</w:t>
            </w:r>
          </w:p>
        </w:tc>
        <w:tc>
          <w:tcPr>
            <w:tcW w:w="2572" w:type="dxa"/>
          </w:tcPr>
          <w:p w14:paraId="66F41C79" w14:textId="200E8AA5" w:rsidR="00117D76" w:rsidRPr="000506FE" w:rsidRDefault="00117D76" w:rsidP="00117D76">
            <w:pPr>
              <w:jc w:val="center"/>
            </w:pPr>
            <w:r>
              <w:t>2000</w:t>
            </w:r>
          </w:p>
        </w:tc>
      </w:tr>
    </w:tbl>
    <w:p w14:paraId="0DC8474C" w14:textId="5763E7EE" w:rsidR="00332362" w:rsidRDefault="00332362" w:rsidP="00EC7CD5"/>
    <w:p w14:paraId="3EBD2D08" w14:textId="03DD1D32" w:rsidR="00117D76" w:rsidRDefault="00117D76" w:rsidP="00117D76">
      <w:r>
        <w:rPr>
          <w:rFonts w:ascii="SimSun" w:eastAsia="SimSun" w:hAnsi="SimSun" w:cs="SimSun" w:hint="eastAsia"/>
        </w:rPr>
        <w:t>图像信息存储在单个</w:t>
      </w:r>
      <w:r>
        <w:t>Pandas DataFrame</w:t>
      </w:r>
      <w:r>
        <w:rPr>
          <w:rFonts w:ascii="SimSun" w:eastAsia="SimSun" w:hAnsi="SimSun" w:cs="SimSun" w:hint="eastAsia"/>
        </w:rPr>
        <w:t>中，可方便地使用数据填充训练算法。</w:t>
      </w:r>
      <w:r>
        <w:t xml:space="preserve"> </w:t>
      </w:r>
      <w:r>
        <w:rPr>
          <w:rFonts w:ascii="SimSun" w:eastAsia="SimSun" w:hAnsi="SimSun" w:cs="SimSun" w:hint="eastAsia"/>
        </w:rPr>
        <w:t>该算法将使用计算机中的文件位置，图像标签（</w:t>
      </w:r>
      <w:r>
        <w:t>0</w:t>
      </w:r>
      <w:r>
        <w:rPr>
          <w:rFonts w:ascii="SimSun" w:eastAsia="SimSun" w:hAnsi="SimSun" w:cs="SimSun" w:hint="eastAsia"/>
        </w:rPr>
        <w:t>表示猫，</w:t>
      </w:r>
      <w:r>
        <w:t>1</w:t>
      </w:r>
      <w:r>
        <w:rPr>
          <w:rFonts w:ascii="SimSun" w:eastAsia="SimSun" w:hAnsi="SimSun" w:cs="SimSun" w:hint="eastAsia"/>
        </w:rPr>
        <w:t>表示狗）和设置名称（训练，验证）。</w:t>
      </w:r>
    </w:p>
    <w:p w14:paraId="7A7557BB" w14:textId="77777777" w:rsidR="00117D76" w:rsidRDefault="00117D76" w:rsidP="00117D76"/>
    <w:p w14:paraId="752445D8" w14:textId="45609659" w:rsidR="00332362" w:rsidRDefault="00117D76" w:rsidP="00EC7CD5">
      <w:r>
        <w:rPr>
          <w:rFonts w:ascii="SimSun" w:eastAsia="SimSun" w:hAnsi="SimSun" w:cs="SimSun" w:hint="eastAsia"/>
        </w:rPr>
        <w:t>数据集</w:t>
      </w:r>
      <w:r>
        <w:t>DataFrame</w:t>
      </w:r>
      <w:r w:rsidR="00BD16CB">
        <w:rPr>
          <w:rFonts w:ascii="SimSun" w:eastAsia="SimSun" w:hAnsi="SimSun" w:cs="SimSun" w:hint="eastAsia"/>
        </w:rPr>
        <w:t>末尾的部分数据</w:t>
      </w:r>
      <w:r>
        <w:rPr>
          <w:rFonts w:ascii="SimSun" w:eastAsia="SimSun" w:hAnsi="SimSun" w:cs="SimSun" w:hint="eastAsia"/>
        </w:rPr>
        <w:t>：</w:t>
      </w:r>
    </w:p>
    <w:p w14:paraId="6EF8CE26" w14:textId="14EC9F82" w:rsidR="00332362" w:rsidRDefault="003372A4" w:rsidP="003372A4">
      <w:pPr>
        <w:jc w:val="center"/>
      </w:pPr>
      <w:r>
        <w:rPr>
          <w:noProof/>
        </w:rPr>
        <w:drawing>
          <wp:inline distT="0" distB="0" distL="0" distR="0" wp14:anchorId="54AFF0F4" wp14:editId="3268362D">
            <wp:extent cx="5393267" cy="149540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79.png"/>
                    <pic:cNvPicPr/>
                  </pic:nvPicPr>
                  <pic:blipFill>
                    <a:blip r:embed="rId11">
                      <a:extLst>
                        <a:ext uri="{28A0092B-C50C-407E-A947-70E740481C1C}">
                          <a14:useLocalDpi xmlns:a14="http://schemas.microsoft.com/office/drawing/2010/main" val="0"/>
                        </a:ext>
                      </a:extLst>
                    </a:blip>
                    <a:stretch>
                      <a:fillRect/>
                    </a:stretch>
                  </pic:blipFill>
                  <pic:spPr>
                    <a:xfrm>
                      <a:off x="0" y="0"/>
                      <a:ext cx="5423791" cy="1503869"/>
                    </a:xfrm>
                    <a:prstGeom prst="rect">
                      <a:avLst/>
                    </a:prstGeom>
                  </pic:spPr>
                </pic:pic>
              </a:graphicData>
            </a:graphic>
          </wp:inline>
        </w:drawing>
      </w:r>
    </w:p>
    <w:p w14:paraId="35F39D1B" w14:textId="5DDED8B1" w:rsidR="00332362" w:rsidRDefault="00332362" w:rsidP="00EC7CD5"/>
    <w:p w14:paraId="492BEDDE" w14:textId="3551493F" w:rsidR="00332362" w:rsidRDefault="00332362" w:rsidP="00EC7CD5"/>
    <w:p w14:paraId="0A73C96F" w14:textId="19402083" w:rsidR="00332362" w:rsidRPr="00BD16CB" w:rsidRDefault="00BD16CB" w:rsidP="00EC7CD5">
      <w:pPr>
        <w:rPr>
          <w:rFonts w:ascii="SimSun" w:eastAsia="SimSun" w:hAnsi="SimSun" w:cs="SimSun"/>
          <w:b/>
          <w:bCs/>
          <w:sz w:val="32"/>
          <w:szCs w:val="32"/>
        </w:rPr>
      </w:pPr>
      <w:r w:rsidRPr="00BD16CB">
        <w:rPr>
          <w:rFonts w:ascii="SimSun" w:eastAsia="SimSun" w:hAnsi="SimSun" w:cs="SimSun"/>
          <w:b/>
          <w:bCs/>
          <w:sz w:val="32"/>
          <w:szCs w:val="32"/>
        </w:rPr>
        <w:t xml:space="preserve">3.2 </w:t>
      </w:r>
      <w:r>
        <w:rPr>
          <w:rFonts w:ascii="SimSun" w:eastAsia="SimSun" w:hAnsi="SimSun" w:cs="SimSun" w:hint="eastAsia"/>
          <w:b/>
          <w:bCs/>
          <w:sz w:val="32"/>
          <w:szCs w:val="32"/>
        </w:rPr>
        <w:t>实现</w:t>
      </w:r>
    </w:p>
    <w:p w14:paraId="0ADEB65E" w14:textId="3240D5AE" w:rsidR="00763ADA" w:rsidRDefault="00763ADA" w:rsidP="00EC7CD5">
      <w:pPr>
        <w:rPr>
          <w:rFonts w:ascii="SimSun" w:eastAsia="SimSun" w:hAnsi="SimSun" w:cs="SimSun"/>
        </w:rPr>
      </w:pPr>
    </w:p>
    <w:p w14:paraId="786749FC" w14:textId="2BC7D8E8" w:rsidR="006025FF" w:rsidRDefault="00C615A3" w:rsidP="00EC7CD5">
      <w:pPr>
        <w:rPr>
          <w:rFonts w:ascii="SimSun" w:eastAsia="SimSun" w:hAnsi="SimSun" w:cs="SimSun"/>
        </w:rPr>
      </w:pPr>
      <w:r>
        <w:rPr>
          <w:rFonts w:ascii="SimSun" w:eastAsia="SimSun" w:hAnsi="SimSun" w:cs="SimSun" w:hint="eastAsia"/>
        </w:rPr>
        <w:lastRenderedPageBreak/>
        <w:t>使用接口</w:t>
      </w:r>
      <w:r w:rsidRPr="00C615A3">
        <w:rPr>
          <w:rFonts w:ascii="SimSun" w:eastAsia="SimSun" w:hAnsi="SimSun" w:cs="SimSun"/>
        </w:rPr>
        <w:t>ImageDataGenerator</w:t>
      </w:r>
      <w:r>
        <w:rPr>
          <w:rFonts w:ascii="SimSun" w:eastAsia="SimSun" w:hAnsi="SimSun" w:cs="SimSun" w:hint="eastAsia"/>
        </w:rPr>
        <w:t>对每个用于训练或测试的数据做进一步处理，例如归一化图片的每个像素值，并为下面所建立的模型提供迭代器。</w:t>
      </w:r>
    </w:p>
    <w:p w14:paraId="14EDB76B" w14:textId="32572A4E" w:rsidR="00982F9F" w:rsidRDefault="00982F9F" w:rsidP="00982F9F">
      <w:pPr>
        <w:jc w:val="center"/>
        <w:rPr>
          <w:rFonts w:ascii="SimSun" w:eastAsia="SimSun" w:hAnsi="SimSun" w:cs="SimSun"/>
        </w:rPr>
      </w:pPr>
      <w:r>
        <w:rPr>
          <w:rFonts w:ascii="SimSun" w:eastAsia="SimSun" w:hAnsi="SimSun" w:cs="SimSun" w:hint="eastAsia"/>
        </w:rPr>
        <w:t>图</w:t>
      </w:r>
    </w:p>
    <w:p w14:paraId="46EB2CF8" w14:textId="77777777" w:rsidR="008522B6" w:rsidRDefault="008522B6" w:rsidP="00982F9F">
      <w:pPr>
        <w:rPr>
          <w:rFonts w:ascii="SimSun" w:eastAsia="SimSun" w:hAnsi="SimSun" w:cs="SimSun"/>
        </w:rPr>
      </w:pPr>
    </w:p>
    <w:p w14:paraId="63B6075C" w14:textId="4031FA1F" w:rsidR="00BD16CB" w:rsidRDefault="008522B6" w:rsidP="00EC7CD5">
      <w:r>
        <w:rPr>
          <w:rFonts w:ascii="SimSun" w:eastAsia="SimSun" w:hAnsi="SimSun" w:cs="SimSun" w:hint="eastAsia"/>
        </w:rPr>
        <w:t>如下图所示，</w:t>
      </w:r>
      <w:r w:rsidR="00982F9F">
        <w:rPr>
          <w:rFonts w:ascii="SimSun" w:eastAsia="SimSun" w:hAnsi="SimSun" w:cs="SimSun" w:hint="eastAsia"/>
        </w:rPr>
        <w:t>结合迁移学习的思想，我们需要</w:t>
      </w:r>
      <w:r w:rsidR="00BD16CB">
        <w:rPr>
          <w:rFonts w:ascii="SimSun" w:eastAsia="SimSun" w:hAnsi="SimSun" w:cs="SimSun" w:hint="eastAsia"/>
        </w:rPr>
        <w:t>载入已经在Image</w:t>
      </w:r>
      <w:r w:rsidR="00BD16CB">
        <w:rPr>
          <w:rFonts w:ascii="SimSun" w:eastAsia="SimSun" w:hAnsi="SimSun" w:cs="SimSun"/>
        </w:rPr>
        <w:t>Net</w:t>
      </w:r>
      <w:r w:rsidR="00BD16CB">
        <w:rPr>
          <w:rFonts w:ascii="SimSun" w:eastAsia="SimSun" w:hAnsi="SimSun" w:cs="SimSun" w:hint="eastAsia"/>
        </w:rPr>
        <w:t>训练过的Res</w:t>
      </w:r>
      <w:r w:rsidR="00BD16CB">
        <w:rPr>
          <w:rFonts w:ascii="SimSun" w:eastAsia="SimSun" w:hAnsi="SimSun" w:cs="SimSun"/>
        </w:rPr>
        <w:t>Net50/</w:t>
      </w:r>
      <w:r w:rsidR="00BD16CB" w:rsidRPr="00BD16CB">
        <w:rPr>
          <w:rFonts w:ascii="SimSun" w:eastAsia="SimSun" w:hAnsi="SimSun" w:cs="SimSun"/>
        </w:rPr>
        <w:t>InceptionV3</w:t>
      </w:r>
      <w:r w:rsidR="00BD16CB">
        <w:rPr>
          <w:rFonts w:ascii="SimSun" w:eastAsia="SimSun" w:hAnsi="SimSun" w:cs="SimSun"/>
        </w:rPr>
        <w:t>/</w:t>
      </w:r>
      <w:r w:rsidR="00BD16CB" w:rsidRPr="00BD16CB">
        <w:rPr>
          <w:rFonts w:ascii="SimSun" w:eastAsia="SimSun" w:hAnsi="SimSun" w:cs="SimSun"/>
        </w:rPr>
        <w:t>Xception</w:t>
      </w:r>
      <w:r w:rsidR="00BD16CB">
        <w:rPr>
          <w:rFonts w:ascii="SimSun" w:eastAsia="SimSun" w:hAnsi="SimSun" w:cs="SimSun" w:hint="eastAsia"/>
        </w:rPr>
        <w:t>模型</w:t>
      </w:r>
      <w:r w:rsidR="00982F9F">
        <w:rPr>
          <w:rFonts w:ascii="SimSun" w:eastAsia="SimSun" w:hAnsi="SimSun" w:cs="SimSun" w:hint="eastAsia"/>
        </w:rPr>
        <w:t>。这些模型已通过大量数据的训练，</w:t>
      </w:r>
      <w:r>
        <w:rPr>
          <w:rFonts w:ascii="SimSun" w:eastAsia="SimSun" w:hAnsi="SimSun" w:cs="SimSun" w:hint="eastAsia"/>
        </w:rPr>
        <w:t>卷积层能否提炼出对识别图像有用的特征，并通过全连接层将这些特征映射到标签。</w:t>
      </w:r>
    </w:p>
    <w:p w14:paraId="2B7DE77B" w14:textId="7F7523EE" w:rsidR="00763ADA" w:rsidRDefault="008522B6" w:rsidP="008522B6">
      <w:pPr>
        <w:jc w:val="center"/>
      </w:pPr>
      <w:r>
        <w:rPr>
          <w:noProof/>
        </w:rPr>
        <w:drawing>
          <wp:inline distT="0" distB="0" distL="0" distR="0" wp14:anchorId="4BF05261" wp14:editId="6D716849">
            <wp:extent cx="4969933" cy="14469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8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3836" cy="1453860"/>
                    </a:xfrm>
                    <a:prstGeom prst="rect">
                      <a:avLst/>
                    </a:prstGeom>
                  </pic:spPr>
                </pic:pic>
              </a:graphicData>
            </a:graphic>
          </wp:inline>
        </w:drawing>
      </w:r>
    </w:p>
    <w:p w14:paraId="516DCB15" w14:textId="1E7C381B" w:rsidR="00BD16CB" w:rsidRDefault="008522B6" w:rsidP="00EC7CD5">
      <w:r>
        <w:rPr>
          <w:rFonts w:ascii="SimSun" w:eastAsia="SimSun" w:hAnsi="SimSun" w:cs="SimSun" w:hint="eastAsia"/>
        </w:rPr>
        <w:t>所以载入模型后，我们需要冻结卷积层的权值，并自定义全连接层，卷积层的输出则为全连接层的输入。再通过训练得到全连接层的权值，并且得到最终的分类模型。</w:t>
      </w:r>
    </w:p>
    <w:p w14:paraId="469EC7F1" w14:textId="43B76668" w:rsidR="00BD16CB" w:rsidRDefault="00BD16CB" w:rsidP="00EC7CD5"/>
    <w:p w14:paraId="6DE07141" w14:textId="7D6383A7" w:rsidR="008522B6" w:rsidRPr="00D53218" w:rsidRDefault="00D53218" w:rsidP="00EC7CD5">
      <w:pPr>
        <w:rPr>
          <w:b/>
          <w:bCs/>
        </w:rPr>
      </w:pPr>
      <w:r w:rsidRPr="00D53218">
        <w:rPr>
          <w:rFonts w:ascii="SimSun" w:eastAsia="SimSun" w:hAnsi="SimSun" w:cs="SimSun" w:hint="eastAsia"/>
          <w:b/>
          <w:bCs/>
        </w:rPr>
        <w:t>具体实施步骤：</w:t>
      </w:r>
    </w:p>
    <w:p w14:paraId="191451D5" w14:textId="19888D15" w:rsidR="008522B6" w:rsidRPr="00D53218" w:rsidRDefault="00D53218" w:rsidP="00D53218">
      <w:pPr>
        <w:pStyle w:val="ListParagraph"/>
        <w:numPr>
          <w:ilvl w:val="0"/>
          <w:numId w:val="16"/>
        </w:numPr>
      </w:pPr>
      <w:r>
        <w:rPr>
          <w:rFonts w:ascii="SimSun" w:eastAsia="SimSun" w:hAnsi="SimSun" w:cs="SimSun" w:hint="eastAsia"/>
        </w:rPr>
        <w:t>导入没有top层的</w:t>
      </w:r>
      <w:r>
        <w:rPr>
          <w:rFonts w:ascii="SimSun" w:eastAsia="SimSun" w:hAnsi="SimSun" w:cs="SimSun"/>
        </w:rPr>
        <w:t>R</w:t>
      </w:r>
      <w:r>
        <w:rPr>
          <w:rFonts w:ascii="SimSun" w:eastAsia="SimSun" w:hAnsi="SimSun" w:cs="SimSun" w:hint="eastAsia"/>
        </w:rPr>
        <w:t>es</w:t>
      </w:r>
      <w:r>
        <w:rPr>
          <w:rFonts w:ascii="SimSun" w:eastAsia="SimSun" w:hAnsi="SimSun" w:cs="SimSun"/>
        </w:rPr>
        <w:t>N</w:t>
      </w:r>
      <w:r>
        <w:rPr>
          <w:rFonts w:ascii="SimSun" w:eastAsia="SimSun" w:hAnsi="SimSun" w:cs="SimSun" w:hint="eastAsia"/>
        </w:rPr>
        <w:t>et</w:t>
      </w:r>
      <w:r>
        <w:rPr>
          <w:rFonts w:ascii="SimSun" w:eastAsia="SimSun" w:hAnsi="SimSun" w:cs="SimSun"/>
        </w:rPr>
        <w:t>50</w:t>
      </w:r>
      <w:r>
        <w:rPr>
          <w:rFonts w:ascii="SimSun" w:eastAsia="SimSun" w:hAnsi="SimSun" w:cs="SimSun" w:hint="eastAsia"/>
        </w:rPr>
        <w:t>模型</w:t>
      </w:r>
    </w:p>
    <w:p w14:paraId="26991990" w14:textId="5BD92C90" w:rsidR="00D53218" w:rsidRPr="00D53218" w:rsidRDefault="00D53218" w:rsidP="00D53218">
      <w:pPr>
        <w:pStyle w:val="ListParagraph"/>
        <w:numPr>
          <w:ilvl w:val="0"/>
          <w:numId w:val="16"/>
        </w:numPr>
      </w:pPr>
      <w:r>
        <w:rPr>
          <w:rFonts w:ascii="SimSun" w:eastAsia="SimSun" w:hAnsi="SimSun" w:cs="SimSun" w:hint="eastAsia"/>
        </w:rPr>
        <w:t>使用</w:t>
      </w:r>
      <w:r>
        <w:rPr>
          <w:rFonts w:ascii="SimSun" w:eastAsia="SimSun" w:hAnsi="SimSun" w:cs="SimSun"/>
        </w:rPr>
        <w:t>R</w:t>
      </w:r>
      <w:r>
        <w:rPr>
          <w:rFonts w:ascii="SimSun" w:eastAsia="SimSun" w:hAnsi="SimSun" w:cs="SimSun" w:hint="eastAsia"/>
        </w:rPr>
        <w:t>es</w:t>
      </w:r>
      <w:r>
        <w:rPr>
          <w:rFonts w:ascii="SimSun" w:eastAsia="SimSun" w:hAnsi="SimSun" w:cs="SimSun"/>
        </w:rPr>
        <w:t>N</w:t>
      </w:r>
      <w:r>
        <w:rPr>
          <w:rFonts w:ascii="SimSun" w:eastAsia="SimSun" w:hAnsi="SimSun" w:cs="SimSun" w:hint="eastAsia"/>
        </w:rPr>
        <w:t>et</w:t>
      </w:r>
      <w:r>
        <w:rPr>
          <w:rFonts w:ascii="SimSun" w:eastAsia="SimSun" w:hAnsi="SimSun" w:cs="SimSun"/>
        </w:rPr>
        <w:t>50</w:t>
      </w:r>
      <w:r>
        <w:rPr>
          <w:rFonts w:ascii="SimSun" w:eastAsia="SimSun" w:hAnsi="SimSun" w:cs="SimSun" w:hint="eastAsia"/>
        </w:rPr>
        <w:t>模型对数据进行预测，保存特征向量。（</w:t>
      </w:r>
      <w:r>
        <w:rPr>
          <w:rFonts w:ascii="SimSun" w:eastAsia="SimSun" w:hAnsi="SimSun" w:cs="SimSun"/>
        </w:rPr>
        <w:t>R</w:t>
      </w:r>
      <w:r>
        <w:rPr>
          <w:rFonts w:ascii="SimSun" w:eastAsia="SimSun" w:hAnsi="SimSun" w:cs="SimSun" w:hint="eastAsia"/>
        </w:rPr>
        <w:t>es</w:t>
      </w:r>
      <w:r>
        <w:rPr>
          <w:rFonts w:ascii="SimSun" w:eastAsia="SimSun" w:hAnsi="SimSun" w:cs="SimSun"/>
        </w:rPr>
        <w:t>N</w:t>
      </w:r>
      <w:r>
        <w:rPr>
          <w:rFonts w:ascii="SimSun" w:eastAsia="SimSun" w:hAnsi="SimSun" w:cs="SimSun" w:hint="eastAsia"/>
        </w:rPr>
        <w:t>et</w:t>
      </w:r>
      <w:r>
        <w:rPr>
          <w:rFonts w:ascii="SimSun" w:eastAsia="SimSun" w:hAnsi="SimSun" w:cs="SimSun"/>
        </w:rPr>
        <w:t>50</w:t>
      </w:r>
      <w:r>
        <w:rPr>
          <w:rFonts w:ascii="SimSun" w:eastAsia="SimSun" w:hAnsi="SimSun" w:cs="SimSun" w:hint="eastAsia"/>
        </w:rPr>
        <w:t>模型的权值是固定的，所以其输出的特征向量是确定的。对于全连接层。这些特征向量则是其数据集。在进行训练时，就不需要每一代都重复巨大的卷积层的计算，大大降低运算量。）</w:t>
      </w:r>
    </w:p>
    <w:p w14:paraId="358F8354" w14:textId="120398FE" w:rsidR="00D53218" w:rsidRPr="00D53218" w:rsidRDefault="00D53218" w:rsidP="00D53218">
      <w:pPr>
        <w:pStyle w:val="ListParagraph"/>
        <w:numPr>
          <w:ilvl w:val="0"/>
          <w:numId w:val="16"/>
        </w:numPr>
      </w:pPr>
      <w:r>
        <w:rPr>
          <w:rFonts w:ascii="SimSun" w:eastAsia="SimSun" w:hAnsi="SimSun" w:cs="SimSun" w:hint="eastAsia"/>
        </w:rPr>
        <w:t>构建全连接层，将步骤2的特征向量作为其输入，并设置二分类的输出层。</w:t>
      </w:r>
    </w:p>
    <w:p w14:paraId="2F110C3C" w14:textId="09D52F9B" w:rsidR="00D53218" w:rsidRPr="00D53218" w:rsidRDefault="00D53218" w:rsidP="00D53218">
      <w:pPr>
        <w:pStyle w:val="ListParagraph"/>
        <w:numPr>
          <w:ilvl w:val="0"/>
          <w:numId w:val="16"/>
        </w:numPr>
      </w:pPr>
      <w:r>
        <w:rPr>
          <w:rFonts w:ascii="SimSun" w:eastAsia="SimSun" w:hAnsi="SimSun" w:cs="SimSun" w:hint="eastAsia"/>
        </w:rPr>
        <w:t>编译和训练模型</w:t>
      </w:r>
    </w:p>
    <w:p w14:paraId="528FF0C0" w14:textId="46E163E8" w:rsidR="00D53218" w:rsidRPr="00D53218" w:rsidRDefault="00D53218" w:rsidP="00D53218">
      <w:pPr>
        <w:pStyle w:val="ListParagraph"/>
        <w:numPr>
          <w:ilvl w:val="0"/>
          <w:numId w:val="16"/>
        </w:numPr>
      </w:pPr>
      <w:r>
        <w:rPr>
          <w:rFonts w:ascii="SimSun" w:eastAsia="SimSun" w:hAnsi="SimSun" w:cs="SimSun" w:hint="eastAsia"/>
        </w:rPr>
        <w:t>保存模型</w:t>
      </w:r>
    </w:p>
    <w:p w14:paraId="4FC2A634" w14:textId="6E83853C" w:rsidR="00D53218" w:rsidRDefault="00D53218" w:rsidP="00D53218">
      <w:pPr>
        <w:pStyle w:val="ListParagraph"/>
        <w:numPr>
          <w:ilvl w:val="0"/>
          <w:numId w:val="16"/>
        </w:numPr>
      </w:pPr>
      <w:r>
        <w:rPr>
          <w:rFonts w:ascii="SimSun" w:eastAsia="SimSun" w:hAnsi="SimSun" w:cs="SimSun" w:hint="eastAsia"/>
        </w:rPr>
        <w:t>使用模型进行数据预测</w:t>
      </w:r>
    </w:p>
    <w:p w14:paraId="3B217083" w14:textId="469B2F01" w:rsidR="008522B6" w:rsidRDefault="008522B6" w:rsidP="00EC7CD5"/>
    <w:p w14:paraId="4A671BE5" w14:textId="3958B86A" w:rsidR="00D53218" w:rsidRPr="00D53218" w:rsidRDefault="00D53218" w:rsidP="00EC7CD5">
      <w:pPr>
        <w:rPr>
          <w:b/>
          <w:bCs/>
        </w:rPr>
      </w:pPr>
      <w:r w:rsidRPr="00D53218">
        <w:rPr>
          <w:rFonts w:ascii="SimSun" w:eastAsia="SimSun" w:hAnsi="SimSun" w:cs="SimSun" w:hint="eastAsia"/>
          <w:b/>
          <w:bCs/>
        </w:rPr>
        <w:t>选用参数：</w:t>
      </w:r>
    </w:p>
    <w:p w14:paraId="652A87BD" w14:textId="74F45E6C" w:rsidR="00BD16CB" w:rsidRPr="00D53218" w:rsidRDefault="00D53218" w:rsidP="00D53218">
      <w:pPr>
        <w:pStyle w:val="ListParagraph"/>
        <w:numPr>
          <w:ilvl w:val="0"/>
          <w:numId w:val="17"/>
        </w:numPr>
      </w:pPr>
      <w:r>
        <w:rPr>
          <w:rFonts w:ascii="SimSun" w:eastAsia="SimSun" w:hAnsi="SimSun" w:cs="SimSun" w:hint="eastAsia"/>
        </w:rPr>
        <w:t>使用</w:t>
      </w:r>
      <w:r>
        <w:rPr>
          <w:rFonts w:ascii="SimSun" w:eastAsia="SimSun" w:hAnsi="SimSun" w:cs="SimSun"/>
        </w:rPr>
        <w:t>keras.application.resnet50</w:t>
      </w:r>
      <w:r>
        <w:rPr>
          <w:rFonts w:ascii="SimSun" w:eastAsia="SimSun" w:hAnsi="SimSun" w:cs="SimSun" w:hint="eastAsia"/>
        </w:rPr>
        <w:t>作为预训练模型。</w:t>
      </w:r>
    </w:p>
    <w:p w14:paraId="5DD74075" w14:textId="18E0A320" w:rsidR="00D53218" w:rsidRPr="00D53218" w:rsidRDefault="00D53218" w:rsidP="00D53218">
      <w:pPr>
        <w:pStyle w:val="ListParagraph"/>
        <w:numPr>
          <w:ilvl w:val="0"/>
          <w:numId w:val="17"/>
        </w:numPr>
      </w:pPr>
      <w:r>
        <w:rPr>
          <w:rFonts w:ascii="SimSun" w:eastAsia="SimSun" w:hAnsi="SimSun" w:cs="SimSun" w:hint="eastAsia"/>
        </w:rPr>
        <w:t>使用a</w:t>
      </w:r>
      <w:r>
        <w:rPr>
          <w:rFonts w:ascii="SimSun" w:eastAsia="SimSun" w:hAnsi="SimSun" w:cs="SimSun"/>
        </w:rPr>
        <w:t>dadelta</w:t>
      </w:r>
      <w:r>
        <w:rPr>
          <w:rFonts w:ascii="SimSun" w:eastAsia="SimSun" w:hAnsi="SimSun" w:cs="SimSun" w:hint="eastAsia"/>
        </w:rPr>
        <w:t>,</w:t>
      </w:r>
      <w:r>
        <w:rPr>
          <w:rFonts w:ascii="SimSun" w:eastAsia="SimSun" w:hAnsi="SimSun" w:cs="SimSun"/>
        </w:rPr>
        <w:t xml:space="preserve"> Adam, sgd</w:t>
      </w:r>
      <w:r>
        <w:rPr>
          <w:rFonts w:ascii="SimSun" w:eastAsia="SimSun" w:hAnsi="SimSun" w:cs="SimSun" w:hint="eastAsia"/>
        </w:rPr>
        <w:t>作为优化器分别对模型进行训练。</w:t>
      </w:r>
    </w:p>
    <w:p w14:paraId="7CDED1AC" w14:textId="09DD3882" w:rsidR="00D53218" w:rsidRDefault="00D53218" w:rsidP="00D53218">
      <w:pPr>
        <w:pStyle w:val="ListParagraph"/>
        <w:numPr>
          <w:ilvl w:val="0"/>
          <w:numId w:val="17"/>
        </w:numPr>
      </w:pPr>
      <w:r>
        <w:rPr>
          <w:rFonts w:ascii="SimSun" w:eastAsia="SimSun" w:hAnsi="SimSun" w:cs="SimSun" w:hint="eastAsia"/>
        </w:rPr>
        <w:t>使用d</w:t>
      </w:r>
      <w:r>
        <w:rPr>
          <w:rFonts w:ascii="SimSun" w:eastAsia="SimSun" w:hAnsi="SimSun" w:cs="SimSun"/>
        </w:rPr>
        <w:t>ropout=0.5</w:t>
      </w:r>
      <w:r>
        <w:rPr>
          <w:rFonts w:ascii="SimSun" w:eastAsia="SimSun" w:hAnsi="SimSun" w:cs="SimSun" w:hint="eastAsia"/>
        </w:rPr>
        <w:t>防止模型过拟合。</w:t>
      </w:r>
    </w:p>
    <w:p w14:paraId="2DD11785" w14:textId="1F0CF2DE" w:rsidR="00D53218" w:rsidRDefault="00D53218" w:rsidP="00D53218">
      <w:pPr>
        <w:jc w:val="center"/>
      </w:pPr>
    </w:p>
    <w:p w14:paraId="6BF8505F" w14:textId="12175B8E" w:rsidR="00D53218" w:rsidRDefault="00D53218" w:rsidP="00EC7CD5"/>
    <w:p w14:paraId="25201AFF" w14:textId="406A37B1" w:rsidR="00D53218" w:rsidRPr="00D53218" w:rsidRDefault="00D53218" w:rsidP="00EC7CD5">
      <w:pPr>
        <w:rPr>
          <w:rFonts w:ascii="SimSun" w:eastAsia="SimSun" w:hAnsi="SimSun" w:cs="SimSun"/>
          <w:b/>
          <w:bCs/>
          <w:sz w:val="32"/>
          <w:szCs w:val="32"/>
        </w:rPr>
      </w:pPr>
      <w:r w:rsidRPr="00D53218">
        <w:rPr>
          <w:rFonts w:ascii="SimSun" w:eastAsia="SimSun" w:hAnsi="SimSun" w:cs="SimSun"/>
          <w:b/>
          <w:bCs/>
          <w:sz w:val="32"/>
          <w:szCs w:val="32"/>
        </w:rPr>
        <w:t xml:space="preserve">3.3 </w:t>
      </w:r>
      <w:r w:rsidRPr="00D53218">
        <w:rPr>
          <w:rFonts w:ascii="SimSun" w:eastAsia="SimSun" w:hAnsi="SimSun" w:cs="SimSun" w:hint="eastAsia"/>
          <w:b/>
          <w:bCs/>
          <w:sz w:val="32"/>
          <w:szCs w:val="32"/>
        </w:rPr>
        <w:t>改进</w:t>
      </w:r>
    </w:p>
    <w:p w14:paraId="13FDACDA" w14:textId="45E749E8" w:rsidR="00D53218" w:rsidRDefault="00D53218" w:rsidP="00EC7CD5"/>
    <w:p w14:paraId="550B237E" w14:textId="7D3EC6EF" w:rsidR="00D53218" w:rsidRDefault="00D53218" w:rsidP="00EC7CD5">
      <w:r>
        <w:rPr>
          <w:rFonts w:ascii="SimSun" w:eastAsia="SimSun" w:hAnsi="SimSun" w:cs="SimSun" w:hint="eastAsia"/>
        </w:rPr>
        <w:t>对于a</w:t>
      </w:r>
      <w:r>
        <w:rPr>
          <w:rFonts w:ascii="SimSun" w:eastAsia="SimSun" w:hAnsi="SimSun" w:cs="SimSun"/>
        </w:rPr>
        <w:t>dadelta, Adam, sgd</w:t>
      </w:r>
      <w:r>
        <w:rPr>
          <w:rFonts w:ascii="SimSun" w:eastAsia="SimSun" w:hAnsi="SimSun" w:cs="SimSun" w:hint="eastAsia"/>
        </w:rPr>
        <w:t>三种优化器，模型的分数都在0</w:t>
      </w:r>
      <w:r>
        <w:rPr>
          <w:rFonts w:ascii="SimSun" w:eastAsia="SimSun" w:hAnsi="SimSun" w:cs="SimSun"/>
        </w:rPr>
        <w:t>.0</w:t>
      </w:r>
      <w:r w:rsidR="00176F09">
        <w:rPr>
          <w:rFonts w:ascii="SimSun" w:eastAsia="SimSun" w:hAnsi="SimSun" w:cs="SimSun"/>
        </w:rPr>
        <w:t>5</w:t>
      </w:r>
      <w:r>
        <w:rPr>
          <w:rFonts w:ascii="SimSun" w:eastAsia="SimSun" w:hAnsi="SimSun" w:cs="SimSun"/>
        </w:rPr>
        <w:t>-0.065</w:t>
      </w:r>
      <w:r>
        <w:rPr>
          <w:rFonts w:ascii="SimSun" w:eastAsia="SimSun" w:hAnsi="SimSun" w:cs="SimSun" w:hint="eastAsia"/>
        </w:rPr>
        <w:t>之间波动。虽然效果已经很好，但是依然还有改进的空间。</w:t>
      </w:r>
    </w:p>
    <w:p w14:paraId="4B0214AB" w14:textId="62489184" w:rsidR="00D53218" w:rsidRDefault="00D53218" w:rsidP="00EC7CD5"/>
    <w:p w14:paraId="15035FBB" w14:textId="62BB874B" w:rsidR="00EE43A5" w:rsidRDefault="0019718C" w:rsidP="00EC7CD5">
      <w:pPr>
        <w:rPr>
          <w:rFonts w:ascii="SimSun" w:eastAsia="SimSun" w:hAnsi="SimSun" w:cs="SimSun"/>
        </w:rPr>
      </w:pPr>
      <w:r>
        <w:rPr>
          <w:rFonts w:ascii="SimSun" w:eastAsia="SimSun" w:hAnsi="SimSun" w:cs="SimSun" w:hint="eastAsia"/>
        </w:rPr>
        <w:t>通过</w:t>
      </w:r>
      <w:r w:rsidR="00A85271">
        <w:rPr>
          <w:rFonts w:ascii="SimSun" w:eastAsia="SimSun" w:hAnsi="SimSun" w:cs="SimSun" w:hint="eastAsia"/>
        </w:rPr>
        <w:t>训练</w:t>
      </w:r>
      <w:r w:rsidR="00A85271" w:rsidRPr="00A85271">
        <w:rPr>
          <w:rFonts w:ascii="SimSun" w:eastAsia="SimSun" w:hAnsi="SimSun" w:cs="SimSun"/>
        </w:rPr>
        <w:t>InceptionV3</w:t>
      </w:r>
      <w:r w:rsidR="00A85271">
        <w:rPr>
          <w:rFonts w:ascii="SimSun" w:eastAsia="SimSun" w:hAnsi="SimSun" w:cs="SimSun" w:hint="eastAsia"/>
        </w:rPr>
        <w:t>和</w:t>
      </w:r>
      <w:r w:rsidR="00A85271" w:rsidRPr="00A85271">
        <w:rPr>
          <w:rFonts w:ascii="SimSun" w:eastAsia="SimSun" w:hAnsi="SimSun" w:cs="SimSun"/>
        </w:rPr>
        <w:t>Xception</w:t>
      </w:r>
      <w:r w:rsidR="00A85271">
        <w:rPr>
          <w:rFonts w:ascii="SimSun" w:eastAsia="SimSun" w:hAnsi="SimSun" w:cs="SimSun" w:hint="eastAsia"/>
        </w:rPr>
        <w:t>模型</w:t>
      </w:r>
      <w:r>
        <w:rPr>
          <w:rFonts w:ascii="SimSun" w:eastAsia="SimSun" w:hAnsi="SimSun" w:cs="SimSun" w:hint="eastAsia"/>
        </w:rPr>
        <w:t>并</w:t>
      </w:r>
      <w:r w:rsidR="00A85271">
        <w:rPr>
          <w:rFonts w:ascii="SimSun" w:eastAsia="SimSun" w:hAnsi="SimSun" w:cs="SimSun" w:hint="eastAsia"/>
        </w:rPr>
        <w:t>重复以上的训练过程，可以得到对应于</w:t>
      </w:r>
      <w:r w:rsidR="00A85271" w:rsidRPr="00A85271">
        <w:rPr>
          <w:rFonts w:ascii="SimSun" w:eastAsia="SimSun" w:hAnsi="SimSun" w:cs="SimSun"/>
        </w:rPr>
        <w:t>InceptionV3</w:t>
      </w:r>
      <w:r w:rsidR="00A85271">
        <w:rPr>
          <w:rFonts w:ascii="SimSun" w:eastAsia="SimSun" w:hAnsi="SimSun" w:cs="SimSun" w:hint="eastAsia"/>
        </w:rPr>
        <w:t>和</w:t>
      </w:r>
      <w:r w:rsidR="00A85271" w:rsidRPr="00A85271">
        <w:rPr>
          <w:rFonts w:ascii="SimSun" w:eastAsia="SimSun" w:hAnsi="SimSun" w:cs="SimSun"/>
        </w:rPr>
        <w:t>Xception</w:t>
      </w:r>
      <w:r w:rsidR="00A85271">
        <w:rPr>
          <w:rFonts w:ascii="SimSun" w:eastAsia="SimSun" w:hAnsi="SimSun" w:cs="SimSun" w:hint="eastAsia"/>
        </w:rPr>
        <w:t>模型的特征向量。每个模型所对应的特征向量shape为(</w:t>
      </w:r>
      <w:r w:rsidR="00A85271">
        <w:rPr>
          <w:rFonts w:ascii="SimSun" w:eastAsia="SimSun" w:hAnsi="SimSun" w:cs="SimSun"/>
        </w:rPr>
        <w:t>25000, 2048)</w:t>
      </w:r>
      <w:r w:rsidR="00A85271">
        <w:rPr>
          <w:rFonts w:ascii="SimSun" w:eastAsia="SimSun" w:hAnsi="SimSun" w:cs="SimSun" w:hint="eastAsia"/>
        </w:rPr>
        <w:t>，合并三个模型的特征向量后，得到shape为(</w:t>
      </w:r>
      <w:r w:rsidR="00A85271">
        <w:rPr>
          <w:rFonts w:ascii="SimSun" w:eastAsia="SimSun" w:hAnsi="SimSun" w:cs="SimSun"/>
        </w:rPr>
        <w:t>25000, 6144)</w:t>
      </w:r>
      <w:r w:rsidR="00A85271">
        <w:rPr>
          <w:rFonts w:ascii="SimSun" w:eastAsia="SimSun" w:hAnsi="SimSun" w:cs="SimSun" w:hint="eastAsia"/>
        </w:rPr>
        <w:t>的特征向量</w:t>
      </w:r>
      <w:r w:rsidR="00F85E9D">
        <w:rPr>
          <w:rFonts w:ascii="SimSun" w:eastAsia="SimSun" w:hAnsi="SimSun" w:cs="SimSun" w:hint="eastAsia"/>
        </w:rPr>
        <w:t>。</w:t>
      </w:r>
      <w:r w:rsidR="00A85271">
        <w:rPr>
          <w:rFonts w:ascii="SimSun" w:eastAsia="SimSun" w:hAnsi="SimSun" w:cs="SimSun" w:hint="eastAsia"/>
        </w:rPr>
        <w:t>每个(</w:t>
      </w:r>
      <w:r w:rsidR="00A85271">
        <w:rPr>
          <w:rFonts w:ascii="SimSun" w:eastAsia="SimSun" w:hAnsi="SimSun" w:cs="SimSun"/>
        </w:rPr>
        <w:t>1, 6144)</w:t>
      </w:r>
      <w:r w:rsidR="00A85271">
        <w:rPr>
          <w:rFonts w:ascii="SimSun" w:eastAsia="SimSun" w:hAnsi="SimSun" w:cs="SimSun" w:hint="eastAsia"/>
        </w:rPr>
        <w:t>向量对应一张图片，也是全连接层的一次输入数据。</w:t>
      </w:r>
    </w:p>
    <w:p w14:paraId="40563500" w14:textId="463C08DB" w:rsidR="00F85E9D" w:rsidRDefault="00F85E9D" w:rsidP="00EC7CD5"/>
    <w:p w14:paraId="082C9AD2" w14:textId="6596300E" w:rsidR="00F85E9D" w:rsidRDefault="0019718C" w:rsidP="00EC7CD5">
      <w:pPr>
        <w:rPr>
          <w:rFonts w:ascii="SimSun" w:eastAsia="SimSun" w:hAnsi="SimSun" w:cs="SimSun"/>
        </w:rPr>
      </w:pPr>
      <w:r>
        <w:rPr>
          <w:rFonts w:ascii="SimSun" w:eastAsia="SimSun" w:hAnsi="SimSun" w:cs="SimSun" w:hint="eastAsia"/>
        </w:rPr>
        <w:lastRenderedPageBreak/>
        <w:t>相对于一个模型输出的特征向量，经过三个特征向量组合训练后的效果有明显的提升，l</w:t>
      </w:r>
      <w:r>
        <w:rPr>
          <w:rFonts w:ascii="SimSun" w:eastAsia="SimSun" w:hAnsi="SimSun" w:cs="SimSun"/>
        </w:rPr>
        <w:t>oss</w:t>
      </w:r>
      <w:r>
        <w:rPr>
          <w:rFonts w:ascii="SimSun" w:eastAsia="SimSun" w:hAnsi="SimSun" w:cs="SimSun" w:hint="eastAsia"/>
        </w:rPr>
        <w:t>基本在（0</w:t>
      </w:r>
      <w:r>
        <w:rPr>
          <w:rFonts w:ascii="SimSun" w:eastAsia="SimSun" w:hAnsi="SimSun" w:cs="SimSun"/>
        </w:rPr>
        <w:t>.01-0.023</w:t>
      </w:r>
      <w:r>
        <w:rPr>
          <w:rFonts w:ascii="SimSun" w:eastAsia="SimSun" w:hAnsi="SimSun" w:cs="SimSun" w:hint="eastAsia"/>
        </w:rPr>
        <w:t>）之间波动。</w:t>
      </w:r>
    </w:p>
    <w:p w14:paraId="5DD7F945" w14:textId="6BDEC2DD" w:rsidR="0019718C" w:rsidRDefault="0019718C" w:rsidP="00EC7CD5">
      <w:pPr>
        <w:rPr>
          <w:rFonts w:ascii="SimSun" w:eastAsia="SimSun" w:hAnsi="SimSun" w:cs="SimSun"/>
        </w:rPr>
      </w:pPr>
    </w:p>
    <w:p w14:paraId="4CAD80BF" w14:textId="77777777" w:rsidR="0019718C" w:rsidRDefault="0019718C" w:rsidP="00EC7CD5"/>
    <w:p w14:paraId="0C98D513" w14:textId="5CE2824B" w:rsidR="00EC7CD5" w:rsidRPr="00EC7CD5" w:rsidRDefault="00EC7CD5" w:rsidP="00EC7CD5">
      <w:pPr>
        <w:rPr>
          <w:b/>
          <w:bCs/>
          <w:sz w:val="36"/>
          <w:szCs w:val="36"/>
        </w:rPr>
      </w:pPr>
      <w:r>
        <w:rPr>
          <w:b/>
          <w:bCs/>
          <w:sz w:val="36"/>
          <w:szCs w:val="36"/>
        </w:rPr>
        <w:t>4</w:t>
      </w:r>
      <w:r w:rsidRPr="00EC7CD5">
        <w:rPr>
          <w:b/>
          <w:bCs/>
          <w:sz w:val="36"/>
          <w:szCs w:val="36"/>
        </w:rPr>
        <w:t xml:space="preserve"> </w:t>
      </w:r>
      <w:r>
        <w:rPr>
          <w:rFonts w:hint="eastAsia"/>
          <w:b/>
          <w:bCs/>
          <w:sz w:val="36"/>
          <w:szCs w:val="36"/>
        </w:rPr>
        <w:t>结果</w:t>
      </w:r>
    </w:p>
    <w:p w14:paraId="0ED14034" w14:textId="5BE67AD1" w:rsidR="00EC7CD5" w:rsidRDefault="00EC7CD5" w:rsidP="00EC7CD5"/>
    <w:p w14:paraId="3402785F" w14:textId="3280975F" w:rsidR="0019718C" w:rsidRPr="0019718C" w:rsidRDefault="0019718C" w:rsidP="00EC7CD5">
      <w:pPr>
        <w:rPr>
          <w:rFonts w:ascii="SimSun" w:eastAsia="SimSun" w:hAnsi="SimSun" w:cs="SimSun"/>
          <w:b/>
          <w:bCs/>
          <w:sz w:val="32"/>
          <w:szCs w:val="32"/>
        </w:rPr>
      </w:pPr>
      <w:r w:rsidRPr="0019718C">
        <w:rPr>
          <w:rFonts w:ascii="SimSun" w:eastAsia="SimSun" w:hAnsi="SimSun" w:cs="SimSun"/>
          <w:b/>
          <w:bCs/>
          <w:sz w:val="32"/>
          <w:szCs w:val="32"/>
        </w:rPr>
        <w:t xml:space="preserve">4.1 </w:t>
      </w:r>
      <w:r w:rsidRPr="0019718C">
        <w:rPr>
          <w:rFonts w:ascii="SimSun" w:eastAsia="SimSun" w:hAnsi="SimSun" w:cs="SimSun" w:hint="eastAsia"/>
          <w:b/>
          <w:bCs/>
          <w:sz w:val="32"/>
          <w:szCs w:val="32"/>
        </w:rPr>
        <w:t>模型评估与验证</w:t>
      </w:r>
    </w:p>
    <w:p w14:paraId="0A3BE1B2" w14:textId="364E1666" w:rsidR="0019718C" w:rsidRDefault="0019718C" w:rsidP="00EC7CD5"/>
    <w:p w14:paraId="6CBE0B63" w14:textId="49F985A1" w:rsidR="0019718C" w:rsidRDefault="0019718C" w:rsidP="00EC7CD5">
      <w:pPr>
        <w:rPr>
          <w:rFonts w:ascii="SimSun" w:eastAsia="SimSun" w:hAnsi="SimSun" w:cs="SimSun"/>
        </w:rPr>
      </w:pPr>
      <w:r>
        <w:rPr>
          <w:rFonts w:ascii="SimSun" w:eastAsia="SimSun" w:hAnsi="SimSun" w:cs="SimSun" w:hint="eastAsia"/>
        </w:rPr>
        <w:t>通过模型训练之后所返回</w:t>
      </w:r>
      <w:r w:rsidRPr="0019718C">
        <w:rPr>
          <w:rFonts w:ascii="SimSun" w:eastAsia="SimSun" w:hAnsi="SimSun" w:cs="SimSun"/>
        </w:rPr>
        <w:t>train_history</w:t>
      </w:r>
      <w:r>
        <w:rPr>
          <w:rFonts w:ascii="SimSun" w:eastAsia="SimSun" w:hAnsi="SimSun" w:cs="SimSun" w:hint="eastAsia"/>
        </w:rPr>
        <w:t>数据</w:t>
      </w:r>
      <w:r>
        <w:rPr>
          <w:rFonts w:ascii="SimSun" w:eastAsia="SimSun" w:hAnsi="SimSun" w:cs="SimSun"/>
        </w:rPr>
        <w:t>,</w:t>
      </w:r>
      <w:r>
        <w:rPr>
          <w:rFonts w:ascii="SimSun" w:eastAsia="SimSun" w:hAnsi="SimSun" w:cs="SimSun" w:hint="eastAsia"/>
        </w:rPr>
        <w:t>可描绘loss和accuracy随时间的变化趋势。</w:t>
      </w:r>
    </w:p>
    <w:p w14:paraId="79E70A14" w14:textId="04883B39" w:rsidR="0019718C" w:rsidRDefault="0019718C" w:rsidP="00EC7CD5"/>
    <w:p w14:paraId="7954A2FD" w14:textId="3C79EF16" w:rsidR="0019718C" w:rsidRPr="0019718C" w:rsidRDefault="0019718C" w:rsidP="00EC7CD5">
      <w:pPr>
        <w:rPr>
          <w:b/>
          <w:bCs/>
        </w:rPr>
      </w:pPr>
      <w:r w:rsidRPr="0019718C">
        <w:rPr>
          <w:rFonts w:ascii="SimSun" w:eastAsia="SimSun" w:hAnsi="SimSun" w:cs="SimSun" w:hint="eastAsia"/>
          <w:b/>
          <w:bCs/>
        </w:rPr>
        <w:t>优化之前</w:t>
      </w:r>
    </w:p>
    <w:p w14:paraId="654E51A8" w14:textId="63861BA2" w:rsidR="00176F09" w:rsidRDefault="0019718C" w:rsidP="00176F09">
      <w:pPr>
        <w:rPr>
          <w:rFonts w:ascii="SimSun" w:eastAsia="SimSun" w:hAnsi="SimSun" w:cs="SimSun"/>
        </w:rPr>
      </w:pPr>
      <w:r>
        <w:rPr>
          <w:rFonts w:ascii="SimSun" w:eastAsia="SimSun" w:hAnsi="SimSun" w:cs="SimSun" w:hint="eastAsia"/>
        </w:rPr>
        <w:t>只用res</w:t>
      </w:r>
      <w:r>
        <w:rPr>
          <w:rFonts w:ascii="SimSun" w:eastAsia="SimSun" w:hAnsi="SimSun" w:cs="SimSun"/>
        </w:rPr>
        <w:t>net50</w:t>
      </w:r>
      <w:r>
        <w:rPr>
          <w:rFonts w:ascii="SimSun" w:eastAsia="SimSun" w:hAnsi="SimSun" w:cs="SimSun" w:hint="eastAsia"/>
        </w:rPr>
        <w:t>模型得到的特征向量进行训练，设置参数</w:t>
      </w:r>
      <w:r w:rsidRPr="0019718C">
        <w:rPr>
          <w:rFonts w:ascii="SimSun" w:eastAsia="SimSun" w:hAnsi="SimSun" w:cs="SimSun"/>
        </w:rPr>
        <w:t>batch_size=128, nb_epoch=16, validation_split=0</w:t>
      </w:r>
      <w:r>
        <w:rPr>
          <w:rFonts w:ascii="SimSun" w:eastAsia="SimSun" w:hAnsi="SimSun" w:cs="SimSun" w:hint="eastAsia"/>
        </w:rPr>
        <w:t>.</w:t>
      </w:r>
      <w:r>
        <w:rPr>
          <w:rFonts w:ascii="SimSun" w:eastAsia="SimSun" w:hAnsi="SimSun" w:cs="SimSun"/>
        </w:rPr>
        <w:t>2</w:t>
      </w:r>
      <w:r>
        <w:rPr>
          <w:rFonts w:ascii="SimSun" w:eastAsia="SimSun" w:hAnsi="SimSun" w:cs="SimSun" w:hint="eastAsia"/>
        </w:rPr>
        <w:t>。其</w:t>
      </w:r>
      <w:r w:rsidR="00176F09">
        <w:rPr>
          <w:rFonts w:ascii="SimSun" w:eastAsia="SimSun" w:hAnsi="SimSun" w:cs="SimSun" w:hint="eastAsia"/>
        </w:rPr>
        <w:t>损失函数和精度的变化趋势：</w:t>
      </w:r>
    </w:p>
    <w:p w14:paraId="089F7A6E" w14:textId="77777777" w:rsidR="00176F09" w:rsidRDefault="00176F09" w:rsidP="00176F09">
      <w:pPr>
        <w:jc w:val="both"/>
      </w:pPr>
      <w:r>
        <w:rPr>
          <w:noProof/>
        </w:rPr>
        <w:drawing>
          <wp:inline distT="0" distB="0" distL="0" distR="0" wp14:anchorId="2B2065A6" wp14:editId="14E84874">
            <wp:extent cx="2692400" cy="1894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1327" cy="1943389"/>
                    </a:xfrm>
                    <a:prstGeom prst="rect">
                      <a:avLst/>
                    </a:prstGeom>
                    <a:noFill/>
                    <a:ln>
                      <a:noFill/>
                    </a:ln>
                  </pic:spPr>
                </pic:pic>
              </a:graphicData>
            </a:graphic>
          </wp:inline>
        </w:drawing>
      </w:r>
      <w:r>
        <w:rPr>
          <w:noProof/>
        </w:rPr>
        <w:drawing>
          <wp:inline distT="0" distB="0" distL="0" distR="0" wp14:anchorId="2E3057FE" wp14:editId="0FAC7A8D">
            <wp:extent cx="2794000" cy="19024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9223" cy="1967328"/>
                    </a:xfrm>
                    <a:prstGeom prst="rect">
                      <a:avLst/>
                    </a:prstGeom>
                    <a:noFill/>
                    <a:ln>
                      <a:noFill/>
                    </a:ln>
                  </pic:spPr>
                </pic:pic>
              </a:graphicData>
            </a:graphic>
          </wp:inline>
        </w:drawing>
      </w:r>
    </w:p>
    <w:p w14:paraId="69288867" w14:textId="77777777" w:rsidR="00176F09" w:rsidRDefault="00176F09" w:rsidP="00176F09"/>
    <w:p w14:paraId="5305CB55" w14:textId="77777777" w:rsidR="00176F09" w:rsidRDefault="00176F09" w:rsidP="00176F09">
      <w:r>
        <w:rPr>
          <w:noProof/>
        </w:rPr>
        <w:drawing>
          <wp:inline distT="0" distB="0" distL="0" distR="0" wp14:anchorId="66E62D71" wp14:editId="276A2710">
            <wp:extent cx="2683933" cy="18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04" cy="1910253"/>
                    </a:xfrm>
                    <a:prstGeom prst="rect">
                      <a:avLst/>
                    </a:prstGeom>
                    <a:noFill/>
                    <a:ln>
                      <a:noFill/>
                    </a:ln>
                  </pic:spPr>
                </pic:pic>
              </a:graphicData>
            </a:graphic>
          </wp:inline>
        </w:drawing>
      </w:r>
      <w:r>
        <w:rPr>
          <w:noProof/>
        </w:rPr>
        <w:drawing>
          <wp:inline distT="0" distB="0" distL="0" distR="0" wp14:anchorId="2E695094" wp14:editId="19450759">
            <wp:extent cx="2658534" cy="1839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459" cy="1859239"/>
                    </a:xfrm>
                    <a:prstGeom prst="rect">
                      <a:avLst/>
                    </a:prstGeom>
                    <a:noFill/>
                    <a:ln>
                      <a:noFill/>
                    </a:ln>
                  </pic:spPr>
                </pic:pic>
              </a:graphicData>
            </a:graphic>
          </wp:inline>
        </w:drawing>
      </w:r>
    </w:p>
    <w:p w14:paraId="205655A5" w14:textId="77777777" w:rsidR="00176F09" w:rsidRDefault="00176F09" w:rsidP="00176F09">
      <w:r>
        <w:rPr>
          <w:noProof/>
        </w:rPr>
        <w:drawing>
          <wp:inline distT="0" distB="0" distL="0" distR="0" wp14:anchorId="0837A30C" wp14:editId="5976C24C">
            <wp:extent cx="2658110" cy="1839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651" cy="1866294"/>
                    </a:xfrm>
                    <a:prstGeom prst="rect">
                      <a:avLst/>
                    </a:prstGeom>
                    <a:noFill/>
                    <a:ln>
                      <a:noFill/>
                    </a:ln>
                  </pic:spPr>
                </pic:pic>
              </a:graphicData>
            </a:graphic>
          </wp:inline>
        </w:drawing>
      </w:r>
      <w:r>
        <w:rPr>
          <w:noProof/>
        </w:rPr>
        <w:drawing>
          <wp:inline distT="0" distB="0" distL="0" distR="0" wp14:anchorId="3C08CDA1" wp14:editId="38C5622B">
            <wp:extent cx="2683933" cy="18574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7121" cy="1887381"/>
                    </a:xfrm>
                    <a:prstGeom prst="rect">
                      <a:avLst/>
                    </a:prstGeom>
                    <a:noFill/>
                    <a:ln>
                      <a:noFill/>
                    </a:ln>
                  </pic:spPr>
                </pic:pic>
              </a:graphicData>
            </a:graphic>
          </wp:inline>
        </w:drawing>
      </w:r>
    </w:p>
    <w:p w14:paraId="61C6BF8C" w14:textId="071C41BA" w:rsidR="00EC7CD5" w:rsidRDefault="00EC7CD5" w:rsidP="00EC7CD5"/>
    <w:p w14:paraId="62122D32" w14:textId="7FEC6518" w:rsidR="00763ADA" w:rsidRDefault="0019718C" w:rsidP="00EC7CD5">
      <w:r>
        <w:rPr>
          <w:rFonts w:ascii="SimSun" w:eastAsia="SimSun" w:hAnsi="SimSun" w:cs="SimSun" w:hint="eastAsia"/>
        </w:rPr>
        <w:lastRenderedPageBreak/>
        <w:t>如上图可知，三个优化器训练的准确率在0</w:t>
      </w:r>
      <w:r>
        <w:rPr>
          <w:rFonts w:ascii="SimSun" w:eastAsia="SimSun" w:hAnsi="SimSun" w:cs="SimSun"/>
        </w:rPr>
        <w:t>.0974-0.0983</w:t>
      </w:r>
      <w:r>
        <w:rPr>
          <w:rFonts w:ascii="SimSun" w:eastAsia="SimSun" w:hAnsi="SimSun" w:cs="SimSun" w:hint="eastAsia"/>
        </w:rPr>
        <w:t>之间波动。</w:t>
      </w:r>
    </w:p>
    <w:p w14:paraId="47531751" w14:textId="2AEF5204" w:rsidR="0019718C" w:rsidRDefault="0019718C" w:rsidP="00EC7CD5"/>
    <w:p w14:paraId="3A2A2684" w14:textId="50459833" w:rsidR="0019718C" w:rsidRPr="0019718C" w:rsidRDefault="0019718C" w:rsidP="00EC7CD5">
      <w:pPr>
        <w:rPr>
          <w:rFonts w:ascii="SimSun" w:eastAsia="SimSun" w:hAnsi="SimSun" w:cs="SimSun"/>
          <w:b/>
          <w:bCs/>
        </w:rPr>
      </w:pPr>
      <w:r w:rsidRPr="0019718C">
        <w:rPr>
          <w:rFonts w:ascii="SimSun" w:eastAsia="SimSun" w:hAnsi="SimSun" w:cs="SimSun" w:hint="eastAsia"/>
          <w:b/>
          <w:bCs/>
        </w:rPr>
        <w:t>优化之后</w:t>
      </w:r>
    </w:p>
    <w:p w14:paraId="18ECC880" w14:textId="38CCE525" w:rsidR="0019718C" w:rsidRDefault="0019718C" w:rsidP="00EC7CD5">
      <w:r>
        <w:rPr>
          <w:rFonts w:ascii="SimSun" w:eastAsia="SimSun" w:hAnsi="SimSun" w:cs="SimSun" w:hint="eastAsia"/>
        </w:rPr>
        <w:t>使用Res</w:t>
      </w:r>
      <w:r>
        <w:rPr>
          <w:rFonts w:ascii="SimSun" w:eastAsia="SimSun" w:hAnsi="SimSun" w:cs="SimSun"/>
        </w:rPr>
        <w:t>Net50/</w:t>
      </w:r>
      <w:r w:rsidRPr="00BD16CB">
        <w:rPr>
          <w:rFonts w:ascii="SimSun" w:eastAsia="SimSun" w:hAnsi="SimSun" w:cs="SimSun"/>
        </w:rPr>
        <w:t>InceptionV3</w:t>
      </w:r>
      <w:r>
        <w:rPr>
          <w:rFonts w:ascii="SimSun" w:eastAsia="SimSun" w:hAnsi="SimSun" w:cs="SimSun"/>
        </w:rPr>
        <w:t>/</w:t>
      </w:r>
      <w:r w:rsidRPr="00BD16CB">
        <w:rPr>
          <w:rFonts w:ascii="SimSun" w:eastAsia="SimSun" w:hAnsi="SimSun" w:cs="SimSun"/>
        </w:rPr>
        <w:t>Xception</w:t>
      </w:r>
      <w:r>
        <w:rPr>
          <w:rFonts w:ascii="SimSun" w:eastAsia="SimSun" w:hAnsi="SimSun" w:cs="SimSun" w:hint="eastAsia"/>
        </w:rPr>
        <w:t>模型预测同一个数据集，</w:t>
      </w:r>
      <w:r w:rsidR="00560057">
        <w:rPr>
          <w:rFonts w:ascii="SimSun" w:eastAsia="SimSun" w:hAnsi="SimSun" w:cs="SimSun" w:hint="eastAsia"/>
        </w:rPr>
        <w:t>得到三个(</w:t>
      </w:r>
      <w:r w:rsidR="00560057">
        <w:rPr>
          <w:rFonts w:ascii="SimSun" w:eastAsia="SimSun" w:hAnsi="SimSun" w:cs="SimSun"/>
        </w:rPr>
        <w:t>25000, 2048)</w:t>
      </w:r>
      <w:r w:rsidR="00560057">
        <w:rPr>
          <w:rFonts w:ascii="SimSun" w:eastAsia="SimSun" w:hAnsi="SimSun" w:cs="SimSun" w:hint="eastAsia"/>
        </w:rPr>
        <w:t>特征向量数据集。行数不变将其进行合并，得到一个(</w:t>
      </w:r>
      <w:r w:rsidR="00560057">
        <w:rPr>
          <w:rFonts w:ascii="SimSun" w:eastAsia="SimSun" w:hAnsi="SimSun" w:cs="SimSun"/>
        </w:rPr>
        <w:t>25000, 6144)</w:t>
      </w:r>
      <w:r w:rsidR="00560057">
        <w:rPr>
          <w:rFonts w:ascii="SimSun" w:eastAsia="SimSun" w:hAnsi="SimSun" w:cs="SimSun" w:hint="eastAsia"/>
        </w:rPr>
        <w:t>特征向量数据集。</w:t>
      </w:r>
      <w:r w:rsidR="0023712C">
        <w:rPr>
          <w:rFonts w:ascii="SimSun" w:eastAsia="SimSun" w:hAnsi="SimSun" w:cs="SimSun" w:hint="eastAsia"/>
        </w:rPr>
        <w:t>设置参数</w:t>
      </w:r>
      <w:r w:rsidR="0023712C" w:rsidRPr="0019718C">
        <w:rPr>
          <w:rFonts w:ascii="SimSun" w:eastAsia="SimSun" w:hAnsi="SimSun" w:cs="SimSun"/>
        </w:rPr>
        <w:t>batch_size=128, nb_epoch=16, validation_split=0</w:t>
      </w:r>
      <w:r w:rsidR="0023712C">
        <w:rPr>
          <w:rFonts w:ascii="SimSun" w:eastAsia="SimSun" w:hAnsi="SimSun" w:cs="SimSun" w:hint="eastAsia"/>
        </w:rPr>
        <w:t>.</w:t>
      </w:r>
      <w:r w:rsidR="0023712C">
        <w:rPr>
          <w:rFonts w:ascii="SimSun" w:eastAsia="SimSun" w:hAnsi="SimSun" w:cs="SimSun"/>
        </w:rPr>
        <w:t>2</w:t>
      </w:r>
      <w:r w:rsidR="0023712C">
        <w:rPr>
          <w:rFonts w:ascii="SimSun" w:eastAsia="SimSun" w:hAnsi="SimSun" w:cs="SimSun" w:hint="eastAsia"/>
        </w:rPr>
        <w:t>，</w:t>
      </w:r>
      <w:r w:rsidR="0023712C">
        <w:rPr>
          <w:rFonts w:ascii="SimSun" w:eastAsia="SimSun" w:hAnsi="SimSun" w:cs="SimSun" w:hint="eastAsia"/>
        </w:rPr>
        <w:t>其损失函数和精度的变化趋势：</w:t>
      </w:r>
    </w:p>
    <w:p w14:paraId="5E8980B3" w14:textId="77777777" w:rsidR="00176F09" w:rsidRDefault="00176F09" w:rsidP="00176F09">
      <w:r>
        <w:rPr>
          <w:noProof/>
        </w:rPr>
        <w:drawing>
          <wp:inline distT="0" distB="0" distL="0" distR="0" wp14:anchorId="7E4FBD92" wp14:editId="5428970E">
            <wp:extent cx="2683933" cy="1827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9356" cy="1892515"/>
                    </a:xfrm>
                    <a:prstGeom prst="rect">
                      <a:avLst/>
                    </a:prstGeom>
                    <a:noFill/>
                    <a:ln>
                      <a:noFill/>
                    </a:ln>
                  </pic:spPr>
                </pic:pic>
              </a:graphicData>
            </a:graphic>
          </wp:inline>
        </w:drawing>
      </w:r>
      <w:r>
        <w:rPr>
          <w:noProof/>
        </w:rPr>
        <w:drawing>
          <wp:inline distT="0" distB="0" distL="0" distR="0" wp14:anchorId="3437C83B" wp14:editId="5B095899">
            <wp:extent cx="2658534" cy="18399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440" cy="1871687"/>
                    </a:xfrm>
                    <a:prstGeom prst="rect">
                      <a:avLst/>
                    </a:prstGeom>
                    <a:noFill/>
                    <a:ln>
                      <a:noFill/>
                    </a:ln>
                  </pic:spPr>
                </pic:pic>
              </a:graphicData>
            </a:graphic>
          </wp:inline>
        </w:drawing>
      </w:r>
      <w:r>
        <w:rPr>
          <w:noProof/>
        </w:rPr>
        <w:drawing>
          <wp:inline distT="0" distB="0" distL="0" distR="0" wp14:anchorId="1098C545" wp14:editId="4FD499D1">
            <wp:extent cx="2683510" cy="18572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5764" cy="1893366"/>
                    </a:xfrm>
                    <a:prstGeom prst="rect">
                      <a:avLst/>
                    </a:prstGeom>
                    <a:noFill/>
                    <a:ln>
                      <a:noFill/>
                    </a:ln>
                  </pic:spPr>
                </pic:pic>
              </a:graphicData>
            </a:graphic>
          </wp:inline>
        </w:drawing>
      </w:r>
      <w:r>
        <w:rPr>
          <w:noProof/>
        </w:rPr>
        <w:drawing>
          <wp:inline distT="0" distB="0" distL="0" distR="0" wp14:anchorId="2A1DD825" wp14:editId="55F9C886">
            <wp:extent cx="2734734" cy="18621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2624" cy="1908359"/>
                    </a:xfrm>
                    <a:prstGeom prst="rect">
                      <a:avLst/>
                    </a:prstGeom>
                    <a:noFill/>
                    <a:ln>
                      <a:noFill/>
                    </a:ln>
                  </pic:spPr>
                </pic:pic>
              </a:graphicData>
            </a:graphic>
          </wp:inline>
        </w:drawing>
      </w:r>
    </w:p>
    <w:p w14:paraId="5C1B333C" w14:textId="77777777" w:rsidR="00176F09" w:rsidRDefault="00176F09" w:rsidP="00176F09"/>
    <w:p w14:paraId="1A896755" w14:textId="77777777" w:rsidR="00176F09" w:rsidRDefault="00176F09" w:rsidP="00176F09"/>
    <w:p w14:paraId="244DD5E3" w14:textId="77777777" w:rsidR="00176F09" w:rsidRDefault="00176F09" w:rsidP="00176F09">
      <w:r>
        <w:rPr>
          <w:noProof/>
        </w:rPr>
        <w:drawing>
          <wp:inline distT="0" distB="0" distL="0" distR="0" wp14:anchorId="6A8EA8A6" wp14:editId="7DE8DEB0">
            <wp:extent cx="2633133" cy="1822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982" cy="1881749"/>
                    </a:xfrm>
                    <a:prstGeom prst="rect">
                      <a:avLst/>
                    </a:prstGeom>
                    <a:noFill/>
                    <a:ln>
                      <a:noFill/>
                    </a:ln>
                  </pic:spPr>
                </pic:pic>
              </a:graphicData>
            </a:graphic>
          </wp:inline>
        </w:drawing>
      </w:r>
      <w:r>
        <w:rPr>
          <w:noProof/>
        </w:rPr>
        <w:drawing>
          <wp:inline distT="0" distB="0" distL="0" distR="0" wp14:anchorId="69B405D6" wp14:editId="3A50E558">
            <wp:extent cx="2659294" cy="18404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3399" cy="1877886"/>
                    </a:xfrm>
                    <a:prstGeom prst="rect">
                      <a:avLst/>
                    </a:prstGeom>
                    <a:noFill/>
                    <a:ln>
                      <a:noFill/>
                    </a:ln>
                  </pic:spPr>
                </pic:pic>
              </a:graphicData>
            </a:graphic>
          </wp:inline>
        </w:drawing>
      </w:r>
    </w:p>
    <w:p w14:paraId="59132D2C" w14:textId="77777777" w:rsidR="00176F09" w:rsidRDefault="00176F09" w:rsidP="00176F09"/>
    <w:p w14:paraId="6FC4F6DF" w14:textId="277F84C0" w:rsidR="00332362" w:rsidRDefault="00176F09" w:rsidP="00EC7CD5">
      <w:r>
        <w:rPr>
          <w:rFonts w:ascii="SimSun" w:eastAsia="SimSun" w:hAnsi="SimSun" w:cs="SimSun" w:hint="eastAsia"/>
        </w:rPr>
        <w:t>如上图可知，</w:t>
      </w:r>
      <w:r w:rsidR="00560057">
        <w:rPr>
          <w:rFonts w:ascii="SimSun" w:eastAsia="SimSun" w:hAnsi="SimSun" w:cs="SimSun" w:hint="eastAsia"/>
        </w:rPr>
        <w:t>使用联合迁移学习模型的方法的精度有一定程度的提高</w:t>
      </w:r>
      <w:r w:rsidR="0023712C">
        <w:rPr>
          <w:rFonts w:ascii="SimSun" w:eastAsia="SimSun" w:hAnsi="SimSun" w:cs="SimSun" w:hint="eastAsia"/>
        </w:rPr>
        <w:t>。分别使用三种优化器进行训练的准确率都在9</w:t>
      </w:r>
      <w:r w:rsidR="0023712C">
        <w:rPr>
          <w:rFonts w:ascii="SimSun" w:eastAsia="SimSun" w:hAnsi="SimSun" w:cs="SimSun"/>
        </w:rPr>
        <w:t>9.2</w:t>
      </w:r>
      <w:r w:rsidR="0023712C">
        <w:rPr>
          <w:rFonts w:ascii="SimSun" w:eastAsia="SimSun" w:hAnsi="SimSun" w:cs="SimSun" w:hint="eastAsia"/>
        </w:rPr>
        <w:t>以上。</w:t>
      </w:r>
    </w:p>
    <w:p w14:paraId="7A156A73" w14:textId="22A1A435" w:rsidR="00763ADA" w:rsidRDefault="00763ADA" w:rsidP="00EC7CD5"/>
    <w:p w14:paraId="2E25446B" w14:textId="5AC9E3FE" w:rsidR="00763ADA" w:rsidRDefault="00AA52EF" w:rsidP="00EC7CD5">
      <w:pPr>
        <w:rPr>
          <w:rFonts w:ascii="SimSun" w:eastAsia="SimSun" w:hAnsi="SimSun" w:cs="SimSun"/>
        </w:rPr>
      </w:pPr>
      <w:r>
        <w:rPr>
          <w:rFonts w:ascii="SimSun" w:eastAsia="SimSun" w:hAnsi="SimSun" w:cs="SimSun" w:hint="eastAsia"/>
        </w:rPr>
        <w:t>将预测生成的文件提交到kaggle，且得分为：</w:t>
      </w:r>
    </w:p>
    <w:tbl>
      <w:tblPr>
        <w:tblStyle w:val="TableGrid"/>
        <w:tblW w:w="0" w:type="auto"/>
        <w:tblLook w:val="04A0" w:firstRow="1" w:lastRow="0" w:firstColumn="1" w:lastColumn="0" w:noHBand="0" w:noVBand="1"/>
      </w:tblPr>
      <w:tblGrid>
        <w:gridCol w:w="2265"/>
        <w:gridCol w:w="2265"/>
        <w:gridCol w:w="2266"/>
      </w:tblGrid>
      <w:tr w:rsidR="00AA52EF" w14:paraId="769B9555" w14:textId="77777777" w:rsidTr="00AA52EF">
        <w:trPr>
          <w:trHeight w:val="295"/>
        </w:trPr>
        <w:tc>
          <w:tcPr>
            <w:tcW w:w="2265" w:type="dxa"/>
          </w:tcPr>
          <w:p w14:paraId="359F687F" w14:textId="77777777" w:rsidR="00AA52EF" w:rsidRDefault="00AA52EF" w:rsidP="00AA52EF">
            <w:pPr>
              <w:jc w:val="center"/>
              <w:rPr>
                <w:rFonts w:hint="eastAsia"/>
              </w:rPr>
            </w:pPr>
          </w:p>
        </w:tc>
        <w:tc>
          <w:tcPr>
            <w:tcW w:w="2265" w:type="dxa"/>
          </w:tcPr>
          <w:p w14:paraId="3F78A7CE" w14:textId="77777777" w:rsidR="00AA52EF" w:rsidRDefault="00AA52EF" w:rsidP="00AA52EF">
            <w:pPr>
              <w:jc w:val="center"/>
              <w:rPr>
                <w:rFonts w:hint="eastAsia"/>
              </w:rPr>
            </w:pPr>
          </w:p>
        </w:tc>
        <w:tc>
          <w:tcPr>
            <w:tcW w:w="2266" w:type="dxa"/>
          </w:tcPr>
          <w:p w14:paraId="12CA513F" w14:textId="77777777" w:rsidR="00AA52EF" w:rsidRDefault="00AA52EF" w:rsidP="00AA52EF">
            <w:pPr>
              <w:jc w:val="center"/>
              <w:rPr>
                <w:rFonts w:hint="eastAsia"/>
              </w:rPr>
            </w:pPr>
          </w:p>
        </w:tc>
      </w:tr>
      <w:tr w:rsidR="00AA52EF" w14:paraId="6C856712" w14:textId="77777777" w:rsidTr="00AA52EF">
        <w:trPr>
          <w:trHeight w:val="309"/>
        </w:trPr>
        <w:tc>
          <w:tcPr>
            <w:tcW w:w="2265" w:type="dxa"/>
          </w:tcPr>
          <w:p w14:paraId="49BCC79A" w14:textId="77777777" w:rsidR="00AA52EF" w:rsidRDefault="00AA52EF" w:rsidP="00AA52EF">
            <w:pPr>
              <w:jc w:val="center"/>
              <w:rPr>
                <w:rFonts w:hint="eastAsia"/>
              </w:rPr>
            </w:pPr>
          </w:p>
        </w:tc>
        <w:tc>
          <w:tcPr>
            <w:tcW w:w="2265" w:type="dxa"/>
          </w:tcPr>
          <w:p w14:paraId="6A42442C" w14:textId="77777777" w:rsidR="00AA52EF" w:rsidRDefault="00AA52EF" w:rsidP="00AA52EF">
            <w:pPr>
              <w:jc w:val="center"/>
              <w:rPr>
                <w:rFonts w:hint="eastAsia"/>
              </w:rPr>
            </w:pPr>
          </w:p>
        </w:tc>
        <w:tc>
          <w:tcPr>
            <w:tcW w:w="2266" w:type="dxa"/>
          </w:tcPr>
          <w:p w14:paraId="0B3E350A" w14:textId="77777777" w:rsidR="00AA52EF" w:rsidRDefault="00AA52EF" w:rsidP="00AA52EF">
            <w:pPr>
              <w:jc w:val="center"/>
              <w:rPr>
                <w:rFonts w:hint="eastAsia"/>
              </w:rPr>
            </w:pPr>
          </w:p>
        </w:tc>
      </w:tr>
      <w:tr w:rsidR="00AA52EF" w14:paraId="1B2CFB5B" w14:textId="77777777" w:rsidTr="00AA52EF">
        <w:trPr>
          <w:trHeight w:val="295"/>
        </w:trPr>
        <w:tc>
          <w:tcPr>
            <w:tcW w:w="2265" w:type="dxa"/>
          </w:tcPr>
          <w:p w14:paraId="54CFFE58" w14:textId="77777777" w:rsidR="00AA52EF" w:rsidRDefault="00AA52EF" w:rsidP="00AA52EF">
            <w:pPr>
              <w:jc w:val="center"/>
              <w:rPr>
                <w:rFonts w:hint="eastAsia"/>
              </w:rPr>
            </w:pPr>
          </w:p>
        </w:tc>
        <w:tc>
          <w:tcPr>
            <w:tcW w:w="2265" w:type="dxa"/>
          </w:tcPr>
          <w:p w14:paraId="4A5D69E2" w14:textId="77777777" w:rsidR="00AA52EF" w:rsidRDefault="00AA52EF" w:rsidP="00AA52EF">
            <w:pPr>
              <w:jc w:val="center"/>
              <w:rPr>
                <w:rFonts w:hint="eastAsia"/>
              </w:rPr>
            </w:pPr>
          </w:p>
        </w:tc>
        <w:tc>
          <w:tcPr>
            <w:tcW w:w="2266" w:type="dxa"/>
          </w:tcPr>
          <w:p w14:paraId="7CB3DCDD" w14:textId="77777777" w:rsidR="00AA52EF" w:rsidRDefault="00AA52EF" w:rsidP="00AA52EF">
            <w:pPr>
              <w:jc w:val="center"/>
              <w:rPr>
                <w:rFonts w:hint="eastAsia"/>
              </w:rPr>
            </w:pPr>
          </w:p>
        </w:tc>
      </w:tr>
    </w:tbl>
    <w:p w14:paraId="0E3C7ECA" w14:textId="60E9A052" w:rsidR="00AA52EF" w:rsidRDefault="00AA52EF" w:rsidP="00EC7CD5">
      <w:pPr>
        <w:rPr>
          <w:rFonts w:hint="eastAsia"/>
        </w:rPr>
      </w:pPr>
      <w:r>
        <w:rPr>
          <w:rFonts w:ascii="SimSun" w:eastAsia="SimSun" w:hAnsi="SimSun" w:cs="SimSun" w:hint="eastAsia"/>
        </w:rPr>
        <w:lastRenderedPageBreak/>
        <w:t>三个优化器的结果都能满足项目的最低要求（前1</w:t>
      </w:r>
      <w:r>
        <w:rPr>
          <w:rFonts w:ascii="SimSun" w:eastAsia="SimSun" w:hAnsi="SimSun" w:cs="SimSun"/>
        </w:rPr>
        <w:t>0%</w:t>
      </w:r>
      <w:r>
        <w:rPr>
          <w:rFonts w:ascii="SimSun" w:eastAsia="SimSun" w:hAnsi="SimSun" w:cs="SimSun" w:hint="eastAsia"/>
        </w:rPr>
        <w:t>在kaggle</w:t>
      </w:r>
      <w:r>
        <w:rPr>
          <w:rFonts w:ascii="SimSun" w:eastAsia="SimSun" w:hAnsi="SimSun" w:cs="SimSun"/>
        </w:rPr>
        <w:t xml:space="preserve"> </w:t>
      </w:r>
      <w:r>
        <w:rPr>
          <w:rFonts w:ascii="SimSun" w:eastAsia="SimSun" w:hAnsi="SimSun" w:cs="SimSun" w:hint="eastAsia"/>
        </w:rPr>
        <w:t>leadboard），且训练循环次数仅为1</w:t>
      </w:r>
      <w:r>
        <w:rPr>
          <w:rFonts w:ascii="SimSun" w:eastAsia="SimSun" w:hAnsi="SimSun" w:cs="SimSun"/>
        </w:rPr>
        <w:t>6</w:t>
      </w:r>
      <w:r>
        <w:rPr>
          <w:rFonts w:ascii="SimSun" w:eastAsia="SimSun" w:hAnsi="SimSun" w:cs="SimSun" w:hint="eastAsia"/>
        </w:rPr>
        <w:t>次。证明联合模型的方法能提供有效的图像特征，使得全连接层快速地收敛。</w:t>
      </w:r>
    </w:p>
    <w:p w14:paraId="395DADA4" w14:textId="77777777" w:rsidR="00763ADA" w:rsidRDefault="00763ADA" w:rsidP="00EC7CD5"/>
    <w:p w14:paraId="78A8EAA5" w14:textId="10C09C3E" w:rsidR="00EC7CD5" w:rsidRPr="00EC7CD5" w:rsidRDefault="00EC7CD5" w:rsidP="00EC7CD5">
      <w:pPr>
        <w:rPr>
          <w:b/>
          <w:bCs/>
          <w:sz w:val="36"/>
          <w:szCs w:val="36"/>
        </w:rPr>
      </w:pPr>
      <w:r>
        <w:rPr>
          <w:b/>
          <w:bCs/>
          <w:sz w:val="36"/>
          <w:szCs w:val="36"/>
        </w:rPr>
        <w:t>5</w:t>
      </w:r>
      <w:r w:rsidRPr="00EC7CD5">
        <w:rPr>
          <w:b/>
          <w:bCs/>
          <w:sz w:val="36"/>
          <w:szCs w:val="36"/>
        </w:rPr>
        <w:t xml:space="preserve"> </w:t>
      </w:r>
      <w:r>
        <w:rPr>
          <w:rFonts w:hint="eastAsia"/>
          <w:b/>
          <w:bCs/>
          <w:sz w:val="36"/>
          <w:szCs w:val="36"/>
        </w:rPr>
        <w:t>结论</w:t>
      </w:r>
    </w:p>
    <w:p w14:paraId="2315068C" w14:textId="59DB4EE2" w:rsidR="00EC7CD5" w:rsidRDefault="00EC7CD5" w:rsidP="00EC7CD5"/>
    <w:p w14:paraId="4D6E19EE" w14:textId="13E59389" w:rsidR="00763ADA" w:rsidRDefault="00763ADA" w:rsidP="00EC7CD5"/>
    <w:p w14:paraId="69599A9A" w14:textId="2D8CE9C0" w:rsidR="00763ADA" w:rsidRDefault="00763ADA" w:rsidP="00EC7CD5"/>
    <w:p w14:paraId="11F0427F" w14:textId="4933AA26" w:rsidR="00763ADA" w:rsidRDefault="00763ADA" w:rsidP="00EC7CD5"/>
    <w:p w14:paraId="5E134D7E" w14:textId="2590C4E0" w:rsidR="00763ADA" w:rsidRDefault="00763ADA" w:rsidP="00EC7CD5"/>
    <w:p w14:paraId="3DDD80A5" w14:textId="759D076A" w:rsidR="00763ADA" w:rsidRDefault="00763ADA" w:rsidP="00EC7CD5"/>
    <w:p w14:paraId="243266AB" w14:textId="5199FE04" w:rsidR="00763ADA" w:rsidRPr="00C52D7C" w:rsidRDefault="00C52D7C" w:rsidP="00EC7CD5">
      <w:pPr>
        <w:rPr>
          <w:b/>
          <w:bCs/>
          <w:sz w:val="36"/>
          <w:szCs w:val="36"/>
        </w:rPr>
      </w:pPr>
      <w:r w:rsidRPr="00C52D7C">
        <w:rPr>
          <w:b/>
          <w:bCs/>
          <w:sz w:val="36"/>
          <w:szCs w:val="36"/>
        </w:rPr>
        <w:t xml:space="preserve">6 </w:t>
      </w:r>
      <w:r w:rsidRPr="00C52D7C">
        <w:rPr>
          <w:rFonts w:ascii="SimSun" w:eastAsia="SimSun" w:hAnsi="SimSun" w:cs="SimSun" w:hint="eastAsia"/>
          <w:b/>
          <w:bCs/>
          <w:sz w:val="36"/>
          <w:szCs w:val="36"/>
        </w:rPr>
        <w:t>参考文献</w:t>
      </w:r>
    </w:p>
    <w:p w14:paraId="675E0CEB" w14:textId="1E2286FD" w:rsidR="00763ADA" w:rsidRDefault="00763ADA" w:rsidP="00EC7CD5"/>
    <w:p w14:paraId="2DA155CD" w14:textId="216574AA" w:rsidR="00763ADA" w:rsidRDefault="00763ADA" w:rsidP="00EC7CD5"/>
    <w:p w14:paraId="4C395368" w14:textId="77777777" w:rsidR="00763ADA" w:rsidRPr="00EC7CD5" w:rsidRDefault="00763ADA" w:rsidP="00EC7CD5"/>
    <w:sectPr w:rsidR="00763ADA" w:rsidRPr="00EC7CD5" w:rsidSect="005312B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90314"/>
    <w:multiLevelType w:val="multilevel"/>
    <w:tmpl w:val="91142F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A6957"/>
    <w:multiLevelType w:val="multilevel"/>
    <w:tmpl w:val="0F6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EF174E"/>
    <w:multiLevelType w:val="hybridMultilevel"/>
    <w:tmpl w:val="6D7A44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904ADE"/>
    <w:multiLevelType w:val="multilevel"/>
    <w:tmpl w:val="D988DD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207EB"/>
    <w:multiLevelType w:val="multilevel"/>
    <w:tmpl w:val="E658425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66A95"/>
    <w:multiLevelType w:val="multilevel"/>
    <w:tmpl w:val="37FC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2C26B5"/>
    <w:multiLevelType w:val="multilevel"/>
    <w:tmpl w:val="52D4FD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960B1E"/>
    <w:multiLevelType w:val="hybridMultilevel"/>
    <w:tmpl w:val="5A76B3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5E3A19"/>
    <w:multiLevelType w:val="multilevel"/>
    <w:tmpl w:val="ECE014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2"/>
      <w:numFmt w:val="bullet"/>
      <w:lvlText w:val="-"/>
      <w:lvlJc w:val="left"/>
      <w:pPr>
        <w:ind w:left="2160" w:hanging="360"/>
      </w:pPr>
      <w:rPr>
        <w:rFonts w:ascii="SimSun" w:eastAsia="SimSun" w:hAnsi="SimSun" w:cs="SimSun" w:hint="eastAsia"/>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7829F9"/>
    <w:multiLevelType w:val="hybridMultilevel"/>
    <w:tmpl w:val="BC90795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9AD645A"/>
    <w:multiLevelType w:val="hybridMultilevel"/>
    <w:tmpl w:val="46A0FE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DBD46DF"/>
    <w:multiLevelType w:val="hybridMultilevel"/>
    <w:tmpl w:val="4BF69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lvlOverride w:ilvl="0">
      <w:startOverride w:val="1"/>
    </w:lvlOverride>
  </w:num>
  <w:num w:numId="3">
    <w:abstractNumId w:val="3"/>
    <w:lvlOverride w:ilvl="0"/>
    <w:lvlOverride w:ilvl="1">
      <w:startOverride w:val="1"/>
    </w:lvlOverride>
  </w:num>
  <w:num w:numId="4">
    <w:abstractNumId w:val="0"/>
    <w:lvlOverride w:ilvl="0">
      <w:startOverride w:val="2"/>
    </w:lvlOverride>
  </w:num>
  <w:num w:numId="5">
    <w:abstractNumId w:val="0"/>
    <w:lvlOverride w:ilvl="0"/>
    <w:lvlOverride w:ilvl="1">
      <w:startOverride w:val="1"/>
    </w:lvlOverride>
  </w:num>
  <w:num w:numId="6">
    <w:abstractNumId w:val="4"/>
    <w:lvlOverride w:ilvl="0">
      <w:startOverride w:val="3"/>
    </w:lvlOverride>
  </w:num>
  <w:num w:numId="7">
    <w:abstractNumId w:val="4"/>
    <w:lvlOverride w:ilvl="0"/>
    <w:lvlOverride w:ilvl="1">
      <w:startOverride w:val="1"/>
    </w:lvlOverride>
  </w:num>
  <w:num w:numId="8">
    <w:abstractNumId w:val="8"/>
    <w:lvlOverride w:ilvl="0">
      <w:startOverride w:val="4"/>
    </w:lvlOverride>
  </w:num>
  <w:num w:numId="9">
    <w:abstractNumId w:val="8"/>
    <w:lvlOverride w:ilvl="0"/>
    <w:lvlOverride w:ilvl="1">
      <w:startOverride w:val="1"/>
    </w:lvlOverride>
  </w:num>
  <w:num w:numId="10">
    <w:abstractNumId w:val="6"/>
    <w:lvlOverride w:ilvl="0">
      <w:startOverride w:val="5"/>
    </w:lvlOverride>
  </w:num>
  <w:num w:numId="11">
    <w:abstractNumId w:val="6"/>
    <w:lvlOverride w:ilvl="0"/>
    <w:lvlOverride w:ilvl="1">
      <w:startOverride w:val="1"/>
    </w:lvlOverride>
  </w:num>
  <w:num w:numId="12">
    <w:abstractNumId w:val="2"/>
  </w:num>
  <w:num w:numId="13">
    <w:abstractNumId w:val="10"/>
  </w:num>
  <w:num w:numId="14">
    <w:abstractNumId w:val="5"/>
  </w:num>
  <w:num w:numId="15">
    <w:abstractNumId w:val="7"/>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EA6"/>
    <w:rsid w:val="000506FE"/>
    <w:rsid w:val="000608C0"/>
    <w:rsid w:val="0007327D"/>
    <w:rsid w:val="000E3EA6"/>
    <w:rsid w:val="00117D76"/>
    <w:rsid w:val="00170183"/>
    <w:rsid w:val="00176F09"/>
    <w:rsid w:val="0019718C"/>
    <w:rsid w:val="001A03F7"/>
    <w:rsid w:val="0023712C"/>
    <w:rsid w:val="0031556F"/>
    <w:rsid w:val="00332362"/>
    <w:rsid w:val="003372A4"/>
    <w:rsid w:val="003D45B7"/>
    <w:rsid w:val="00411BBB"/>
    <w:rsid w:val="005226C6"/>
    <w:rsid w:val="005312B5"/>
    <w:rsid w:val="00560057"/>
    <w:rsid w:val="00577B3E"/>
    <w:rsid w:val="005F2070"/>
    <w:rsid w:val="006025FF"/>
    <w:rsid w:val="00633A56"/>
    <w:rsid w:val="00686F69"/>
    <w:rsid w:val="00763ADA"/>
    <w:rsid w:val="00814AFE"/>
    <w:rsid w:val="008522B6"/>
    <w:rsid w:val="008F23F6"/>
    <w:rsid w:val="00982F9F"/>
    <w:rsid w:val="009C7959"/>
    <w:rsid w:val="00A85271"/>
    <w:rsid w:val="00AA52EF"/>
    <w:rsid w:val="00B05EB4"/>
    <w:rsid w:val="00B31565"/>
    <w:rsid w:val="00BA7F30"/>
    <w:rsid w:val="00BD16CB"/>
    <w:rsid w:val="00C42BDF"/>
    <w:rsid w:val="00C52D7C"/>
    <w:rsid w:val="00C615A3"/>
    <w:rsid w:val="00D53218"/>
    <w:rsid w:val="00DC5489"/>
    <w:rsid w:val="00E15052"/>
    <w:rsid w:val="00E9144B"/>
    <w:rsid w:val="00EC7CD5"/>
    <w:rsid w:val="00EE43A5"/>
    <w:rsid w:val="00F01E17"/>
    <w:rsid w:val="00F85E9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F751B"/>
  <w15:chartTrackingRefBased/>
  <w15:docId w15:val="{21A1E88D-5635-F149-A974-93325E38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E9D"/>
    <w:rPr>
      <w:rFonts w:ascii="Times New Roman" w:eastAsia="Times New Roman" w:hAnsi="Times New Roman" w:cs="Times New Roman"/>
    </w:rPr>
  </w:style>
  <w:style w:type="paragraph" w:styleId="Heading3">
    <w:name w:val="heading 3"/>
    <w:basedOn w:val="Normal"/>
    <w:link w:val="Heading3Char"/>
    <w:uiPriority w:val="9"/>
    <w:qFormat/>
    <w:rsid w:val="00DC5489"/>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DC548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3F6"/>
    <w:pPr>
      <w:ind w:left="720"/>
      <w:contextualSpacing/>
    </w:pPr>
  </w:style>
  <w:style w:type="character" w:customStyle="1" w:styleId="Heading3Char">
    <w:name w:val="Heading 3 Char"/>
    <w:basedOn w:val="DefaultParagraphFont"/>
    <w:link w:val="Heading3"/>
    <w:uiPriority w:val="9"/>
    <w:rsid w:val="00DC548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C5489"/>
    <w:rPr>
      <w:rFonts w:ascii="Times New Roman" w:eastAsia="Times New Roman" w:hAnsi="Times New Roman" w:cs="Times New Roman"/>
      <w:b/>
      <w:bCs/>
    </w:rPr>
  </w:style>
  <w:style w:type="paragraph" w:styleId="NormalWeb">
    <w:name w:val="Normal (Web)"/>
    <w:basedOn w:val="Normal"/>
    <w:uiPriority w:val="99"/>
    <w:semiHidden/>
    <w:unhideWhenUsed/>
    <w:rsid w:val="00DC5489"/>
    <w:pPr>
      <w:spacing w:before="100" w:beforeAutospacing="1" w:after="100" w:afterAutospacing="1"/>
    </w:pPr>
  </w:style>
  <w:style w:type="character" w:styleId="Strong">
    <w:name w:val="Strong"/>
    <w:basedOn w:val="DefaultParagraphFont"/>
    <w:uiPriority w:val="22"/>
    <w:qFormat/>
    <w:rsid w:val="00DC5489"/>
    <w:rPr>
      <w:b/>
      <w:bCs/>
    </w:rPr>
  </w:style>
  <w:style w:type="character" w:customStyle="1" w:styleId="apple-converted-space">
    <w:name w:val="apple-converted-space"/>
    <w:basedOn w:val="DefaultParagraphFont"/>
    <w:rsid w:val="00DC5489"/>
  </w:style>
  <w:style w:type="character" w:styleId="HTMLCode">
    <w:name w:val="HTML Code"/>
    <w:basedOn w:val="DefaultParagraphFont"/>
    <w:uiPriority w:val="99"/>
    <w:semiHidden/>
    <w:unhideWhenUsed/>
    <w:rsid w:val="00DC5489"/>
    <w:rPr>
      <w:rFonts w:ascii="Courier New" w:eastAsia="Times New Roman" w:hAnsi="Courier New" w:cs="Courier New"/>
      <w:sz w:val="20"/>
      <w:szCs w:val="20"/>
    </w:rPr>
  </w:style>
  <w:style w:type="table" w:styleId="TableGrid">
    <w:name w:val="Table Grid"/>
    <w:basedOn w:val="TableNormal"/>
    <w:uiPriority w:val="39"/>
    <w:rsid w:val="00117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234631">
      <w:bodyDiv w:val="1"/>
      <w:marLeft w:val="0"/>
      <w:marRight w:val="0"/>
      <w:marTop w:val="0"/>
      <w:marBottom w:val="0"/>
      <w:divBdr>
        <w:top w:val="none" w:sz="0" w:space="0" w:color="auto"/>
        <w:left w:val="none" w:sz="0" w:space="0" w:color="auto"/>
        <w:bottom w:val="none" w:sz="0" w:space="0" w:color="auto"/>
        <w:right w:val="none" w:sz="0" w:space="0" w:color="auto"/>
      </w:divBdr>
    </w:div>
    <w:div w:id="50426042">
      <w:bodyDiv w:val="1"/>
      <w:marLeft w:val="0"/>
      <w:marRight w:val="0"/>
      <w:marTop w:val="0"/>
      <w:marBottom w:val="0"/>
      <w:divBdr>
        <w:top w:val="none" w:sz="0" w:space="0" w:color="auto"/>
        <w:left w:val="none" w:sz="0" w:space="0" w:color="auto"/>
        <w:bottom w:val="none" w:sz="0" w:space="0" w:color="auto"/>
        <w:right w:val="none" w:sz="0" w:space="0" w:color="auto"/>
      </w:divBdr>
    </w:div>
    <w:div w:id="341979977">
      <w:bodyDiv w:val="1"/>
      <w:marLeft w:val="0"/>
      <w:marRight w:val="0"/>
      <w:marTop w:val="0"/>
      <w:marBottom w:val="0"/>
      <w:divBdr>
        <w:top w:val="none" w:sz="0" w:space="0" w:color="auto"/>
        <w:left w:val="none" w:sz="0" w:space="0" w:color="auto"/>
        <w:bottom w:val="none" w:sz="0" w:space="0" w:color="auto"/>
        <w:right w:val="none" w:sz="0" w:space="0" w:color="auto"/>
      </w:divBdr>
    </w:div>
    <w:div w:id="379744667">
      <w:bodyDiv w:val="1"/>
      <w:marLeft w:val="0"/>
      <w:marRight w:val="0"/>
      <w:marTop w:val="0"/>
      <w:marBottom w:val="0"/>
      <w:divBdr>
        <w:top w:val="none" w:sz="0" w:space="0" w:color="auto"/>
        <w:left w:val="none" w:sz="0" w:space="0" w:color="auto"/>
        <w:bottom w:val="none" w:sz="0" w:space="0" w:color="auto"/>
        <w:right w:val="none" w:sz="0" w:space="0" w:color="auto"/>
      </w:divBdr>
    </w:div>
    <w:div w:id="754016934">
      <w:bodyDiv w:val="1"/>
      <w:marLeft w:val="0"/>
      <w:marRight w:val="0"/>
      <w:marTop w:val="0"/>
      <w:marBottom w:val="0"/>
      <w:divBdr>
        <w:top w:val="none" w:sz="0" w:space="0" w:color="auto"/>
        <w:left w:val="none" w:sz="0" w:space="0" w:color="auto"/>
        <w:bottom w:val="none" w:sz="0" w:space="0" w:color="auto"/>
        <w:right w:val="none" w:sz="0" w:space="0" w:color="auto"/>
      </w:divBdr>
      <w:divsChild>
        <w:div w:id="2094933129">
          <w:marLeft w:val="0"/>
          <w:marRight w:val="0"/>
          <w:marTop w:val="0"/>
          <w:marBottom w:val="0"/>
          <w:divBdr>
            <w:top w:val="none" w:sz="0" w:space="0" w:color="auto"/>
            <w:left w:val="none" w:sz="0" w:space="0" w:color="auto"/>
            <w:bottom w:val="none" w:sz="0" w:space="0" w:color="auto"/>
            <w:right w:val="none" w:sz="0" w:space="0" w:color="auto"/>
          </w:divBdr>
          <w:divsChild>
            <w:div w:id="1793787287">
              <w:marLeft w:val="0"/>
              <w:marRight w:val="0"/>
              <w:marTop w:val="0"/>
              <w:marBottom w:val="0"/>
              <w:divBdr>
                <w:top w:val="none" w:sz="0" w:space="0" w:color="auto"/>
                <w:left w:val="none" w:sz="0" w:space="0" w:color="auto"/>
                <w:bottom w:val="none" w:sz="0" w:space="0" w:color="auto"/>
                <w:right w:val="none" w:sz="0" w:space="0" w:color="auto"/>
              </w:divBdr>
              <w:divsChild>
                <w:div w:id="1439061136">
                  <w:marLeft w:val="0"/>
                  <w:marRight w:val="0"/>
                  <w:marTop w:val="0"/>
                  <w:marBottom w:val="0"/>
                  <w:divBdr>
                    <w:top w:val="none" w:sz="0" w:space="0" w:color="auto"/>
                    <w:left w:val="none" w:sz="0" w:space="0" w:color="auto"/>
                    <w:bottom w:val="none" w:sz="0" w:space="0" w:color="auto"/>
                    <w:right w:val="none" w:sz="0" w:space="0" w:color="auto"/>
                  </w:divBdr>
                  <w:divsChild>
                    <w:div w:id="2028359936">
                      <w:marLeft w:val="0"/>
                      <w:marRight w:val="0"/>
                      <w:marTop w:val="0"/>
                      <w:marBottom w:val="0"/>
                      <w:divBdr>
                        <w:top w:val="none" w:sz="0" w:space="0" w:color="auto"/>
                        <w:left w:val="none" w:sz="0" w:space="0" w:color="auto"/>
                        <w:bottom w:val="none" w:sz="0" w:space="0" w:color="auto"/>
                        <w:right w:val="none" w:sz="0" w:space="0" w:color="auto"/>
                      </w:divBdr>
                      <w:divsChild>
                        <w:div w:id="1230074341">
                          <w:marLeft w:val="0"/>
                          <w:marRight w:val="0"/>
                          <w:marTop w:val="0"/>
                          <w:marBottom w:val="0"/>
                          <w:divBdr>
                            <w:top w:val="none" w:sz="0" w:space="0" w:color="auto"/>
                            <w:left w:val="none" w:sz="0" w:space="0" w:color="auto"/>
                            <w:bottom w:val="none" w:sz="0" w:space="0" w:color="auto"/>
                            <w:right w:val="none" w:sz="0" w:space="0" w:color="auto"/>
                          </w:divBdr>
                        </w:div>
                      </w:divsChild>
                    </w:div>
                    <w:div w:id="310983069">
                      <w:marLeft w:val="0"/>
                      <w:marRight w:val="0"/>
                      <w:marTop w:val="0"/>
                      <w:marBottom w:val="0"/>
                      <w:divBdr>
                        <w:top w:val="none" w:sz="0" w:space="0" w:color="auto"/>
                        <w:left w:val="none" w:sz="0" w:space="0" w:color="auto"/>
                        <w:bottom w:val="none" w:sz="0" w:space="0" w:color="auto"/>
                        <w:right w:val="none" w:sz="0" w:space="0" w:color="auto"/>
                      </w:divBdr>
                    </w:div>
                  </w:divsChild>
                </w:div>
                <w:div w:id="220334348">
                  <w:marLeft w:val="0"/>
                  <w:marRight w:val="0"/>
                  <w:marTop w:val="0"/>
                  <w:marBottom w:val="0"/>
                  <w:divBdr>
                    <w:top w:val="none" w:sz="0" w:space="0" w:color="auto"/>
                    <w:left w:val="none" w:sz="0" w:space="0" w:color="auto"/>
                    <w:bottom w:val="none" w:sz="0" w:space="0" w:color="auto"/>
                    <w:right w:val="none" w:sz="0" w:space="0" w:color="auto"/>
                  </w:divBdr>
                  <w:divsChild>
                    <w:div w:id="706221006">
                      <w:marLeft w:val="0"/>
                      <w:marRight w:val="0"/>
                      <w:marTop w:val="0"/>
                      <w:marBottom w:val="0"/>
                      <w:divBdr>
                        <w:top w:val="none" w:sz="0" w:space="0" w:color="auto"/>
                        <w:left w:val="none" w:sz="0" w:space="0" w:color="auto"/>
                        <w:bottom w:val="none" w:sz="0" w:space="0" w:color="auto"/>
                        <w:right w:val="none" w:sz="0" w:space="0" w:color="auto"/>
                      </w:divBdr>
                      <w:divsChild>
                        <w:div w:id="727536286">
                          <w:marLeft w:val="0"/>
                          <w:marRight w:val="0"/>
                          <w:marTop w:val="0"/>
                          <w:marBottom w:val="0"/>
                          <w:divBdr>
                            <w:top w:val="none" w:sz="0" w:space="0" w:color="auto"/>
                            <w:left w:val="none" w:sz="0" w:space="0" w:color="auto"/>
                            <w:bottom w:val="none" w:sz="0" w:space="0" w:color="auto"/>
                            <w:right w:val="none" w:sz="0" w:space="0" w:color="auto"/>
                          </w:divBdr>
                        </w:div>
                      </w:divsChild>
                    </w:div>
                    <w:div w:id="1343514211">
                      <w:marLeft w:val="0"/>
                      <w:marRight w:val="0"/>
                      <w:marTop w:val="0"/>
                      <w:marBottom w:val="0"/>
                      <w:divBdr>
                        <w:top w:val="none" w:sz="0" w:space="0" w:color="auto"/>
                        <w:left w:val="none" w:sz="0" w:space="0" w:color="auto"/>
                        <w:bottom w:val="none" w:sz="0" w:space="0" w:color="auto"/>
                        <w:right w:val="none" w:sz="0" w:space="0" w:color="auto"/>
                      </w:divBdr>
                    </w:div>
                  </w:divsChild>
                </w:div>
                <w:div w:id="1125349373">
                  <w:marLeft w:val="0"/>
                  <w:marRight w:val="0"/>
                  <w:marTop w:val="0"/>
                  <w:marBottom w:val="0"/>
                  <w:divBdr>
                    <w:top w:val="none" w:sz="0" w:space="0" w:color="auto"/>
                    <w:left w:val="none" w:sz="0" w:space="0" w:color="auto"/>
                    <w:bottom w:val="none" w:sz="0" w:space="0" w:color="auto"/>
                    <w:right w:val="none" w:sz="0" w:space="0" w:color="auto"/>
                  </w:divBdr>
                  <w:divsChild>
                    <w:div w:id="601105321">
                      <w:marLeft w:val="0"/>
                      <w:marRight w:val="0"/>
                      <w:marTop w:val="0"/>
                      <w:marBottom w:val="0"/>
                      <w:divBdr>
                        <w:top w:val="none" w:sz="0" w:space="0" w:color="auto"/>
                        <w:left w:val="none" w:sz="0" w:space="0" w:color="auto"/>
                        <w:bottom w:val="none" w:sz="0" w:space="0" w:color="auto"/>
                        <w:right w:val="none" w:sz="0" w:space="0" w:color="auto"/>
                      </w:divBdr>
                      <w:divsChild>
                        <w:div w:id="633757887">
                          <w:marLeft w:val="0"/>
                          <w:marRight w:val="0"/>
                          <w:marTop w:val="0"/>
                          <w:marBottom w:val="0"/>
                          <w:divBdr>
                            <w:top w:val="none" w:sz="0" w:space="0" w:color="auto"/>
                            <w:left w:val="none" w:sz="0" w:space="0" w:color="auto"/>
                            <w:bottom w:val="none" w:sz="0" w:space="0" w:color="auto"/>
                            <w:right w:val="none" w:sz="0" w:space="0" w:color="auto"/>
                          </w:divBdr>
                        </w:div>
                      </w:divsChild>
                    </w:div>
                    <w:div w:id="308747651">
                      <w:marLeft w:val="0"/>
                      <w:marRight w:val="0"/>
                      <w:marTop w:val="0"/>
                      <w:marBottom w:val="0"/>
                      <w:divBdr>
                        <w:top w:val="none" w:sz="0" w:space="0" w:color="auto"/>
                        <w:left w:val="none" w:sz="0" w:space="0" w:color="auto"/>
                        <w:bottom w:val="none" w:sz="0" w:space="0" w:color="auto"/>
                        <w:right w:val="none" w:sz="0" w:space="0" w:color="auto"/>
                      </w:divBdr>
                    </w:div>
                  </w:divsChild>
                </w:div>
                <w:div w:id="488594289">
                  <w:marLeft w:val="0"/>
                  <w:marRight w:val="0"/>
                  <w:marTop w:val="0"/>
                  <w:marBottom w:val="0"/>
                  <w:divBdr>
                    <w:top w:val="none" w:sz="0" w:space="0" w:color="auto"/>
                    <w:left w:val="none" w:sz="0" w:space="0" w:color="auto"/>
                    <w:bottom w:val="none" w:sz="0" w:space="0" w:color="auto"/>
                    <w:right w:val="none" w:sz="0" w:space="0" w:color="auto"/>
                  </w:divBdr>
                  <w:divsChild>
                    <w:div w:id="1678074443">
                      <w:marLeft w:val="0"/>
                      <w:marRight w:val="0"/>
                      <w:marTop w:val="0"/>
                      <w:marBottom w:val="0"/>
                      <w:divBdr>
                        <w:top w:val="none" w:sz="0" w:space="0" w:color="auto"/>
                        <w:left w:val="none" w:sz="0" w:space="0" w:color="auto"/>
                        <w:bottom w:val="none" w:sz="0" w:space="0" w:color="auto"/>
                        <w:right w:val="none" w:sz="0" w:space="0" w:color="auto"/>
                      </w:divBdr>
                      <w:divsChild>
                        <w:div w:id="1597903365">
                          <w:marLeft w:val="0"/>
                          <w:marRight w:val="0"/>
                          <w:marTop w:val="0"/>
                          <w:marBottom w:val="0"/>
                          <w:divBdr>
                            <w:top w:val="none" w:sz="0" w:space="0" w:color="auto"/>
                            <w:left w:val="none" w:sz="0" w:space="0" w:color="auto"/>
                            <w:bottom w:val="none" w:sz="0" w:space="0" w:color="auto"/>
                            <w:right w:val="none" w:sz="0" w:space="0" w:color="auto"/>
                          </w:divBdr>
                        </w:div>
                      </w:divsChild>
                    </w:div>
                    <w:div w:id="1895116771">
                      <w:marLeft w:val="0"/>
                      <w:marRight w:val="0"/>
                      <w:marTop w:val="0"/>
                      <w:marBottom w:val="0"/>
                      <w:divBdr>
                        <w:top w:val="none" w:sz="0" w:space="0" w:color="auto"/>
                        <w:left w:val="none" w:sz="0" w:space="0" w:color="auto"/>
                        <w:bottom w:val="none" w:sz="0" w:space="0" w:color="auto"/>
                        <w:right w:val="none" w:sz="0" w:space="0" w:color="auto"/>
                      </w:divBdr>
                    </w:div>
                  </w:divsChild>
                </w:div>
                <w:div w:id="2005741111">
                  <w:marLeft w:val="0"/>
                  <w:marRight w:val="0"/>
                  <w:marTop w:val="0"/>
                  <w:marBottom w:val="0"/>
                  <w:divBdr>
                    <w:top w:val="none" w:sz="0" w:space="0" w:color="auto"/>
                    <w:left w:val="none" w:sz="0" w:space="0" w:color="auto"/>
                    <w:bottom w:val="none" w:sz="0" w:space="0" w:color="auto"/>
                    <w:right w:val="none" w:sz="0" w:space="0" w:color="auto"/>
                  </w:divBdr>
                  <w:divsChild>
                    <w:div w:id="1181434773">
                      <w:marLeft w:val="0"/>
                      <w:marRight w:val="0"/>
                      <w:marTop w:val="0"/>
                      <w:marBottom w:val="0"/>
                      <w:divBdr>
                        <w:top w:val="none" w:sz="0" w:space="0" w:color="auto"/>
                        <w:left w:val="none" w:sz="0" w:space="0" w:color="auto"/>
                        <w:bottom w:val="none" w:sz="0" w:space="0" w:color="auto"/>
                        <w:right w:val="none" w:sz="0" w:space="0" w:color="auto"/>
                      </w:divBdr>
                      <w:divsChild>
                        <w:div w:id="790242045">
                          <w:marLeft w:val="0"/>
                          <w:marRight w:val="0"/>
                          <w:marTop w:val="0"/>
                          <w:marBottom w:val="0"/>
                          <w:divBdr>
                            <w:top w:val="none" w:sz="0" w:space="0" w:color="auto"/>
                            <w:left w:val="none" w:sz="0" w:space="0" w:color="auto"/>
                            <w:bottom w:val="none" w:sz="0" w:space="0" w:color="auto"/>
                            <w:right w:val="none" w:sz="0" w:space="0" w:color="auto"/>
                          </w:divBdr>
                        </w:div>
                      </w:divsChild>
                    </w:div>
                    <w:div w:id="1053310917">
                      <w:marLeft w:val="0"/>
                      <w:marRight w:val="0"/>
                      <w:marTop w:val="0"/>
                      <w:marBottom w:val="0"/>
                      <w:divBdr>
                        <w:top w:val="none" w:sz="0" w:space="0" w:color="auto"/>
                        <w:left w:val="none" w:sz="0" w:space="0" w:color="auto"/>
                        <w:bottom w:val="none" w:sz="0" w:space="0" w:color="auto"/>
                        <w:right w:val="none" w:sz="0" w:space="0" w:color="auto"/>
                      </w:divBdr>
                    </w:div>
                  </w:divsChild>
                </w:div>
                <w:div w:id="2028291796">
                  <w:marLeft w:val="0"/>
                  <w:marRight w:val="0"/>
                  <w:marTop w:val="0"/>
                  <w:marBottom w:val="0"/>
                  <w:divBdr>
                    <w:top w:val="none" w:sz="0" w:space="0" w:color="auto"/>
                    <w:left w:val="none" w:sz="0" w:space="0" w:color="auto"/>
                    <w:bottom w:val="none" w:sz="0" w:space="0" w:color="auto"/>
                    <w:right w:val="none" w:sz="0" w:space="0" w:color="auto"/>
                  </w:divBdr>
                  <w:divsChild>
                    <w:div w:id="1394623164">
                      <w:marLeft w:val="0"/>
                      <w:marRight w:val="0"/>
                      <w:marTop w:val="0"/>
                      <w:marBottom w:val="0"/>
                      <w:divBdr>
                        <w:top w:val="none" w:sz="0" w:space="0" w:color="auto"/>
                        <w:left w:val="none" w:sz="0" w:space="0" w:color="auto"/>
                        <w:bottom w:val="none" w:sz="0" w:space="0" w:color="auto"/>
                        <w:right w:val="none" w:sz="0" w:space="0" w:color="auto"/>
                      </w:divBdr>
                      <w:divsChild>
                        <w:div w:id="406994603">
                          <w:marLeft w:val="0"/>
                          <w:marRight w:val="0"/>
                          <w:marTop w:val="0"/>
                          <w:marBottom w:val="0"/>
                          <w:divBdr>
                            <w:top w:val="none" w:sz="0" w:space="0" w:color="auto"/>
                            <w:left w:val="none" w:sz="0" w:space="0" w:color="auto"/>
                            <w:bottom w:val="none" w:sz="0" w:space="0" w:color="auto"/>
                            <w:right w:val="none" w:sz="0" w:space="0" w:color="auto"/>
                          </w:divBdr>
                        </w:div>
                      </w:divsChild>
                    </w:div>
                    <w:div w:id="1290166135">
                      <w:marLeft w:val="0"/>
                      <w:marRight w:val="0"/>
                      <w:marTop w:val="0"/>
                      <w:marBottom w:val="0"/>
                      <w:divBdr>
                        <w:top w:val="none" w:sz="0" w:space="0" w:color="auto"/>
                        <w:left w:val="none" w:sz="0" w:space="0" w:color="auto"/>
                        <w:bottom w:val="none" w:sz="0" w:space="0" w:color="auto"/>
                        <w:right w:val="none" w:sz="0" w:space="0" w:color="auto"/>
                      </w:divBdr>
                    </w:div>
                  </w:divsChild>
                </w:div>
                <w:div w:id="973753741">
                  <w:marLeft w:val="0"/>
                  <w:marRight w:val="0"/>
                  <w:marTop w:val="0"/>
                  <w:marBottom w:val="0"/>
                  <w:divBdr>
                    <w:top w:val="none" w:sz="0" w:space="0" w:color="auto"/>
                    <w:left w:val="none" w:sz="0" w:space="0" w:color="auto"/>
                    <w:bottom w:val="none" w:sz="0" w:space="0" w:color="auto"/>
                    <w:right w:val="none" w:sz="0" w:space="0" w:color="auto"/>
                  </w:divBdr>
                  <w:divsChild>
                    <w:div w:id="861892885">
                      <w:marLeft w:val="0"/>
                      <w:marRight w:val="0"/>
                      <w:marTop w:val="0"/>
                      <w:marBottom w:val="0"/>
                      <w:divBdr>
                        <w:top w:val="none" w:sz="0" w:space="0" w:color="auto"/>
                        <w:left w:val="none" w:sz="0" w:space="0" w:color="auto"/>
                        <w:bottom w:val="none" w:sz="0" w:space="0" w:color="auto"/>
                        <w:right w:val="none" w:sz="0" w:space="0" w:color="auto"/>
                      </w:divBdr>
                      <w:divsChild>
                        <w:div w:id="1059937454">
                          <w:marLeft w:val="0"/>
                          <w:marRight w:val="0"/>
                          <w:marTop w:val="0"/>
                          <w:marBottom w:val="0"/>
                          <w:divBdr>
                            <w:top w:val="none" w:sz="0" w:space="0" w:color="auto"/>
                            <w:left w:val="none" w:sz="0" w:space="0" w:color="auto"/>
                            <w:bottom w:val="none" w:sz="0" w:space="0" w:color="auto"/>
                            <w:right w:val="none" w:sz="0" w:space="0" w:color="auto"/>
                          </w:divBdr>
                        </w:div>
                      </w:divsChild>
                    </w:div>
                    <w:div w:id="1838423944">
                      <w:marLeft w:val="0"/>
                      <w:marRight w:val="0"/>
                      <w:marTop w:val="0"/>
                      <w:marBottom w:val="0"/>
                      <w:divBdr>
                        <w:top w:val="none" w:sz="0" w:space="0" w:color="auto"/>
                        <w:left w:val="none" w:sz="0" w:space="0" w:color="auto"/>
                        <w:bottom w:val="none" w:sz="0" w:space="0" w:color="auto"/>
                        <w:right w:val="none" w:sz="0" w:space="0" w:color="auto"/>
                      </w:divBdr>
                    </w:div>
                  </w:divsChild>
                </w:div>
                <w:div w:id="581795051">
                  <w:marLeft w:val="0"/>
                  <w:marRight w:val="0"/>
                  <w:marTop w:val="0"/>
                  <w:marBottom w:val="0"/>
                  <w:divBdr>
                    <w:top w:val="none" w:sz="0" w:space="0" w:color="auto"/>
                    <w:left w:val="none" w:sz="0" w:space="0" w:color="auto"/>
                    <w:bottom w:val="none" w:sz="0" w:space="0" w:color="auto"/>
                    <w:right w:val="none" w:sz="0" w:space="0" w:color="auto"/>
                  </w:divBdr>
                  <w:divsChild>
                    <w:div w:id="1299918100">
                      <w:marLeft w:val="0"/>
                      <w:marRight w:val="0"/>
                      <w:marTop w:val="0"/>
                      <w:marBottom w:val="0"/>
                      <w:divBdr>
                        <w:top w:val="none" w:sz="0" w:space="0" w:color="auto"/>
                        <w:left w:val="none" w:sz="0" w:space="0" w:color="auto"/>
                        <w:bottom w:val="none" w:sz="0" w:space="0" w:color="auto"/>
                        <w:right w:val="none" w:sz="0" w:space="0" w:color="auto"/>
                      </w:divBdr>
                      <w:divsChild>
                        <w:div w:id="1273171043">
                          <w:marLeft w:val="0"/>
                          <w:marRight w:val="0"/>
                          <w:marTop w:val="0"/>
                          <w:marBottom w:val="0"/>
                          <w:divBdr>
                            <w:top w:val="none" w:sz="0" w:space="0" w:color="auto"/>
                            <w:left w:val="none" w:sz="0" w:space="0" w:color="auto"/>
                            <w:bottom w:val="none" w:sz="0" w:space="0" w:color="auto"/>
                            <w:right w:val="none" w:sz="0" w:space="0" w:color="auto"/>
                          </w:divBdr>
                        </w:div>
                      </w:divsChild>
                    </w:div>
                    <w:div w:id="2136874324">
                      <w:marLeft w:val="0"/>
                      <w:marRight w:val="0"/>
                      <w:marTop w:val="0"/>
                      <w:marBottom w:val="0"/>
                      <w:divBdr>
                        <w:top w:val="none" w:sz="0" w:space="0" w:color="auto"/>
                        <w:left w:val="none" w:sz="0" w:space="0" w:color="auto"/>
                        <w:bottom w:val="none" w:sz="0" w:space="0" w:color="auto"/>
                        <w:right w:val="none" w:sz="0" w:space="0" w:color="auto"/>
                      </w:divBdr>
                    </w:div>
                  </w:divsChild>
                </w:div>
                <w:div w:id="836770232">
                  <w:marLeft w:val="0"/>
                  <w:marRight w:val="0"/>
                  <w:marTop w:val="0"/>
                  <w:marBottom w:val="0"/>
                  <w:divBdr>
                    <w:top w:val="none" w:sz="0" w:space="0" w:color="auto"/>
                    <w:left w:val="none" w:sz="0" w:space="0" w:color="auto"/>
                    <w:bottom w:val="none" w:sz="0" w:space="0" w:color="auto"/>
                    <w:right w:val="none" w:sz="0" w:space="0" w:color="auto"/>
                  </w:divBdr>
                  <w:divsChild>
                    <w:div w:id="101271927">
                      <w:marLeft w:val="0"/>
                      <w:marRight w:val="0"/>
                      <w:marTop w:val="0"/>
                      <w:marBottom w:val="0"/>
                      <w:divBdr>
                        <w:top w:val="none" w:sz="0" w:space="0" w:color="auto"/>
                        <w:left w:val="none" w:sz="0" w:space="0" w:color="auto"/>
                        <w:bottom w:val="none" w:sz="0" w:space="0" w:color="auto"/>
                        <w:right w:val="none" w:sz="0" w:space="0" w:color="auto"/>
                      </w:divBdr>
                      <w:divsChild>
                        <w:div w:id="1638560679">
                          <w:marLeft w:val="0"/>
                          <w:marRight w:val="0"/>
                          <w:marTop w:val="0"/>
                          <w:marBottom w:val="0"/>
                          <w:divBdr>
                            <w:top w:val="none" w:sz="0" w:space="0" w:color="auto"/>
                            <w:left w:val="none" w:sz="0" w:space="0" w:color="auto"/>
                            <w:bottom w:val="none" w:sz="0" w:space="0" w:color="auto"/>
                            <w:right w:val="none" w:sz="0" w:space="0" w:color="auto"/>
                          </w:divBdr>
                        </w:div>
                      </w:divsChild>
                    </w:div>
                    <w:div w:id="1730691074">
                      <w:marLeft w:val="0"/>
                      <w:marRight w:val="0"/>
                      <w:marTop w:val="0"/>
                      <w:marBottom w:val="0"/>
                      <w:divBdr>
                        <w:top w:val="none" w:sz="0" w:space="0" w:color="auto"/>
                        <w:left w:val="none" w:sz="0" w:space="0" w:color="auto"/>
                        <w:bottom w:val="none" w:sz="0" w:space="0" w:color="auto"/>
                        <w:right w:val="none" w:sz="0" w:space="0" w:color="auto"/>
                      </w:divBdr>
                    </w:div>
                  </w:divsChild>
                </w:div>
                <w:div w:id="736782865">
                  <w:marLeft w:val="0"/>
                  <w:marRight w:val="0"/>
                  <w:marTop w:val="0"/>
                  <w:marBottom w:val="0"/>
                  <w:divBdr>
                    <w:top w:val="none" w:sz="0" w:space="0" w:color="auto"/>
                    <w:left w:val="none" w:sz="0" w:space="0" w:color="auto"/>
                    <w:bottom w:val="none" w:sz="0" w:space="0" w:color="auto"/>
                    <w:right w:val="none" w:sz="0" w:space="0" w:color="auto"/>
                  </w:divBdr>
                  <w:divsChild>
                    <w:div w:id="662510916">
                      <w:marLeft w:val="0"/>
                      <w:marRight w:val="0"/>
                      <w:marTop w:val="0"/>
                      <w:marBottom w:val="0"/>
                      <w:divBdr>
                        <w:top w:val="none" w:sz="0" w:space="0" w:color="auto"/>
                        <w:left w:val="none" w:sz="0" w:space="0" w:color="auto"/>
                        <w:bottom w:val="none" w:sz="0" w:space="0" w:color="auto"/>
                        <w:right w:val="none" w:sz="0" w:space="0" w:color="auto"/>
                      </w:divBdr>
                      <w:divsChild>
                        <w:div w:id="695695836">
                          <w:marLeft w:val="0"/>
                          <w:marRight w:val="0"/>
                          <w:marTop w:val="0"/>
                          <w:marBottom w:val="0"/>
                          <w:divBdr>
                            <w:top w:val="none" w:sz="0" w:space="0" w:color="auto"/>
                            <w:left w:val="none" w:sz="0" w:space="0" w:color="auto"/>
                            <w:bottom w:val="none" w:sz="0" w:space="0" w:color="auto"/>
                            <w:right w:val="none" w:sz="0" w:space="0" w:color="auto"/>
                          </w:divBdr>
                        </w:div>
                      </w:divsChild>
                    </w:div>
                    <w:div w:id="10401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13940">
      <w:bodyDiv w:val="1"/>
      <w:marLeft w:val="0"/>
      <w:marRight w:val="0"/>
      <w:marTop w:val="0"/>
      <w:marBottom w:val="0"/>
      <w:divBdr>
        <w:top w:val="none" w:sz="0" w:space="0" w:color="auto"/>
        <w:left w:val="none" w:sz="0" w:space="0" w:color="auto"/>
        <w:bottom w:val="none" w:sz="0" w:space="0" w:color="auto"/>
        <w:right w:val="none" w:sz="0" w:space="0" w:color="auto"/>
      </w:divBdr>
    </w:div>
    <w:div w:id="1452896271">
      <w:bodyDiv w:val="1"/>
      <w:marLeft w:val="0"/>
      <w:marRight w:val="0"/>
      <w:marTop w:val="0"/>
      <w:marBottom w:val="0"/>
      <w:divBdr>
        <w:top w:val="none" w:sz="0" w:space="0" w:color="auto"/>
        <w:left w:val="none" w:sz="0" w:space="0" w:color="auto"/>
        <w:bottom w:val="none" w:sz="0" w:space="0" w:color="auto"/>
        <w:right w:val="none" w:sz="0" w:space="0" w:color="auto"/>
      </w:divBdr>
    </w:div>
    <w:div w:id="1513497845">
      <w:bodyDiv w:val="1"/>
      <w:marLeft w:val="0"/>
      <w:marRight w:val="0"/>
      <w:marTop w:val="0"/>
      <w:marBottom w:val="0"/>
      <w:divBdr>
        <w:top w:val="none" w:sz="0" w:space="0" w:color="auto"/>
        <w:left w:val="none" w:sz="0" w:space="0" w:color="auto"/>
        <w:bottom w:val="none" w:sz="0" w:space="0" w:color="auto"/>
        <w:right w:val="none" w:sz="0" w:space="0" w:color="auto"/>
      </w:divBdr>
    </w:div>
    <w:div w:id="1573420026">
      <w:bodyDiv w:val="1"/>
      <w:marLeft w:val="0"/>
      <w:marRight w:val="0"/>
      <w:marTop w:val="0"/>
      <w:marBottom w:val="0"/>
      <w:divBdr>
        <w:top w:val="none" w:sz="0" w:space="0" w:color="auto"/>
        <w:left w:val="none" w:sz="0" w:space="0" w:color="auto"/>
        <w:bottom w:val="none" w:sz="0" w:space="0" w:color="auto"/>
        <w:right w:val="none" w:sz="0" w:space="0" w:color="auto"/>
      </w:divBdr>
    </w:div>
    <w:div w:id="1612086135">
      <w:bodyDiv w:val="1"/>
      <w:marLeft w:val="0"/>
      <w:marRight w:val="0"/>
      <w:marTop w:val="0"/>
      <w:marBottom w:val="0"/>
      <w:divBdr>
        <w:top w:val="none" w:sz="0" w:space="0" w:color="auto"/>
        <w:left w:val="none" w:sz="0" w:space="0" w:color="auto"/>
        <w:bottom w:val="none" w:sz="0" w:space="0" w:color="auto"/>
        <w:right w:val="none" w:sz="0" w:space="0" w:color="auto"/>
      </w:divBdr>
    </w:div>
    <w:div w:id="1729959087">
      <w:bodyDiv w:val="1"/>
      <w:marLeft w:val="0"/>
      <w:marRight w:val="0"/>
      <w:marTop w:val="0"/>
      <w:marBottom w:val="0"/>
      <w:divBdr>
        <w:top w:val="none" w:sz="0" w:space="0" w:color="auto"/>
        <w:left w:val="none" w:sz="0" w:space="0" w:color="auto"/>
        <w:bottom w:val="none" w:sz="0" w:space="0" w:color="auto"/>
        <w:right w:val="none" w:sz="0" w:space="0" w:color="auto"/>
      </w:divBdr>
    </w:div>
    <w:div w:id="1770079056">
      <w:bodyDiv w:val="1"/>
      <w:marLeft w:val="0"/>
      <w:marRight w:val="0"/>
      <w:marTop w:val="0"/>
      <w:marBottom w:val="0"/>
      <w:divBdr>
        <w:top w:val="none" w:sz="0" w:space="0" w:color="auto"/>
        <w:left w:val="none" w:sz="0" w:space="0" w:color="auto"/>
        <w:bottom w:val="none" w:sz="0" w:space="0" w:color="auto"/>
        <w:right w:val="none" w:sz="0" w:space="0" w:color="auto"/>
      </w:divBdr>
    </w:div>
    <w:div w:id="1835949269">
      <w:bodyDiv w:val="1"/>
      <w:marLeft w:val="0"/>
      <w:marRight w:val="0"/>
      <w:marTop w:val="0"/>
      <w:marBottom w:val="0"/>
      <w:divBdr>
        <w:top w:val="none" w:sz="0" w:space="0" w:color="auto"/>
        <w:left w:val="none" w:sz="0" w:space="0" w:color="auto"/>
        <w:bottom w:val="none" w:sz="0" w:space="0" w:color="auto"/>
        <w:right w:val="none" w:sz="0" w:space="0" w:color="auto"/>
      </w:divBdr>
    </w:div>
    <w:div w:id="1849128400">
      <w:bodyDiv w:val="1"/>
      <w:marLeft w:val="0"/>
      <w:marRight w:val="0"/>
      <w:marTop w:val="0"/>
      <w:marBottom w:val="0"/>
      <w:divBdr>
        <w:top w:val="none" w:sz="0" w:space="0" w:color="auto"/>
        <w:left w:val="none" w:sz="0" w:space="0" w:color="auto"/>
        <w:bottom w:val="none" w:sz="0" w:space="0" w:color="auto"/>
        <w:right w:val="none" w:sz="0" w:space="0" w:color="auto"/>
      </w:divBdr>
    </w:div>
    <w:div w:id="1941260375">
      <w:bodyDiv w:val="1"/>
      <w:marLeft w:val="0"/>
      <w:marRight w:val="0"/>
      <w:marTop w:val="0"/>
      <w:marBottom w:val="0"/>
      <w:divBdr>
        <w:top w:val="none" w:sz="0" w:space="0" w:color="auto"/>
        <w:left w:val="none" w:sz="0" w:space="0" w:color="auto"/>
        <w:bottom w:val="none" w:sz="0" w:space="0" w:color="auto"/>
        <w:right w:val="none" w:sz="0" w:space="0" w:color="auto"/>
      </w:divBdr>
    </w:div>
    <w:div w:id="2061054120">
      <w:bodyDiv w:val="1"/>
      <w:marLeft w:val="0"/>
      <w:marRight w:val="0"/>
      <w:marTop w:val="0"/>
      <w:marBottom w:val="0"/>
      <w:divBdr>
        <w:top w:val="none" w:sz="0" w:space="0" w:color="auto"/>
        <w:left w:val="none" w:sz="0" w:space="0" w:color="auto"/>
        <w:bottom w:val="none" w:sz="0" w:space="0" w:color="auto"/>
        <w:right w:val="none" w:sz="0" w:space="0" w:color="auto"/>
      </w:divBdr>
    </w:div>
    <w:div w:id="2063939023">
      <w:bodyDiv w:val="1"/>
      <w:marLeft w:val="0"/>
      <w:marRight w:val="0"/>
      <w:marTop w:val="0"/>
      <w:marBottom w:val="0"/>
      <w:divBdr>
        <w:top w:val="none" w:sz="0" w:space="0" w:color="auto"/>
        <w:left w:val="none" w:sz="0" w:space="0" w:color="auto"/>
        <w:bottom w:val="none" w:sz="0" w:space="0" w:color="auto"/>
        <w:right w:val="none" w:sz="0" w:space="0" w:color="auto"/>
      </w:divBdr>
    </w:div>
    <w:div w:id="2073232836">
      <w:bodyDiv w:val="1"/>
      <w:marLeft w:val="0"/>
      <w:marRight w:val="0"/>
      <w:marTop w:val="0"/>
      <w:marBottom w:val="0"/>
      <w:divBdr>
        <w:top w:val="none" w:sz="0" w:space="0" w:color="auto"/>
        <w:left w:val="none" w:sz="0" w:space="0" w:color="auto"/>
        <w:bottom w:val="none" w:sz="0" w:space="0" w:color="auto"/>
        <w:right w:val="none" w:sz="0" w:space="0" w:color="auto"/>
      </w:divBdr>
    </w:div>
    <w:div w:id="210287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921</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121585772@qq.com</dc:creator>
  <cp:keywords/>
  <dc:description/>
  <cp:lastModifiedBy>121585772@qq.com</cp:lastModifiedBy>
  <cp:revision>25</cp:revision>
  <dcterms:created xsi:type="dcterms:W3CDTF">2020-07-13T14:54:00Z</dcterms:created>
  <dcterms:modified xsi:type="dcterms:W3CDTF">2020-07-19T14:41:00Z</dcterms:modified>
</cp:coreProperties>
</file>