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GUIDELINE</w:t>
      </w:r>
    </w:p>
    <w:p>
      <w:pPr>
        <w:pBdr>
          <w:bottom w:val="single" w:color="E8792B" w:sz="8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공공조달관리사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E8792B"/>
          <w:sz w:val="40"/>
          <w:szCs w:val="40"/>
        </w:rPr>
        <w:t xml:space="preserve">필승 100% 합격 학습 시스템</w:t>
      </w:r>
    </w:p>
    <w:p>
      <w:pPr>
        <w:spacing w:after="80"/>
        <w:jc w:val="center"/>
      </w:pPr>
      <w:r>
        <w:rPr>
          <w:rFonts w:ascii="Arial" w:cs="Arial" w:eastAsia="Arial" w:hAnsi="Arial"/>
          <w:color w:val="1B365D"/>
          <w:sz w:val="32"/>
          <w:szCs w:val="32"/>
        </w:rPr>
        <w:t xml:space="preserve">프로젝트 개발 지침서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적용기간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2026.03.01 ~ 2028.12.31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시험일정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필기 2026.10.03 / 실기 2026.11.14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검정방법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필기 객관식 80문항 / 실기 필답형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문서버전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 (2026.03.17)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프로젝트 개요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1.1 프로젝트 목적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 프로젝트는 2026년 최초 시행되는 '공공조달관리사' 국가기술자격 시험의 필기 및 실기 시험에 대해 수험생이 단시간에 핵심을 파악하고, 출제 가능성이 높은 영역을 집중 학습하여 100% 합격을 달성할 수 있도록 체계적인 AI 기반 학습 시스템을 개발하는 것을 목적으로 합니다.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1.2 프로젝트 배경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2026년 최초 시행되는 국가기술자격으로, 기출문제가 전무한 상황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필기시험: 객관식 80문항(2시간), 실기시험: 필답형(2시간 30분)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출제기준에 기반한 체계적 학습 전략이 합격의 핵심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표준교재(4권) + 출제기준 + 관련 법령이 학습 범위의 핵심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1.3 시험 구조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시험시간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검정방법</w:t>
            </w:r>
          </w:p>
        </w:tc>
      </w:tr>
      <w:tr>
        <w:tc>
          <w:tcPr>
            <w:tcW w:type="dxa" w:w="1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필기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공공조달과 법제도 이해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30문항</w:t>
            </w:r>
          </w:p>
        </w:tc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2시간</w:t>
            </w:r>
          </w:p>
        </w:tc>
        <w:tc>
          <w:tcPr>
            <w:tcW w:type="dxa" w:w="23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공공조달계획 수립 및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20문항</w:t>
            </w:r>
          </w:p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공공계약관리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30문항</w:t>
            </w:r>
          </w:p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관리실무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2시간 30분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필답형(서술형)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포인트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필기 3과목의 문항 비중: 1과목 30문항(37.5%) + 2과목 20문항(25%) + 3과목 30문항(37.5%) → 1과목과 3과목이 전체 75%를 차지하므로 이 두 과목에 학습 역량을 집중 배분해야 합니다.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출제기준 기반 핵심 영역 분석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2.1 [필기 1과목] 공공조달과 법제도 이해 (30문항)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출제기준 기준 6개 주요항목으로 구성되며, 법률 이해와 전략적 조달이 핵심입니다.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세부항목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예상비중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출제 가능성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공공조달 개요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정의/목적/범위, 참여자, 특성, 구성체계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공공조달 원칙 및 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기본/실행 원칙, 경쟁/비경쟁 방법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92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전자조달시스템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나라장터, 종합쇼핑몰, 목록정보시스템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92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전략적 공공조달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중소기업지원, 녹색조달, 혁신조달, ESG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공공조달법률 이해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민법, 국가/지방계약법, 조달사업법, 전자조달법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공정조달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분쟁조정, 부정당제재, 유권해석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1과목 학습전략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공공조달법률 이해(항목5)가 예상비중 30%로 최고 비중 → 민법 계약 규정, 국가계약법령, 조달사업법, 전자조달법의 핵심 조문을 반드시 숙지해야 합니다. 전략적 공공조달(항목4)과 공정조달 관리(항목6)도 시사성이 높아 출제 가능성이 매우 높습니다.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2.2 [필기 2과목] 공공조달계획 수립 및 분석 (20문항)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세부항목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예상비중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출제 가능성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공공조달계획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수요분석, 적정성분석, 비용분석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조달요구 응대 및 제안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사전규격공개, 입찰공고문분석, 입찰서제출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입찰/제안평가 및 계약체결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낙찰자결정, 적격심사, 협상계약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2.3 [필기 3과목] 공공계약관리 (30문항)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세부항목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예상비중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출제 가능성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계약관리 일반절차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계약관리계획, 변경관리, 이행관리, 종결관리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물품 계약관리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물품입찰, 낙찰자결정, 소액수의계약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92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용역/MAS 계약관리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용역계약절차, 다수공급자계약(MAS), 2단계경쟁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공사계약관리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건설법령, PQ심사, 종합심사낙찰제, 하도급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92B"/>
                <w:sz w:val="20"/>
                <w:szCs w:val="20"/>
              </w:rPr>
              <w:t xml:space="preserve">★★★★☆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2.4 [실기] 공공조달 관리실무 (필답형)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실기시험은 8개 주요항목에 대한 필답형(서술형) 시험으로, 실무 적용 능력을 평가합니다.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수행준거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출제 가능성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입찰 참가 준비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참가자격 등록, 직접생산확인, 목록화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입찰계획 수립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환경분석, 수요정보수집, 공급계획수립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입찰실행 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입찰서류작성, 평가기준검증, 협상관리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계약일반관리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계약체결, 이행관리, 변경관리, 종결관리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공급대상물 유형별 계약관리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공사/물품/용역 유형별 특화 계약관리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리스크 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리스크 식별/평가/대응/모니터링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법제도 활용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법령활용, 분쟁대응, 우대제도활용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전자조달시스템 활용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나라장터 활용, 조달데이터 분석/시각화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학습 시스템 아키텍처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3.1 시스템 구성 개요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 시스템은 5개 핵심 모듈로 구성되며, 각 모듈은 상호 연동하여 학습자의 취약점을 실시간 분석하고 최적화된 학습 경로를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출제예측 엔진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출제기준 기반 문항별 출제확률 산정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출제기준 세세항목별 가중치 매핑 + 빈도분석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핵심개념 학습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과목별 핵심 키워드/개념 정리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교재 4권 + 관련 법령 기반 개념 카드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적응형 문제은행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학습자 수준별 맞춤 문제 출제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난이도 3단계(기초/응용/실전) 자동 조절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약점분석 대시보드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취약 영역 자동 진단 및 보강 추천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정답률 추적 + 출제비중 교차분석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실기 서술형 코치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필답형 답안 작성 훈련 및 채점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수행준거 기반 모범답안 비교 + AI 피드백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3.2 학습 프로세스 흐름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진단평가: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과목별 20문항 진단테스트 → 현재 수준 파악 (소요: 40분)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취약영역 분석: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출제기준 세세항목별 정답률 분석 → 집중학습 영역 도출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맞춤 학습계획 생성: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D-day 기반 일별/주별 학습 스케줄 자동 생성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핵심개념 학습: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출제 가능성 높은 순서로 개념 카드 학습 (에빙하우스 망각곡선 적용)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문제풀이 훈련: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적응형 문제은행에서 난이도 조절된 문제 제공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실전 모의고사: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실제 시험과 동일한 조건(80문항/2시간)으로 모의시험 실시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결과 분석 및 보강: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오답 분석 → 취약 세세항목 재학습 → 반복 사이클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과목별 핵심 학습 전략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4.1 [1과목] 공공조달과 법제도 이해 - 최우선 공략 전략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4.1.1 A등급 (반드시 출제) - 학습 시간의 60%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공공조달법률 이해: 민법 계약 규정(성립/효력/해제해지), 국가계약법 핵심 조문, 예정가격/추정가격 결정, 입찰/낙찰 절차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공정조달 관리: 부정당업자 제재 요건 및 절차, 계약보증금 쟁점, 유권해석 사례, 분쟁조정 절차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전략적 공공조달: 중소기업자간 경쟁제도, 혁신제품 지정제도, 녹색제품 우선구매, 사회적가치/ESG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4.1.2 B등급 (출제 가능성 높음) - 학습 시간의 30%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공공조달 원칙 및 방법: 일반경쟁/제한경쟁/지명경쟁 차이, 수의계약 허용 사유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전자조달시스템: 나라장터 종합쇼핑몰/혁신장터/벤처나라 이용절차, 목록정보시스템 체계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4.1.3 C등급 (기본 개념) - 학습 시간의 10%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공공조달 개요: 정의/목적/범위, 참여자/이해관계자, 조직적 구성체계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4.2 [2과목] 공공조달계획 수립 및 분석 - 절차 중심 공략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4.2.1 A등급 - 학습 시간의 65%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낙찰자 결정방법: 적격심사, 협상계약, 종합심사낙찰제, 희망수량경쟁입찰 각 절차별 핵심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입찰공고문 분석: 공고 오류 검토, 입찰보증금, 무효입찰 사유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평가위원회: 구성 방법, 이해상충 회피, 사전접촉 금지 규정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4.2.2 B등급 - 학습 시간의 35%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공공조달계획: 수요분석, 공급방법/비용 적정성 분석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사전규격공개: 과업/예산 적정성 검토, 법규 부합 여부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4.3 [3과목] 공공계약관리 - 유형별 차이 중심 공략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4.3.1 A등급 - 학습 시간의 60%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계약관리 일반: 변경계약 절차, 계약해제/해지, 지체상금, 각종 보증금(입찰/계약/선급금/하자보수) 관리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용역/MAS 계약: 다수공급자계약 2단계경쟁, 적격성 평가, 카탈로그계약, 디지털서비스계약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4.3.2 B등급 - 학습 시간의 40% 배분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물품계약: 물품구매 낙찰자 결정, 소액수의계약, 외자구매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공사계약: 종합심사낙찰제, PQ심사, 하도급관리, 하도급지킴이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4.4 [실기] 공공조달 관리실무 - 서술형 답안 전략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실기시험은 필답형(서술형)으로, 단순 암기가 아닌 절차와 판단 근거를 논리적으로 서술하는 능력이 요구됩니다.</w:t>
      </w:r>
    </w:p>
    <w:p>
      <w:pPr>
        <w:pStyle w:val="Heading3"/>
        <w:spacing w:after="180" w:before="36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4.4.1 답안 작성 프레임워크 (STAR-L 기법)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S(Situation): 문제에서 제시한 상황을 명확히 정리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T(Task): 해결해야 할 과업/요구사항 식별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A(Action): 관련 법령/제도에 근거한 구체적 조치사항 서술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R(Result): 예상 결과 및 후속 절차 기술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L(Legal): 관련 법적 근거 조문 명시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개발 단계별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1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1~2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출제기준 분석 및 데이터 구조화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출제기준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3~5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교재 4권 핵심내용 추출 및 개념카드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핵심개념 카드셋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4~7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적응형 문제은행 구축 (과목별 300문항+)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문제은행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6~8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진단평가 + 약점분석 대시보드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대시보드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7~10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실기 서술형 코칭 모듈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실기 코칭 모듈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9~12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실전 모의고사 시스템 + 최종 통합 테스트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완성된 시스템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B"/>
                <w:sz w:val="20"/>
                <w:szCs w:val="20"/>
              </w:rPr>
              <w:t xml:space="preserve">High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출제 가능성 TOP 20 핵심 키워드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아래는 출제기준의 세세항목 분석을 통해 도출한 출제 가능성이 가장 높은 핵심 키워드입니다. 시스템에서 이 키워드를 최우선 학습 대상으로 설정합니다.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키워드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출제기준 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추정가격/예정가격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공공계약법령 이해 &gt; 추정가격 및 예정가격 결정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적격심사/낙찰자 결정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낙찰자 결정방법 &gt; 적격심사 절차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부정당업자 제재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법규 위반시 제재 &gt; 부정당업자 제재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다수공급자계약(MAS)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 절차 및 이행관리 &gt; 2단계경쟁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계약보증금/보증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계약종결관리 &gt; 각종 보증금 관리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수의계약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비경쟁적 방법 + 공기업 수의계약 규정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설계변경/계약금액 조정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계약변경관리 &gt; 물가변동, 설계변경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중소기업자간 경쟁제도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전략적 조달 &gt; 중소기업지원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종합심사낙찰제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공사계약 특화 절차 &gt; 종합심사낙찰제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협상계약/경쟁적 대화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계약의 협상 + 용역계약절차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하도급관리/하도급지킴이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공사계약 특화 &gt; 하도급관리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전자조달시스템(나라장터)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전자조달시스템 전체 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입찰참가자격 사전심사(PQ)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공사계약 일반절차 &gt; PQ심사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지체상금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계약종결관리 &gt; 지체상금 부과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리스크 관리 절차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리스크 식별/평가/대응/모니터링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혁신제품 지정제도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전략적 조달 &gt; 혁신/기술개발 촉진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녹색조달/ESG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전략적 조달 &gt; 녹색조달, 사회적가치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계약해제/해지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민법 규정 + 계약변경관리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+ 3과목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평가위원회/이해상충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평가위원회 구성 및 이해충돌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2과목 + 실기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분쟁조정/유권해석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공정조달관리 &gt; 법규 분쟁 및 해석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1과목 + 실기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학습 시간 배분 전략 (D-180 기준)</w:t>
      </w:r>
    </w:p>
    <w:p>
      <w:pPr>
        <w:spacing w:after="8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필기시험일(2026.10.03) 기준 약 6개월(D-180)의 학습 기간을 4개 Phase로 나누어 효율적으로 배분합니다.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2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목표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일일 학습량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
기초 다지기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D-180~
D-120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출제범위 1회독 + 기본개념 숙지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표준교재 4권 정독 + 핵심개념 카드 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2시간 (이론 위주)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
심화 학습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D-120~
D-60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A등급 항목 집중 + 문제풀이 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 빈도 높은 영역 2회독 + 과목별 문제풀이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3시간 (이론60% + 문제40%)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
실전 훈련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D-60~
D-14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실전 모의고사 + 취약점 보강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모의고사 반복 + 오답노트 + 법령 조문 암기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3~4시간 (문제70% + 이론30%)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
최종 정리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D-14~
D-Day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요약 반복 + 컨디션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20 키워드 총정리 + 취약 영역 최종 보강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2시간 (요약 + 복습)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시스템 핵심 기능 명세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8.1 [M1] 출제예측 엔진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출제기준 세세항목(약 180개)을 데이터베이스화하고 각 항목별 출제확률 가중치 산정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과목 간 중복 출제 가능 항목 식별 (예: 수의계약은 1과목+3과목에서 동시 출제 가능)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실기 수행준거와 필기 세세항목 간 연계 매핑으로 통합학습 효과 극대화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법령 개정사항 반영 시스템 (2026년 기준 최신 법령 상태 유지)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8.2 [M2] 핵심개념 학습 모듈</w:t>
      </w:r>
    </w:p>
    <w:p>
      <w:pPr>
        <w:pStyle w:val="ListParagraph"/>
        <w:numPr>
          <w:ilvl w:val="0"/>
          <w:numId w:val="5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개념 카드 형식: 앞면(키워드/질문) + 뒷면(핵심 정리/관련 법조문/사례)</w:t>
      </w:r>
    </w:p>
    <w:p>
      <w:pPr>
        <w:pStyle w:val="ListParagraph"/>
        <w:numPr>
          <w:ilvl w:val="0"/>
          <w:numId w:val="5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에빙하우스 망각곡선 기반 반복 주기: 1일 → 3일 → 7일 → 14일 → 30일</w:t>
      </w:r>
    </w:p>
    <w:p>
      <w:pPr>
        <w:pStyle w:val="ListParagraph"/>
        <w:numPr>
          <w:ilvl w:val="0"/>
          <w:numId w:val="5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비교 학습 카드: 유사 개념 간 차이점 정리 (예: 적격심사 vs 종합심사 vs 협상계약)</w:t>
      </w:r>
    </w:p>
    <w:p>
      <w:pPr>
        <w:pStyle w:val="ListParagraph"/>
        <w:numPr>
          <w:ilvl w:val="0"/>
          <w:numId w:val="5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법령 조문 카드: 핵심 조문 원문 + 해석 + 적용 사례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8.3 [M3] 적응형 문제은행</w:t>
      </w:r>
    </w:p>
    <w:p>
      <w:pPr>
        <w:pStyle w:val="ListParagraph"/>
        <w:numPr>
          <w:ilvl w:val="0"/>
          <w:numId w:val="6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난이도 3단계: 기초(개념 확인) → 응용(사례 적용) → 실전(복합 판단)</w:t>
      </w:r>
    </w:p>
    <w:p>
      <w:pPr>
        <w:pStyle w:val="ListParagraph"/>
        <w:numPr>
          <w:ilvl w:val="0"/>
          <w:numId w:val="6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문항별 출제기준 세세항목 태깅으로 정답률 기반 취약영역 자동 도출</w:t>
      </w:r>
    </w:p>
    <w:p>
      <w:pPr>
        <w:pStyle w:val="ListParagraph"/>
        <w:numPr>
          <w:ilvl w:val="0"/>
          <w:numId w:val="6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오답 선지별 해설: '왜 틀렸는지'를 이해할 수 있는 상세 해설 제공</w:t>
      </w:r>
    </w:p>
    <w:p>
      <w:pPr>
        <w:pStyle w:val="ListParagraph"/>
        <w:numPr>
          <w:ilvl w:val="0"/>
          <w:numId w:val="6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실전 모의고사 모드: 80문항/2시간 타이머 + 자동 채점 + 영역별 분석 리포트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8.4 [M5] 실기 서술형 코칭 모듈</w:t>
      </w:r>
    </w:p>
    <w:p>
      <w:pPr>
        <w:pStyle w:val="ListParagraph"/>
        <w:numPr>
          <w:ilvl w:val="0"/>
          <w:numId w:val="7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수행준거 기반 사례형 문제 자동 생성 (8개 주요항목별 10개 이상 시나리오)</w:t>
      </w:r>
    </w:p>
    <w:p>
      <w:pPr>
        <w:pStyle w:val="ListParagraph"/>
        <w:numPr>
          <w:ilvl w:val="0"/>
          <w:numId w:val="7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STAR-L 프레임워크 기반 답안 구조화 가이드</w:t>
      </w:r>
    </w:p>
    <w:p>
      <w:pPr>
        <w:pStyle w:val="ListParagraph"/>
        <w:numPr>
          <w:ilvl w:val="0"/>
          <w:numId w:val="7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채점: 법적 근거 포함 여부, 논리 구조, 핵심 키워드 포함율 자동 분석</w:t>
      </w:r>
    </w:p>
    <w:p>
      <w:pPr>
        <w:pStyle w:val="ListParagraph"/>
        <w:numPr>
          <w:ilvl w:val="0"/>
          <w:numId w:val="7"/>
        </w:numPr>
        <w:spacing w:after="60" w:before="6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모범답안 비교: 학습자 답안 vs 모범답안 차이점 시각화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데이터 소스 및 참고자료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자료명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모듈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공공조달관리사 출제기준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필기/실기 전체 출제범위 (주요항목-세부항목-세세항목)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M1(출제예측), M3(문제은행)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표준교재 제1권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공공조달의 이해 (공공조달 및 법제도 일반)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M2(핵심개념), M3(문제은행)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표준교재 제2권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공공조달 계획분석 (입찰 및 낙찰 절차 일반)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M2(핵심개념), M3(문제은행)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표준교재 제3권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공공계약관리 (물품/용역/공사계약 일반)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M2(핵심개념), M3(문제은행)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실전 예상문제집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총 1,190문항 (과목별 예상문제 + 모의고사 20회)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M3(문제은행) 벤치마크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관련 법령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국가계약법, 지방계약법, 조달사업법, 전자조달법, 민법 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M1, M2, M5 전체 활용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프로젝트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8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출제기준 커버리지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세세항목 대비 문제 매핑률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95% 이상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모의고사 평균 정답률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실전 모의고사 3회 평균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80% 이상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합격 기준 초과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취약영역 보강 효과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보강 전후 정답률 비교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+20%p 향상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유의미한 개선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학습 완주율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학습계획 대비 진행률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90% 이상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지속적 학습 유지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실기 모범답안 유사도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채점 기반 유사도 점수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75% 이상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서술형 역량 확보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최종 목표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본 시스템을 통해 학습한 수험생이 2026년 10월 3일 제1회 공공조달관리사 필기시험과 2026년 11월 14일 실기시험에서 100% 합격을 달성하는 것이 본 프로젝트의 궁극적 목표입니다.</w:t>
            </w:r>
          </w:p>
        </w:tc>
      </w:tr>
    </w:tbl>
    <w:p>
      <w:pPr>
        <w:spacing w:before="200"/>
      </w:pPr>
    </w:p>
    <w:p>
      <w:pPr>
        <w:spacing w:after="80" w:before="80" w:line="3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 문서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공공조달관리사 필승합격 시스템 | 프로젝트 지침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2026-03-17T01:02:11.347Z</dcterms:created>
  <dcterms:modified xsi:type="dcterms:W3CDTF">2026-03-17T01:02:11.348Z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