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C281C" w14:textId="02F04643" w:rsidR="00155122" w:rsidRPr="005C6F69" w:rsidRDefault="00506766" w:rsidP="005C6F69">
      <w:pPr>
        <w:spacing w:line="360" w:lineRule="auto"/>
        <w:rPr>
          <w:rFonts w:ascii="Arial" w:eastAsia="Arial" w:hAnsi="Arial" w:cs="Arial"/>
          <w:b/>
          <w:sz w:val="24"/>
          <w:szCs w:val="24"/>
        </w:rPr>
      </w:pPr>
      <w:r w:rsidRPr="005C6F69">
        <w:rPr>
          <w:rFonts w:ascii="Arial" w:eastAsia="Arial" w:hAnsi="Arial" w:cs="Arial"/>
          <w:b/>
          <w:sz w:val="24"/>
          <w:szCs w:val="24"/>
        </w:rPr>
        <w:t>Simplified Level 2 Processor Implementat</w:t>
      </w:r>
      <w:r w:rsidR="00C467FE" w:rsidRPr="005C6F69">
        <w:rPr>
          <w:rFonts w:ascii="Arial" w:eastAsia="Arial" w:hAnsi="Arial" w:cs="Arial"/>
          <w:b/>
          <w:sz w:val="24"/>
          <w:szCs w:val="24"/>
        </w:rPr>
        <w:t>i</w:t>
      </w:r>
      <w:r w:rsidRPr="005C6F69">
        <w:rPr>
          <w:rFonts w:ascii="Arial" w:eastAsia="Arial" w:hAnsi="Arial" w:cs="Arial"/>
          <w:b/>
          <w:sz w:val="24"/>
          <w:szCs w:val="24"/>
        </w:rPr>
        <w:t xml:space="preserve">on for CCRS Landsat </w:t>
      </w:r>
      <w:proofErr w:type="spellStart"/>
      <w:r w:rsidRPr="005C6F69">
        <w:rPr>
          <w:rFonts w:ascii="Arial" w:eastAsia="Arial" w:hAnsi="Arial" w:cs="Arial"/>
          <w:b/>
          <w:sz w:val="24"/>
          <w:szCs w:val="24"/>
        </w:rPr>
        <w:t>Datacubes</w:t>
      </w:r>
      <w:proofErr w:type="spellEnd"/>
    </w:p>
    <w:p w14:paraId="709BA9F6" w14:textId="77777777" w:rsidR="00155122" w:rsidRPr="005C6F69" w:rsidRDefault="00155122" w:rsidP="005C6F69">
      <w:pPr>
        <w:spacing w:line="360" w:lineRule="auto"/>
        <w:rPr>
          <w:rFonts w:ascii="Arial" w:eastAsia="Arial" w:hAnsi="Arial" w:cs="Arial"/>
          <w:b/>
          <w:sz w:val="24"/>
          <w:szCs w:val="24"/>
        </w:rPr>
      </w:pPr>
    </w:p>
    <w:p w14:paraId="1ED442DF" w14:textId="77777777" w:rsidR="00155122" w:rsidRPr="005C6F69" w:rsidRDefault="00506766" w:rsidP="005C6F69">
      <w:pPr>
        <w:pStyle w:val="Heading1"/>
        <w:spacing w:line="360" w:lineRule="auto"/>
        <w:rPr>
          <w:rFonts w:ascii="Arial" w:eastAsia="Arial" w:hAnsi="Arial" w:cs="Arial"/>
          <w:sz w:val="24"/>
          <w:szCs w:val="24"/>
        </w:rPr>
      </w:pPr>
      <w:r w:rsidRPr="005C6F69">
        <w:rPr>
          <w:rFonts w:ascii="Arial" w:eastAsia="Arial" w:hAnsi="Arial" w:cs="Arial"/>
          <w:sz w:val="24"/>
          <w:szCs w:val="24"/>
        </w:rPr>
        <w:t>Introduction</w:t>
      </w:r>
    </w:p>
    <w:p w14:paraId="50162C45" w14:textId="77777777" w:rsidR="00155122" w:rsidRPr="005C6F69" w:rsidRDefault="00155122" w:rsidP="005C6F69">
      <w:pPr>
        <w:spacing w:line="360" w:lineRule="auto"/>
        <w:rPr>
          <w:rFonts w:ascii="Arial" w:eastAsia="Arial" w:hAnsi="Arial" w:cs="Arial"/>
          <w:b/>
          <w:sz w:val="24"/>
          <w:szCs w:val="24"/>
        </w:rPr>
      </w:pPr>
    </w:p>
    <w:p w14:paraId="7DAD22F0" w14:textId="7CCC3B0F" w:rsidR="00155122" w:rsidRPr="005C6F69" w:rsidRDefault="00506766" w:rsidP="005C6F69">
      <w:pPr>
        <w:spacing w:line="360" w:lineRule="auto"/>
        <w:rPr>
          <w:rFonts w:ascii="Arial" w:eastAsia="Arial" w:hAnsi="Arial" w:cs="Arial"/>
          <w:bCs/>
          <w:sz w:val="24"/>
          <w:szCs w:val="24"/>
        </w:rPr>
      </w:pPr>
      <w:r w:rsidRPr="005C6F69">
        <w:rPr>
          <w:rFonts w:ascii="Arial" w:eastAsia="Arial" w:hAnsi="Arial" w:cs="Arial"/>
          <w:bCs/>
          <w:sz w:val="24"/>
          <w:szCs w:val="24"/>
        </w:rPr>
        <w:t>The Cumulative Effects Monitori</w:t>
      </w:r>
      <w:r w:rsidR="00505D6D" w:rsidRPr="005C6F69">
        <w:rPr>
          <w:rFonts w:ascii="Arial" w:eastAsia="Arial" w:hAnsi="Arial" w:cs="Arial"/>
          <w:bCs/>
          <w:sz w:val="24"/>
          <w:szCs w:val="24"/>
        </w:rPr>
        <w:t>n</w:t>
      </w:r>
      <w:r w:rsidRPr="005C6F69">
        <w:rPr>
          <w:rFonts w:ascii="Arial" w:eastAsia="Arial" w:hAnsi="Arial" w:cs="Arial"/>
          <w:bCs/>
          <w:sz w:val="24"/>
          <w:szCs w:val="24"/>
        </w:rPr>
        <w:t xml:space="preserve">g research project within Canada Centre for Remote Sensing is tasked with production of </w:t>
      </w:r>
      <w:r w:rsidR="002849D0" w:rsidRPr="005C6F69">
        <w:rPr>
          <w:rFonts w:ascii="Arial" w:eastAsia="Arial" w:hAnsi="Arial" w:cs="Arial"/>
          <w:bCs/>
          <w:sz w:val="24"/>
          <w:szCs w:val="24"/>
        </w:rPr>
        <w:t xml:space="preserve">monthly </w:t>
      </w:r>
      <w:r w:rsidRPr="005C6F69">
        <w:rPr>
          <w:rFonts w:ascii="Arial" w:eastAsia="Arial" w:hAnsi="Arial" w:cs="Arial"/>
          <w:bCs/>
          <w:sz w:val="24"/>
          <w:szCs w:val="24"/>
        </w:rPr>
        <w:t xml:space="preserve">vegetation biophysical parameter maps for </w:t>
      </w:r>
      <w:proofErr w:type="gramStart"/>
      <w:r w:rsidRPr="005C6F69">
        <w:rPr>
          <w:rFonts w:ascii="Arial" w:eastAsia="Arial" w:hAnsi="Arial" w:cs="Arial"/>
          <w:bCs/>
          <w:sz w:val="24"/>
          <w:szCs w:val="24"/>
        </w:rPr>
        <w:t>fraction</w:t>
      </w:r>
      <w:proofErr w:type="gramEnd"/>
      <w:r w:rsidRPr="005C6F69">
        <w:rPr>
          <w:rFonts w:ascii="Arial" w:eastAsia="Arial" w:hAnsi="Arial" w:cs="Arial"/>
          <w:bCs/>
          <w:sz w:val="24"/>
          <w:szCs w:val="24"/>
        </w:rPr>
        <w:t xml:space="preserve"> of canopy cover</w:t>
      </w:r>
      <w:r w:rsidR="002849D0" w:rsidRPr="005C6F69">
        <w:rPr>
          <w:rFonts w:ascii="Arial" w:eastAsia="Arial" w:hAnsi="Arial" w:cs="Arial"/>
          <w:bCs/>
          <w:sz w:val="24"/>
          <w:szCs w:val="24"/>
        </w:rPr>
        <w:t xml:space="preserve"> (FCOVER)</w:t>
      </w:r>
      <w:r w:rsidRPr="005C6F69">
        <w:rPr>
          <w:rFonts w:ascii="Arial" w:eastAsia="Arial" w:hAnsi="Arial" w:cs="Arial"/>
          <w:bCs/>
          <w:sz w:val="24"/>
          <w:szCs w:val="24"/>
        </w:rPr>
        <w:t xml:space="preserve">, leaf area index </w:t>
      </w:r>
      <w:r w:rsidR="002849D0" w:rsidRPr="005C6F69">
        <w:rPr>
          <w:rFonts w:ascii="Arial" w:eastAsia="Arial" w:hAnsi="Arial" w:cs="Arial"/>
          <w:bCs/>
          <w:sz w:val="24"/>
          <w:szCs w:val="24"/>
        </w:rPr>
        <w:t>(LAI)</w:t>
      </w:r>
      <w:r w:rsidR="00C467FE" w:rsidRPr="005C6F69">
        <w:rPr>
          <w:rFonts w:ascii="Arial" w:eastAsia="Arial" w:hAnsi="Arial" w:cs="Arial"/>
          <w:bCs/>
          <w:sz w:val="24"/>
          <w:szCs w:val="24"/>
        </w:rPr>
        <w:t>,</w:t>
      </w:r>
      <w:r w:rsidR="002849D0" w:rsidRPr="005C6F69">
        <w:rPr>
          <w:rFonts w:ascii="Arial" w:eastAsia="Arial" w:hAnsi="Arial" w:cs="Arial"/>
          <w:bCs/>
          <w:sz w:val="24"/>
          <w:szCs w:val="24"/>
        </w:rPr>
        <w:t xml:space="preserve"> </w:t>
      </w:r>
      <w:r w:rsidRPr="005C6F69">
        <w:rPr>
          <w:rFonts w:ascii="Arial" w:eastAsia="Arial" w:hAnsi="Arial" w:cs="Arial"/>
          <w:bCs/>
          <w:sz w:val="24"/>
          <w:szCs w:val="24"/>
        </w:rPr>
        <w:t xml:space="preserve">and fraction of absorbed </w:t>
      </w:r>
      <w:proofErr w:type="spellStart"/>
      <w:r w:rsidRPr="005C6F69">
        <w:rPr>
          <w:rFonts w:ascii="Arial" w:eastAsia="Arial" w:hAnsi="Arial" w:cs="Arial"/>
          <w:bCs/>
          <w:sz w:val="24"/>
          <w:szCs w:val="24"/>
        </w:rPr>
        <w:t>photosynthetically</w:t>
      </w:r>
      <w:proofErr w:type="spellEnd"/>
      <w:r w:rsidRPr="005C6F69">
        <w:rPr>
          <w:rFonts w:ascii="Arial" w:eastAsia="Arial" w:hAnsi="Arial" w:cs="Arial"/>
          <w:bCs/>
          <w:sz w:val="24"/>
          <w:szCs w:val="24"/>
        </w:rPr>
        <w:t xml:space="preserve"> active radiation</w:t>
      </w:r>
      <w:r w:rsidR="002849D0" w:rsidRPr="005C6F69">
        <w:rPr>
          <w:rFonts w:ascii="Arial" w:eastAsia="Arial" w:hAnsi="Arial" w:cs="Arial"/>
          <w:bCs/>
          <w:sz w:val="24"/>
          <w:szCs w:val="24"/>
        </w:rPr>
        <w:t xml:space="preserve"> FAPAR) </w:t>
      </w:r>
      <w:r w:rsidRPr="005C6F69">
        <w:rPr>
          <w:rFonts w:ascii="Arial" w:eastAsia="Arial" w:hAnsi="Arial" w:cs="Arial"/>
          <w:bCs/>
          <w:sz w:val="24"/>
          <w:szCs w:val="24"/>
        </w:rPr>
        <w:t xml:space="preserve">at better than 100m spatial resolution covering Canada for </w:t>
      </w:r>
      <w:r w:rsidR="002849D0" w:rsidRPr="005C6F69">
        <w:rPr>
          <w:rFonts w:ascii="Arial" w:eastAsia="Arial" w:hAnsi="Arial" w:cs="Arial"/>
          <w:bCs/>
          <w:sz w:val="24"/>
          <w:szCs w:val="24"/>
        </w:rPr>
        <w:t xml:space="preserve">each growing season in a </w:t>
      </w:r>
      <w:r w:rsidRPr="005C6F69">
        <w:rPr>
          <w:rFonts w:ascii="Arial" w:eastAsia="Arial" w:hAnsi="Arial" w:cs="Arial"/>
          <w:bCs/>
          <w:sz w:val="24"/>
          <w:szCs w:val="24"/>
        </w:rPr>
        <w:t>10 year period. The purpose of these maps is to provide baseline information on vegetation status for trend and anomaly detection and for models. As an initial step, a single map representative of annual peak growth status during June, July</w:t>
      </w:r>
      <w:r w:rsidR="005C6F69" w:rsidRPr="005C6F69">
        <w:rPr>
          <w:rFonts w:ascii="Arial" w:eastAsia="Arial" w:hAnsi="Arial" w:cs="Arial"/>
          <w:bCs/>
          <w:sz w:val="24"/>
          <w:szCs w:val="24"/>
        </w:rPr>
        <w:t>,</w:t>
      </w:r>
      <w:r w:rsidRPr="005C6F69">
        <w:rPr>
          <w:rFonts w:ascii="Arial" w:eastAsia="Arial" w:hAnsi="Arial" w:cs="Arial"/>
          <w:bCs/>
          <w:sz w:val="24"/>
          <w:szCs w:val="24"/>
        </w:rPr>
        <w:t xml:space="preserve"> and August is required. The purpose of this report is to provide background regarding the input data and algorithm applied and details to apply accompanying computer code to produce </w:t>
      </w:r>
      <w:r w:rsidR="002849D0" w:rsidRPr="005C6F69">
        <w:rPr>
          <w:rFonts w:ascii="Arial" w:eastAsia="Arial" w:hAnsi="Arial" w:cs="Arial"/>
          <w:bCs/>
          <w:sz w:val="24"/>
          <w:szCs w:val="24"/>
        </w:rPr>
        <w:t>the annual peak growing season maps.</w:t>
      </w:r>
    </w:p>
    <w:p w14:paraId="7E78C098" w14:textId="2E901AA1" w:rsidR="002849D0" w:rsidRPr="005C6F69" w:rsidRDefault="002849D0" w:rsidP="005C6F69">
      <w:pPr>
        <w:spacing w:line="360" w:lineRule="auto"/>
        <w:rPr>
          <w:rFonts w:ascii="Arial" w:eastAsia="Arial" w:hAnsi="Arial" w:cs="Arial"/>
          <w:b/>
          <w:sz w:val="24"/>
          <w:szCs w:val="24"/>
        </w:rPr>
      </w:pPr>
    </w:p>
    <w:p w14:paraId="695A6F3F" w14:textId="60AF4061" w:rsidR="002849D0" w:rsidRPr="005C6F69" w:rsidRDefault="002849D0" w:rsidP="005C6F69">
      <w:pPr>
        <w:pStyle w:val="Heading1"/>
        <w:spacing w:line="360" w:lineRule="auto"/>
        <w:rPr>
          <w:rFonts w:ascii="Arial" w:eastAsia="Arial" w:hAnsi="Arial" w:cs="Arial"/>
          <w:sz w:val="24"/>
          <w:szCs w:val="24"/>
        </w:rPr>
      </w:pPr>
      <w:r w:rsidRPr="005C6F69">
        <w:rPr>
          <w:rFonts w:ascii="Arial" w:eastAsia="Arial" w:hAnsi="Arial" w:cs="Arial"/>
          <w:sz w:val="24"/>
          <w:szCs w:val="24"/>
        </w:rPr>
        <w:t>Algorithm</w:t>
      </w:r>
    </w:p>
    <w:p w14:paraId="07AC9925" w14:textId="77777777" w:rsidR="002849D0" w:rsidRPr="005C6F69" w:rsidRDefault="002849D0" w:rsidP="005C6F69">
      <w:pPr>
        <w:spacing w:line="360" w:lineRule="auto"/>
        <w:rPr>
          <w:rFonts w:ascii="Arial" w:eastAsia="Arial" w:hAnsi="Arial" w:cs="Arial"/>
          <w:b/>
          <w:sz w:val="24"/>
          <w:szCs w:val="24"/>
        </w:rPr>
      </w:pPr>
    </w:p>
    <w:p w14:paraId="40A02E7E" w14:textId="43EBB634" w:rsidR="002849D0" w:rsidRPr="005C6F69" w:rsidRDefault="002849D0"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Overview</w:t>
      </w:r>
    </w:p>
    <w:p w14:paraId="44B9C56D" w14:textId="25D7CCF4" w:rsidR="002849D0" w:rsidRPr="005C6F69" w:rsidRDefault="002849D0" w:rsidP="005C6F69">
      <w:pPr>
        <w:spacing w:line="360" w:lineRule="auto"/>
        <w:rPr>
          <w:rFonts w:ascii="Arial" w:eastAsia="Arial" w:hAnsi="Arial" w:cs="Arial"/>
          <w:b/>
          <w:sz w:val="24"/>
          <w:szCs w:val="24"/>
        </w:rPr>
      </w:pPr>
    </w:p>
    <w:p w14:paraId="62DE64C3" w14:textId="03F1A432" w:rsidR="002849D0" w:rsidRPr="005C6F69" w:rsidRDefault="002849D0" w:rsidP="005C6F69">
      <w:pPr>
        <w:spacing w:line="360" w:lineRule="auto"/>
        <w:rPr>
          <w:rFonts w:ascii="Arial" w:eastAsia="Arial" w:hAnsi="Arial" w:cs="Arial"/>
          <w:bCs/>
          <w:sz w:val="24"/>
          <w:szCs w:val="24"/>
        </w:rPr>
      </w:pPr>
      <w:proofErr w:type="gramStart"/>
      <w:r w:rsidRPr="005C6F69">
        <w:rPr>
          <w:rFonts w:ascii="Arial" w:eastAsia="Arial" w:hAnsi="Arial" w:cs="Arial"/>
          <w:bCs/>
          <w:sz w:val="24"/>
          <w:szCs w:val="24"/>
        </w:rPr>
        <w:t xml:space="preserve">The maps are produced by applying separate pixel based regression algorithms defined in the Simplified Level 2 Prototype Processor (SL2P, Weiss and </w:t>
      </w:r>
      <w:proofErr w:type="spellStart"/>
      <w:r w:rsidRPr="005C6F69">
        <w:rPr>
          <w:rFonts w:ascii="Arial" w:eastAsia="Arial" w:hAnsi="Arial" w:cs="Arial"/>
          <w:bCs/>
          <w:sz w:val="24"/>
          <w:szCs w:val="24"/>
        </w:rPr>
        <w:t>Baret</w:t>
      </w:r>
      <w:proofErr w:type="spellEnd"/>
      <w:r w:rsidRPr="005C6F69">
        <w:rPr>
          <w:rFonts w:ascii="Arial" w:eastAsia="Arial" w:hAnsi="Arial" w:cs="Arial"/>
          <w:bCs/>
          <w:sz w:val="24"/>
          <w:szCs w:val="24"/>
        </w:rPr>
        <w:t>, 201</w:t>
      </w:r>
      <w:r w:rsidR="00B97904" w:rsidRPr="005C6F69">
        <w:rPr>
          <w:rFonts w:ascii="Arial" w:eastAsia="Arial" w:hAnsi="Arial" w:cs="Arial"/>
          <w:bCs/>
          <w:sz w:val="24"/>
          <w:szCs w:val="24"/>
        </w:rPr>
        <w:t>6</w:t>
      </w:r>
      <w:r w:rsidRPr="005C6F69">
        <w:rPr>
          <w:rFonts w:ascii="Arial" w:eastAsia="Arial" w:hAnsi="Arial" w:cs="Arial"/>
          <w:bCs/>
          <w:sz w:val="24"/>
          <w:szCs w:val="24"/>
        </w:rPr>
        <w:t>) adapted for Landsat 8 Operational Line Imager (OLI) data (SL2P-CCRS, Djamai et al.</w:t>
      </w:r>
      <w:r w:rsidR="00165899">
        <w:rPr>
          <w:rFonts w:ascii="Arial" w:eastAsia="Arial" w:hAnsi="Arial" w:cs="Arial"/>
          <w:bCs/>
          <w:sz w:val="24"/>
          <w:szCs w:val="24"/>
        </w:rPr>
        <w:t>,</w:t>
      </w:r>
      <w:r w:rsidRPr="005C6F69">
        <w:rPr>
          <w:rFonts w:ascii="Arial" w:eastAsia="Arial" w:hAnsi="Arial" w:cs="Arial"/>
          <w:bCs/>
          <w:sz w:val="24"/>
          <w:szCs w:val="24"/>
        </w:rPr>
        <w:t xml:space="preserve"> 2019) to predict each parameter and the standard error of the parameter estimate given clear sky OLI top of atmosphere (TOA) reflectance data as input, together with information on illumination and view geometry.</w:t>
      </w:r>
      <w:proofErr w:type="gramEnd"/>
      <w:r w:rsidRPr="005C6F69">
        <w:rPr>
          <w:rFonts w:ascii="Arial" w:eastAsia="Arial" w:hAnsi="Arial" w:cs="Arial"/>
          <w:bCs/>
          <w:sz w:val="24"/>
          <w:szCs w:val="24"/>
        </w:rPr>
        <w:t xml:space="preserve"> An additional data quality sequence is also output for each pixel, coded using bit flags for a single integer.</w:t>
      </w:r>
    </w:p>
    <w:p w14:paraId="1B1A152A" w14:textId="52AAA86D" w:rsidR="002849D0" w:rsidRPr="005C6F69" w:rsidRDefault="002849D0" w:rsidP="005C6F69">
      <w:pPr>
        <w:spacing w:line="360" w:lineRule="auto"/>
        <w:rPr>
          <w:rFonts w:ascii="Arial" w:eastAsia="Arial" w:hAnsi="Arial" w:cs="Arial"/>
          <w:bCs/>
          <w:sz w:val="24"/>
          <w:szCs w:val="24"/>
        </w:rPr>
      </w:pPr>
    </w:p>
    <w:p w14:paraId="780C31F7" w14:textId="38F813EC" w:rsidR="002849D0" w:rsidRPr="005C6F69" w:rsidRDefault="002849D0" w:rsidP="005C6F69">
      <w:pPr>
        <w:spacing w:line="360" w:lineRule="auto"/>
        <w:rPr>
          <w:rFonts w:ascii="Arial" w:eastAsia="Arial" w:hAnsi="Arial" w:cs="Arial"/>
          <w:bCs/>
          <w:sz w:val="24"/>
          <w:szCs w:val="24"/>
        </w:rPr>
      </w:pPr>
      <w:r w:rsidRPr="005C6F69">
        <w:rPr>
          <w:rFonts w:ascii="Arial" w:eastAsia="Arial" w:hAnsi="Arial" w:cs="Arial"/>
          <w:bCs/>
          <w:sz w:val="24"/>
          <w:szCs w:val="24"/>
        </w:rPr>
        <w:lastRenderedPageBreak/>
        <w:t xml:space="preserve">The current algorithm </w:t>
      </w:r>
      <w:proofErr w:type="gramStart"/>
      <w:r w:rsidRPr="005C6F69">
        <w:rPr>
          <w:rFonts w:ascii="Arial" w:eastAsia="Arial" w:hAnsi="Arial" w:cs="Arial"/>
          <w:bCs/>
          <w:sz w:val="24"/>
          <w:szCs w:val="24"/>
        </w:rPr>
        <w:t>is engineered</w:t>
      </w:r>
      <w:proofErr w:type="gramEnd"/>
      <w:r w:rsidRPr="005C6F69">
        <w:rPr>
          <w:rFonts w:ascii="Arial" w:eastAsia="Arial" w:hAnsi="Arial" w:cs="Arial"/>
          <w:bCs/>
          <w:sz w:val="24"/>
          <w:szCs w:val="24"/>
        </w:rPr>
        <w:t xml:space="preserve"> to apply to OLI data formatted in a data cube produced by the CCRS OLI Processing System (Latifovic et al.</w:t>
      </w:r>
      <w:r w:rsidR="00165899">
        <w:rPr>
          <w:rFonts w:ascii="Arial" w:eastAsia="Arial" w:hAnsi="Arial" w:cs="Arial"/>
          <w:bCs/>
          <w:sz w:val="24"/>
          <w:szCs w:val="24"/>
        </w:rPr>
        <w:t>,</w:t>
      </w:r>
      <w:r w:rsidRPr="005C6F69">
        <w:rPr>
          <w:rFonts w:ascii="Arial" w:eastAsia="Arial" w:hAnsi="Arial" w:cs="Arial"/>
          <w:bCs/>
          <w:sz w:val="24"/>
          <w:szCs w:val="24"/>
        </w:rPr>
        <w:t xml:space="preserve"> </w:t>
      </w:r>
      <w:r w:rsidR="005C6F69" w:rsidRPr="005C6F69">
        <w:rPr>
          <w:rFonts w:ascii="Arial" w:eastAsia="Arial" w:hAnsi="Arial" w:cs="Arial"/>
          <w:bCs/>
          <w:sz w:val="24"/>
          <w:szCs w:val="24"/>
        </w:rPr>
        <w:t>2015</w:t>
      </w:r>
      <w:r w:rsidRPr="005C6F69">
        <w:rPr>
          <w:rFonts w:ascii="Arial" w:eastAsia="Arial" w:hAnsi="Arial" w:cs="Arial"/>
          <w:bCs/>
          <w:sz w:val="24"/>
          <w:szCs w:val="24"/>
        </w:rPr>
        <w:t xml:space="preserve">). The algorithm has been verified by comparing results of processing an OLI TOA image acquired from the United States Geological Survey using a </w:t>
      </w:r>
      <w:r w:rsidR="002976B8" w:rsidRPr="005C6F69">
        <w:rPr>
          <w:rFonts w:ascii="Arial" w:eastAsia="Arial" w:hAnsi="Arial" w:cs="Arial"/>
          <w:bCs/>
          <w:sz w:val="24"/>
          <w:szCs w:val="24"/>
        </w:rPr>
        <w:t>MATLAB</w:t>
      </w:r>
      <w:r w:rsidRPr="005C6F69">
        <w:rPr>
          <w:rFonts w:ascii="Arial" w:eastAsia="Arial" w:hAnsi="Arial" w:cs="Arial"/>
          <w:bCs/>
          <w:sz w:val="24"/>
          <w:szCs w:val="24"/>
        </w:rPr>
        <w:t xml:space="preserve"> implementation of the SL2P</w:t>
      </w:r>
      <w:r w:rsidR="002976B8" w:rsidRPr="005C6F69">
        <w:rPr>
          <w:rFonts w:ascii="Arial" w:eastAsia="Arial" w:hAnsi="Arial" w:cs="Arial"/>
          <w:bCs/>
          <w:sz w:val="24"/>
          <w:szCs w:val="24"/>
        </w:rPr>
        <w:t xml:space="preserve"> (</w:t>
      </w:r>
      <w:r w:rsidR="008E77D1" w:rsidRPr="005C6F69">
        <w:rPr>
          <w:rFonts w:ascii="Arial" w:eastAsia="Arial" w:hAnsi="Arial" w:cs="Arial"/>
          <w:bCs/>
          <w:sz w:val="24"/>
          <w:szCs w:val="24"/>
        </w:rPr>
        <w:t>See Testing)</w:t>
      </w:r>
      <w:r w:rsidR="00E9267F">
        <w:rPr>
          <w:rFonts w:ascii="Arial" w:eastAsia="Arial" w:hAnsi="Arial" w:cs="Arial"/>
          <w:bCs/>
          <w:sz w:val="24"/>
          <w:szCs w:val="24"/>
        </w:rPr>
        <w:t>.</w:t>
      </w:r>
    </w:p>
    <w:p w14:paraId="75A6877F" w14:textId="77777777" w:rsidR="002849D0" w:rsidRPr="005C6F69" w:rsidRDefault="002849D0" w:rsidP="005C6F69">
      <w:pPr>
        <w:spacing w:line="360" w:lineRule="auto"/>
        <w:rPr>
          <w:rFonts w:ascii="Arial" w:eastAsia="Arial" w:hAnsi="Arial" w:cs="Arial"/>
          <w:b/>
          <w:sz w:val="24"/>
          <w:szCs w:val="24"/>
        </w:rPr>
      </w:pPr>
    </w:p>
    <w:p w14:paraId="1B7713A6" w14:textId="037BD4D2" w:rsidR="00155122" w:rsidRPr="005C6F69" w:rsidRDefault="00506766"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Background</w:t>
      </w:r>
    </w:p>
    <w:p w14:paraId="25CADF53" w14:textId="77777777" w:rsidR="00155122" w:rsidRPr="005C6F69" w:rsidRDefault="00155122" w:rsidP="005C6F69">
      <w:pPr>
        <w:spacing w:line="360" w:lineRule="auto"/>
        <w:rPr>
          <w:rFonts w:ascii="Arial" w:eastAsia="Arial" w:hAnsi="Arial" w:cs="Arial"/>
          <w:b/>
          <w:sz w:val="24"/>
          <w:szCs w:val="24"/>
        </w:rPr>
      </w:pPr>
    </w:p>
    <w:p w14:paraId="72E63DEE" w14:textId="3AD4E468" w:rsidR="00155122" w:rsidRPr="005C6F69" w:rsidRDefault="00506766" w:rsidP="005C6F69">
      <w:pPr>
        <w:spacing w:line="360" w:lineRule="auto"/>
        <w:rPr>
          <w:rFonts w:ascii="Arial" w:eastAsia="Arial" w:hAnsi="Arial" w:cs="Arial"/>
          <w:bCs/>
          <w:sz w:val="24"/>
          <w:szCs w:val="24"/>
        </w:rPr>
      </w:pPr>
      <w:r w:rsidRPr="005C6F69">
        <w:rPr>
          <w:rFonts w:ascii="Arial" w:eastAsia="Arial" w:hAnsi="Arial" w:cs="Arial"/>
          <w:bCs/>
          <w:sz w:val="24"/>
          <w:szCs w:val="24"/>
        </w:rPr>
        <w:t>SL2P-CCRS is based on the European Space Agency (ESA) SL2P pro</w:t>
      </w:r>
      <w:r w:rsidR="00A354D0" w:rsidRPr="005C6F69">
        <w:rPr>
          <w:rFonts w:ascii="Arial" w:eastAsia="Arial" w:hAnsi="Arial" w:cs="Arial"/>
          <w:bCs/>
          <w:sz w:val="24"/>
          <w:szCs w:val="24"/>
        </w:rPr>
        <w:t xml:space="preserve">cessor (Weiss and </w:t>
      </w:r>
      <w:proofErr w:type="spellStart"/>
      <w:r w:rsidR="00A354D0" w:rsidRPr="005C6F69">
        <w:rPr>
          <w:rFonts w:ascii="Arial" w:eastAsia="Arial" w:hAnsi="Arial" w:cs="Arial"/>
          <w:bCs/>
          <w:sz w:val="24"/>
          <w:szCs w:val="24"/>
        </w:rPr>
        <w:t>Baret</w:t>
      </w:r>
      <w:proofErr w:type="spellEnd"/>
      <w:r w:rsidR="00A354D0" w:rsidRPr="005C6F69">
        <w:rPr>
          <w:rFonts w:ascii="Arial" w:eastAsia="Arial" w:hAnsi="Arial" w:cs="Arial"/>
          <w:bCs/>
          <w:sz w:val="24"/>
          <w:szCs w:val="24"/>
        </w:rPr>
        <w:t>, 201</w:t>
      </w:r>
      <w:r w:rsidR="00B97904" w:rsidRPr="005C6F69">
        <w:rPr>
          <w:rFonts w:ascii="Arial" w:eastAsia="Arial" w:hAnsi="Arial" w:cs="Arial"/>
          <w:bCs/>
          <w:sz w:val="24"/>
          <w:szCs w:val="24"/>
        </w:rPr>
        <w:t>6</w:t>
      </w:r>
      <w:r w:rsidR="00A354D0" w:rsidRPr="005C6F69">
        <w:rPr>
          <w:rFonts w:ascii="Arial" w:eastAsia="Arial" w:hAnsi="Arial" w:cs="Arial"/>
          <w:bCs/>
          <w:sz w:val="24"/>
          <w:szCs w:val="24"/>
        </w:rPr>
        <w:t>).</w:t>
      </w:r>
      <w:r w:rsidRPr="005C6F69">
        <w:rPr>
          <w:rFonts w:ascii="Arial" w:eastAsia="Arial" w:hAnsi="Arial" w:cs="Arial"/>
          <w:bCs/>
          <w:sz w:val="24"/>
          <w:szCs w:val="24"/>
        </w:rPr>
        <w:t xml:space="preserve"> SL2P-CCRS calibrates separate non-linear regression models (shallow neural networks) to predict the expected value and standard error of each parameter given, in this case, TOA reflectance. The calibration database corresponds to </w:t>
      </w:r>
      <w:proofErr w:type="gramStart"/>
      <w:r w:rsidRPr="005C6F69">
        <w:rPr>
          <w:rFonts w:ascii="Arial" w:eastAsia="Arial" w:hAnsi="Arial" w:cs="Arial"/>
          <w:bCs/>
          <w:sz w:val="24"/>
          <w:szCs w:val="24"/>
        </w:rPr>
        <w:t>41742 paired</w:t>
      </w:r>
      <w:proofErr w:type="gramEnd"/>
      <w:r w:rsidRPr="005C6F69">
        <w:rPr>
          <w:rFonts w:ascii="Arial" w:eastAsia="Arial" w:hAnsi="Arial" w:cs="Arial"/>
          <w:bCs/>
          <w:sz w:val="24"/>
          <w:szCs w:val="24"/>
        </w:rPr>
        <w:t xml:space="preserve"> simulations of TOA reflectance and target variables (FCOVER, LAI or </w:t>
      </w:r>
      <w:proofErr w:type="spellStart"/>
      <w:r w:rsidRPr="005C6F69">
        <w:rPr>
          <w:rFonts w:ascii="Arial" w:eastAsia="Arial" w:hAnsi="Arial" w:cs="Arial"/>
          <w:bCs/>
          <w:sz w:val="24"/>
          <w:szCs w:val="24"/>
        </w:rPr>
        <w:t>fAPAR</w:t>
      </w:r>
      <w:proofErr w:type="spellEnd"/>
      <w:r w:rsidRPr="005C6F69">
        <w:rPr>
          <w:rFonts w:ascii="Arial" w:eastAsia="Arial" w:hAnsi="Arial" w:cs="Arial"/>
          <w:bCs/>
          <w:sz w:val="24"/>
          <w:szCs w:val="24"/>
        </w:rPr>
        <w:t xml:space="preserve">). The simulations </w:t>
      </w:r>
      <w:proofErr w:type="gramStart"/>
      <w:r w:rsidRPr="005C6F69">
        <w:rPr>
          <w:rFonts w:ascii="Arial" w:eastAsia="Arial" w:hAnsi="Arial" w:cs="Arial"/>
          <w:bCs/>
          <w:sz w:val="24"/>
          <w:szCs w:val="24"/>
        </w:rPr>
        <w:t>are created</w:t>
      </w:r>
      <w:proofErr w:type="gramEnd"/>
      <w:r w:rsidRPr="005C6F69">
        <w:rPr>
          <w:rFonts w:ascii="Arial" w:eastAsia="Arial" w:hAnsi="Arial" w:cs="Arial"/>
          <w:bCs/>
          <w:sz w:val="24"/>
          <w:szCs w:val="24"/>
        </w:rPr>
        <w:t xml:space="preserve"> using the PROSAIL radiative transfer model using input canopy, a</w:t>
      </w:r>
      <w:r w:rsidR="002849D0" w:rsidRPr="005C6F69">
        <w:rPr>
          <w:rFonts w:ascii="Arial" w:eastAsia="Arial" w:hAnsi="Arial" w:cs="Arial"/>
          <w:bCs/>
          <w:sz w:val="24"/>
          <w:szCs w:val="24"/>
        </w:rPr>
        <w:t>t</w:t>
      </w:r>
      <w:r w:rsidRPr="005C6F69">
        <w:rPr>
          <w:rFonts w:ascii="Arial" w:eastAsia="Arial" w:hAnsi="Arial" w:cs="Arial"/>
          <w:bCs/>
          <w:sz w:val="24"/>
          <w:szCs w:val="24"/>
        </w:rPr>
        <w:t xml:space="preserve">mosphere and sensor parameters sampled from joint distributions of values representative of global land cover conditions and the Landsat 8 OLI. Orthogonal sampling </w:t>
      </w:r>
      <w:proofErr w:type="gramStart"/>
      <w:r w:rsidRPr="005C6F69">
        <w:rPr>
          <w:rFonts w:ascii="Arial" w:eastAsia="Arial" w:hAnsi="Arial" w:cs="Arial"/>
          <w:bCs/>
          <w:sz w:val="24"/>
          <w:szCs w:val="24"/>
        </w:rPr>
        <w:t>is used</w:t>
      </w:r>
      <w:proofErr w:type="gramEnd"/>
      <w:r w:rsidRPr="005C6F69">
        <w:rPr>
          <w:rFonts w:ascii="Arial" w:eastAsia="Arial" w:hAnsi="Arial" w:cs="Arial"/>
          <w:bCs/>
          <w:sz w:val="24"/>
          <w:szCs w:val="24"/>
        </w:rPr>
        <w:t xml:space="preserve"> to maximize the coverage of simulations over the sampled distribution. In addition to producing regression model coefficients, SL2P-CCRS also provides lists specifying the domain and range of the calibration data. These lists </w:t>
      </w:r>
      <w:proofErr w:type="gramStart"/>
      <w:r w:rsidRPr="005C6F69">
        <w:rPr>
          <w:rFonts w:ascii="Arial" w:eastAsia="Arial" w:hAnsi="Arial" w:cs="Arial"/>
          <w:bCs/>
          <w:sz w:val="24"/>
          <w:szCs w:val="24"/>
        </w:rPr>
        <w:t>are used</w:t>
      </w:r>
      <w:proofErr w:type="gramEnd"/>
      <w:r w:rsidRPr="005C6F69">
        <w:rPr>
          <w:rFonts w:ascii="Arial" w:eastAsia="Arial" w:hAnsi="Arial" w:cs="Arial"/>
          <w:bCs/>
          <w:sz w:val="24"/>
          <w:szCs w:val="24"/>
        </w:rPr>
        <w:t xml:space="preserve"> to flag retrievals that fall outside the domain or range of the calibration data.</w:t>
      </w:r>
    </w:p>
    <w:p w14:paraId="05E2B7F2" w14:textId="77777777" w:rsidR="00155122" w:rsidRPr="005C6F69" w:rsidRDefault="00155122" w:rsidP="005C6F69">
      <w:pPr>
        <w:spacing w:line="360" w:lineRule="auto"/>
        <w:rPr>
          <w:rFonts w:ascii="Arial" w:eastAsia="Arial" w:hAnsi="Arial" w:cs="Arial"/>
          <w:bCs/>
          <w:sz w:val="24"/>
          <w:szCs w:val="24"/>
        </w:rPr>
      </w:pPr>
    </w:p>
    <w:p w14:paraId="65B7625A" w14:textId="5BDEDF3D" w:rsidR="00155122" w:rsidRPr="005C6F69" w:rsidRDefault="00506766" w:rsidP="005C6F69">
      <w:pPr>
        <w:spacing w:line="360" w:lineRule="auto"/>
        <w:rPr>
          <w:rFonts w:ascii="Arial" w:eastAsia="Arial" w:hAnsi="Arial" w:cs="Arial"/>
          <w:bCs/>
          <w:sz w:val="24"/>
          <w:szCs w:val="24"/>
        </w:rPr>
      </w:pPr>
      <w:r w:rsidRPr="005C6F69">
        <w:rPr>
          <w:rFonts w:ascii="Arial" w:eastAsia="Arial" w:hAnsi="Arial" w:cs="Arial"/>
          <w:bCs/>
          <w:sz w:val="24"/>
          <w:szCs w:val="24"/>
        </w:rPr>
        <w:t xml:space="preserve">SL2P-CCRS, including a detailed algorithm theoretic basis document (Fernandes and Djamai, 2020) is available at </w:t>
      </w:r>
      <w:hyperlink r:id="rId8" w:history="1">
        <w:r w:rsidR="008E77D1" w:rsidRPr="005C6F69">
          <w:rPr>
            <w:rStyle w:val="Hyperlink"/>
            <w:rFonts w:ascii="Arial" w:hAnsi="Arial" w:cs="Arial"/>
            <w:sz w:val="24"/>
            <w:szCs w:val="24"/>
          </w:rPr>
          <w:t>https://github.com/rfernand387/SL2PD</w:t>
        </w:r>
      </w:hyperlink>
      <w:r w:rsidRPr="005C6F69">
        <w:rPr>
          <w:rFonts w:ascii="Arial" w:eastAsia="Arial" w:hAnsi="Arial" w:cs="Arial"/>
          <w:bCs/>
          <w:sz w:val="24"/>
          <w:szCs w:val="24"/>
        </w:rPr>
        <w:t xml:space="preserve">. Validation of SL2P over croplands (essentially similar in performance to SL2P-CCRS) for top of canopy reflectance Landsat 8 OLI data </w:t>
      </w:r>
      <w:proofErr w:type="gramStart"/>
      <w:r w:rsidRPr="005C6F69">
        <w:rPr>
          <w:rFonts w:ascii="Arial" w:eastAsia="Arial" w:hAnsi="Arial" w:cs="Arial"/>
          <w:bCs/>
          <w:sz w:val="24"/>
          <w:szCs w:val="24"/>
        </w:rPr>
        <w:t>is reported</w:t>
      </w:r>
      <w:proofErr w:type="gramEnd"/>
      <w:r w:rsidRPr="005C6F69">
        <w:rPr>
          <w:rFonts w:ascii="Arial" w:eastAsia="Arial" w:hAnsi="Arial" w:cs="Arial"/>
          <w:bCs/>
          <w:sz w:val="24"/>
          <w:szCs w:val="24"/>
        </w:rPr>
        <w:t xml:space="preserve"> in Djamai </w:t>
      </w:r>
      <w:r w:rsidR="002849D0" w:rsidRPr="005C6F69">
        <w:rPr>
          <w:rFonts w:ascii="Arial" w:eastAsia="Arial" w:hAnsi="Arial" w:cs="Arial"/>
          <w:bCs/>
          <w:sz w:val="24"/>
          <w:szCs w:val="24"/>
        </w:rPr>
        <w:t>et al.</w:t>
      </w:r>
      <w:r w:rsidRPr="005C6F69">
        <w:rPr>
          <w:rFonts w:ascii="Arial" w:eastAsia="Arial" w:hAnsi="Arial" w:cs="Arial"/>
          <w:bCs/>
          <w:sz w:val="24"/>
          <w:szCs w:val="24"/>
        </w:rPr>
        <w:t xml:space="preserve"> (2019). Validation over other land cover is ongoing. It is likely SL2P-CCRS will be revised after validation but this revision will </w:t>
      </w:r>
      <w:proofErr w:type="gramStart"/>
      <w:r w:rsidRPr="005C6F69">
        <w:rPr>
          <w:rFonts w:ascii="Arial" w:eastAsia="Arial" w:hAnsi="Arial" w:cs="Arial"/>
          <w:bCs/>
          <w:sz w:val="24"/>
          <w:szCs w:val="24"/>
        </w:rPr>
        <w:t>impact</w:t>
      </w:r>
      <w:proofErr w:type="gramEnd"/>
      <w:r w:rsidRPr="005C6F69">
        <w:rPr>
          <w:rFonts w:ascii="Arial" w:eastAsia="Arial" w:hAnsi="Arial" w:cs="Arial"/>
          <w:bCs/>
          <w:sz w:val="24"/>
          <w:szCs w:val="24"/>
        </w:rPr>
        <w:t xml:space="preserve"> the regression models rather than the application of the models to data.</w:t>
      </w:r>
    </w:p>
    <w:p w14:paraId="474513AD" w14:textId="77777777" w:rsidR="00155122" w:rsidRPr="005C6F69" w:rsidRDefault="00155122" w:rsidP="005C6F69">
      <w:pPr>
        <w:spacing w:line="360" w:lineRule="auto"/>
        <w:rPr>
          <w:rFonts w:ascii="Arial" w:eastAsia="Arial" w:hAnsi="Arial" w:cs="Arial"/>
          <w:b/>
          <w:sz w:val="24"/>
          <w:szCs w:val="24"/>
        </w:rPr>
      </w:pPr>
    </w:p>
    <w:p w14:paraId="4010ACCA" w14:textId="2FF8B9AF" w:rsidR="00155122" w:rsidRPr="005C6F69" w:rsidRDefault="00C21431" w:rsidP="005C6F69">
      <w:pPr>
        <w:pStyle w:val="Heading1"/>
        <w:spacing w:line="360" w:lineRule="auto"/>
        <w:rPr>
          <w:rFonts w:ascii="Arial" w:eastAsia="Arial" w:hAnsi="Arial" w:cs="Arial"/>
          <w:sz w:val="24"/>
          <w:szCs w:val="24"/>
        </w:rPr>
      </w:pPr>
      <w:r w:rsidRPr="005C6F69">
        <w:rPr>
          <w:rFonts w:ascii="Arial" w:eastAsia="Arial" w:hAnsi="Arial" w:cs="Arial"/>
          <w:sz w:val="24"/>
          <w:szCs w:val="24"/>
        </w:rPr>
        <w:lastRenderedPageBreak/>
        <w:t>Implementation</w:t>
      </w:r>
    </w:p>
    <w:p w14:paraId="73F8487C" w14:textId="1701BC0E" w:rsidR="00C21431" w:rsidRPr="005C6F69" w:rsidRDefault="00C21431" w:rsidP="005C6F69">
      <w:pPr>
        <w:spacing w:line="360" w:lineRule="auto"/>
        <w:rPr>
          <w:rFonts w:ascii="Arial" w:eastAsia="Arial" w:hAnsi="Arial" w:cs="Arial"/>
          <w:b/>
          <w:sz w:val="24"/>
          <w:szCs w:val="24"/>
        </w:rPr>
      </w:pPr>
    </w:p>
    <w:p w14:paraId="5AC18C29" w14:textId="70146FF0" w:rsidR="00155122" w:rsidRDefault="00703839" w:rsidP="005C6F69">
      <w:pPr>
        <w:spacing w:line="360" w:lineRule="auto"/>
        <w:rPr>
          <w:rFonts w:ascii="Arial" w:eastAsia="Arial" w:hAnsi="Arial" w:cs="Arial"/>
          <w:bCs/>
          <w:sz w:val="24"/>
          <w:szCs w:val="24"/>
        </w:rPr>
      </w:pPr>
      <w:r w:rsidRPr="00703839">
        <w:rPr>
          <w:rFonts w:ascii="Arial" w:eastAsia="Arial" w:hAnsi="Arial" w:cs="Arial"/>
          <w:bCs/>
          <w:sz w:val="24"/>
          <w:szCs w:val="24"/>
        </w:rPr>
        <w:t>The code is implemented in Windows under the platform of Visual Studio 2019 C++</w:t>
      </w:r>
      <w:proofErr w:type="gramStart"/>
      <w:r w:rsidRPr="00703839">
        <w:rPr>
          <w:rFonts w:ascii="Arial" w:eastAsia="Arial" w:hAnsi="Arial" w:cs="Arial"/>
          <w:bCs/>
          <w:sz w:val="24"/>
          <w:szCs w:val="24"/>
        </w:rPr>
        <w:t>,</w:t>
      </w:r>
      <w:proofErr w:type="gramEnd"/>
      <w:r w:rsidRPr="00703839">
        <w:rPr>
          <w:rFonts w:ascii="Arial" w:eastAsia="Arial" w:hAnsi="Arial" w:cs="Arial"/>
          <w:bCs/>
          <w:sz w:val="24"/>
          <w:szCs w:val="24"/>
        </w:rPr>
        <w:t xml:space="preserve"> the project template used is Console App. The codes will be migrated to Linux.</w:t>
      </w:r>
    </w:p>
    <w:p w14:paraId="5B1749DD" w14:textId="77777777" w:rsidR="00703839" w:rsidRPr="005C6F69" w:rsidRDefault="00703839" w:rsidP="005C6F69">
      <w:pPr>
        <w:spacing w:line="360" w:lineRule="auto"/>
        <w:rPr>
          <w:rFonts w:ascii="Arial" w:eastAsia="Arial" w:hAnsi="Arial" w:cs="Arial"/>
          <w:sz w:val="24"/>
          <w:szCs w:val="24"/>
        </w:rPr>
      </w:pPr>
    </w:p>
    <w:p w14:paraId="4275C5FF" w14:textId="4B337657" w:rsidR="00C21431" w:rsidRPr="005C6F69" w:rsidRDefault="00C21431"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Assumptions</w:t>
      </w:r>
    </w:p>
    <w:p w14:paraId="104FB83B" w14:textId="2DAA3E72" w:rsidR="00C21431" w:rsidRPr="005C6F69" w:rsidRDefault="00C21431" w:rsidP="005C6F69">
      <w:pPr>
        <w:spacing w:line="360" w:lineRule="auto"/>
        <w:rPr>
          <w:rFonts w:ascii="Arial" w:eastAsia="Arial" w:hAnsi="Arial" w:cs="Arial"/>
          <w:sz w:val="24"/>
          <w:szCs w:val="24"/>
        </w:rPr>
      </w:pPr>
    </w:p>
    <w:p w14:paraId="772A6AFC" w14:textId="6137F55E" w:rsidR="00C21431" w:rsidRPr="005C6F69"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 xml:space="preserve">The input data follows the CCRS Landsat Processing System data cube format (see </w:t>
      </w:r>
      <w:r w:rsidR="00506766" w:rsidRPr="005C6F69">
        <w:rPr>
          <w:rFonts w:ascii="Arial" w:eastAsia="Arial" w:hAnsi="Arial" w:cs="Arial"/>
          <w:sz w:val="24"/>
          <w:szCs w:val="24"/>
        </w:rPr>
        <w:t>Input Data File</w:t>
      </w:r>
      <w:r w:rsidRPr="005C6F69">
        <w:rPr>
          <w:rFonts w:ascii="Arial" w:eastAsia="Arial" w:hAnsi="Arial" w:cs="Arial"/>
          <w:sz w:val="24"/>
          <w:szCs w:val="24"/>
        </w:rPr>
        <w:t>).</w:t>
      </w:r>
    </w:p>
    <w:p w14:paraId="367C2B73" w14:textId="77777777" w:rsidR="00C21431" w:rsidRPr="005C6F69" w:rsidRDefault="00C21431" w:rsidP="005C6F69">
      <w:pPr>
        <w:spacing w:line="360" w:lineRule="auto"/>
        <w:rPr>
          <w:rFonts w:ascii="Arial" w:eastAsia="Arial" w:hAnsi="Arial" w:cs="Arial"/>
          <w:sz w:val="24"/>
          <w:szCs w:val="24"/>
        </w:rPr>
      </w:pPr>
    </w:p>
    <w:p w14:paraId="187DB8D5" w14:textId="4280D8A1" w:rsidR="00C21431" w:rsidRPr="005C6F69"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 xml:space="preserve">All pixels are processed. Users should only consider pixels corresponding to clear sky vegetated surfaces with </w:t>
      </w:r>
      <w:proofErr w:type="gramStart"/>
      <w:r w:rsidRPr="005C6F69">
        <w:rPr>
          <w:rFonts w:ascii="Arial" w:eastAsia="Arial" w:hAnsi="Arial" w:cs="Arial"/>
          <w:sz w:val="24"/>
          <w:szCs w:val="24"/>
        </w:rPr>
        <w:t>zero data quality flags</w:t>
      </w:r>
      <w:proofErr w:type="gramEnd"/>
      <w:r w:rsidRPr="005C6F69">
        <w:rPr>
          <w:rFonts w:ascii="Arial" w:eastAsia="Arial" w:hAnsi="Arial" w:cs="Arial"/>
          <w:sz w:val="24"/>
          <w:szCs w:val="24"/>
        </w:rPr>
        <w:t xml:space="preserve"> (good quality retrievals). This assumption </w:t>
      </w:r>
      <w:proofErr w:type="gramStart"/>
      <w:r w:rsidRPr="005C6F69">
        <w:rPr>
          <w:rFonts w:ascii="Arial" w:eastAsia="Arial" w:hAnsi="Arial" w:cs="Arial"/>
          <w:sz w:val="24"/>
          <w:szCs w:val="24"/>
        </w:rPr>
        <w:t>should be enforced</w:t>
      </w:r>
      <w:proofErr w:type="gramEnd"/>
      <w:r w:rsidRPr="005C6F69">
        <w:rPr>
          <w:rFonts w:ascii="Arial" w:eastAsia="Arial" w:hAnsi="Arial" w:cs="Arial"/>
          <w:sz w:val="24"/>
          <w:szCs w:val="24"/>
        </w:rPr>
        <w:t xml:space="preserve"> by post retrieval masking using associated OLI quality flags and land cover data.</w:t>
      </w:r>
    </w:p>
    <w:p w14:paraId="6107D620" w14:textId="04AE772D" w:rsidR="00C21431" w:rsidRPr="005C6F69" w:rsidRDefault="00C21431" w:rsidP="005C6F69">
      <w:pPr>
        <w:spacing w:line="360" w:lineRule="auto"/>
        <w:rPr>
          <w:rFonts w:ascii="Arial" w:eastAsia="Arial" w:hAnsi="Arial" w:cs="Arial"/>
          <w:sz w:val="24"/>
          <w:szCs w:val="24"/>
        </w:rPr>
      </w:pPr>
    </w:p>
    <w:p w14:paraId="341E9BE4" w14:textId="74C420FC" w:rsidR="00C21431" w:rsidRPr="005C6F69"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Sensor azimuth</w:t>
      </w:r>
      <w:r w:rsidR="00A354D0" w:rsidRPr="005C6F69">
        <w:rPr>
          <w:rFonts w:ascii="Arial" w:eastAsia="Arial" w:hAnsi="Arial" w:cs="Arial"/>
          <w:sz w:val="24"/>
          <w:szCs w:val="24"/>
        </w:rPr>
        <w:t xml:space="preserve"> and zenith angle is zero. </w:t>
      </w:r>
      <w:r w:rsidRPr="005C6F69">
        <w:rPr>
          <w:rFonts w:ascii="Arial" w:eastAsia="Arial" w:hAnsi="Arial" w:cs="Arial"/>
          <w:sz w:val="24"/>
          <w:szCs w:val="24"/>
        </w:rPr>
        <w:t>This assumption is reasonable for OLI data over flat surfaces.</w:t>
      </w:r>
    </w:p>
    <w:p w14:paraId="74F0C680" w14:textId="53FC0493" w:rsidR="00C21431" w:rsidRPr="005C6F69" w:rsidRDefault="00C21431" w:rsidP="005C6F69">
      <w:pPr>
        <w:spacing w:line="360" w:lineRule="auto"/>
        <w:rPr>
          <w:rFonts w:ascii="Arial" w:eastAsia="Arial" w:hAnsi="Arial" w:cs="Arial"/>
          <w:sz w:val="24"/>
          <w:szCs w:val="24"/>
        </w:rPr>
      </w:pPr>
    </w:p>
    <w:p w14:paraId="064860C9" w14:textId="2332584A" w:rsidR="00C21431" w:rsidRPr="005C6F69"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The surface is relatively flat and has homogenous (not highly clumped) vegetation cover. This assumption will be relaxed in upgrades.</w:t>
      </w:r>
    </w:p>
    <w:p w14:paraId="4080A3E7" w14:textId="221CAD7C" w:rsidR="00C21431" w:rsidRPr="005C6F69" w:rsidRDefault="00C21431" w:rsidP="005C6F69">
      <w:pPr>
        <w:spacing w:line="360" w:lineRule="auto"/>
        <w:rPr>
          <w:rFonts w:ascii="Arial" w:eastAsia="Arial" w:hAnsi="Arial" w:cs="Arial"/>
          <w:sz w:val="24"/>
          <w:szCs w:val="24"/>
        </w:rPr>
      </w:pPr>
    </w:p>
    <w:p w14:paraId="6249D2F5" w14:textId="04E9CEA0" w:rsidR="00155122" w:rsidRPr="005C6F69" w:rsidRDefault="00C21431"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Input Data</w:t>
      </w:r>
    </w:p>
    <w:p w14:paraId="0A391F97" w14:textId="2EEA71AA" w:rsidR="00C21431" w:rsidRPr="005C6F69" w:rsidRDefault="00C21431" w:rsidP="005C6F69">
      <w:pPr>
        <w:spacing w:line="360" w:lineRule="auto"/>
        <w:rPr>
          <w:rFonts w:ascii="Arial" w:eastAsia="Arial" w:hAnsi="Arial" w:cs="Arial"/>
          <w:sz w:val="24"/>
          <w:szCs w:val="24"/>
        </w:rPr>
      </w:pPr>
    </w:p>
    <w:p w14:paraId="731745EB" w14:textId="5ED48167" w:rsidR="00C21431" w:rsidRPr="005C6F69"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The input data consists of an input data file and an input coefficient file.</w:t>
      </w:r>
    </w:p>
    <w:p w14:paraId="19754894" w14:textId="436E086B" w:rsidR="00C21431" w:rsidRPr="005C6F69" w:rsidRDefault="00C21431" w:rsidP="005C6F69">
      <w:pPr>
        <w:spacing w:line="360" w:lineRule="auto"/>
        <w:rPr>
          <w:rFonts w:ascii="Arial" w:eastAsia="Arial" w:hAnsi="Arial" w:cs="Arial"/>
          <w:sz w:val="24"/>
          <w:szCs w:val="24"/>
        </w:rPr>
      </w:pPr>
    </w:p>
    <w:p w14:paraId="6F45C29E" w14:textId="5B9711FA" w:rsidR="00C21431" w:rsidRPr="005C6F69" w:rsidRDefault="00C21431" w:rsidP="005C6F69">
      <w:pPr>
        <w:pStyle w:val="Heading3"/>
        <w:spacing w:line="360" w:lineRule="auto"/>
        <w:rPr>
          <w:rFonts w:ascii="Arial" w:eastAsia="Arial" w:hAnsi="Arial" w:cs="Arial"/>
        </w:rPr>
      </w:pPr>
      <w:r w:rsidRPr="005C6F69">
        <w:rPr>
          <w:rFonts w:ascii="Arial" w:eastAsia="Arial" w:hAnsi="Arial" w:cs="Arial"/>
        </w:rPr>
        <w:lastRenderedPageBreak/>
        <w:t>Input Data File</w:t>
      </w:r>
    </w:p>
    <w:p w14:paraId="4D998D8B" w14:textId="77777777" w:rsidR="00C21431" w:rsidRPr="005C6F69" w:rsidRDefault="00C21431" w:rsidP="005C6F69">
      <w:pPr>
        <w:spacing w:line="360" w:lineRule="auto"/>
        <w:rPr>
          <w:rFonts w:ascii="Arial" w:eastAsia="Arial" w:hAnsi="Arial" w:cs="Arial"/>
          <w:sz w:val="24"/>
          <w:szCs w:val="24"/>
        </w:rPr>
      </w:pPr>
    </w:p>
    <w:p w14:paraId="58E9BA89" w14:textId="2661019D" w:rsidR="00155122"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 xml:space="preserve">A binary file is required at the specified location on an accessible disk. </w:t>
      </w:r>
      <w:r w:rsidR="00506766" w:rsidRPr="005C6F69">
        <w:rPr>
          <w:rFonts w:ascii="Arial" w:eastAsia="Arial" w:hAnsi="Arial" w:cs="Arial"/>
          <w:sz w:val="24"/>
          <w:szCs w:val="24"/>
        </w:rPr>
        <w:t xml:space="preserve">The </w:t>
      </w:r>
      <w:proofErr w:type="gramStart"/>
      <w:r w:rsidR="00506766" w:rsidRPr="005C6F69">
        <w:rPr>
          <w:rFonts w:ascii="Arial" w:eastAsia="Arial" w:hAnsi="Arial" w:cs="Arial"/>
          <w:sz w:val="24"/>
          <w:szCs w:val="24"/>
        </w:rPr>
        <w:t>input image file name</w:t>
      </w:r>
      <w:proofErr w:type="gramEnd"/>
      <w:r w:rsidR="00506766" w:rsidRPr="005C6F69">
        <w:rPr>
          <w:rFonts w:ascii="Arial" w:eastAsia="Arial" w:hAnsi="Arial" w:cs="Arial"/>
          <w:sz w:val="24"/>
          <w:szCs w:val="24"/>
        </w:rPr>
        <w:t xml:space="preserve"> uses the naming convention of CCRS Landsat mosaic tile.</w:t>
      </w:r>
    </w:p>
    <w:p w14:paraId="72879FC0" w14:textId="77777777" w:rsidR="00BF2BE0" w:rsidRPr="005C6F69" w:rsidRDefault="00BF2BE0" w:rsidP="005C6F69">
      <w:pPr>
        <w:spacing w:line="360" w:lineRule="auto"/>
        <w:rPr>
          <w:rFonts w:ascii="Arial" w:eastAsia="Arial" w:hAnsi="Arial" w:cs="Arial"/>
          <w:sz w:val="24"/>
          <w:szCs w:val="24"/>
        </w:rPr>
      </w:pPr>
      <w:bookmarkStart w:id="0" w:name="_GoBack"/>
      <w:bookmarkEnd w:id="0"/>
    </w:p>
    <w:p w14:paraId="3B1EFD5B" w14:textId="4FE56AE2" w:rsidR="00C21431" w:rsidRPr="008403A8" w:rsidRDefault="008403A8" w:rsidP="008403A8">
      <w:pPr>
        <w:pStyle w:val="Caption"/>
        <w:rPr>
          <w:rFonts w:ascii="Arial" w:eastAsia="Arial" w:hAnsi="Arial" w:cs="Arial"/>
          <w:b/>
          <w:i w:val="0"/>
          <w:color w:val="000000" w:themeColor="text1"/>
          <w:sz w:val="24"/>
          <w:szCs w:val="24"/>
        </w:rPr>
      </w:pPr>
      <w:r w:rsidRPr="008403A8">
        <w:rPr>
          <w:rFonts w:ascii="Arial" w:hAnsi="Arial" w:cs="Arial"/>
          <w:i w:val="0"/>
          <w:color w:val="000000" w:themeColor="text1"/>
          <w:sz w:val="24"/>
          <w:szCs w:val="24"/>
        </w:rPr>
        <w:t xml:space="preserve">Table </w:t>
      </w:r>
      <w:r w:rsidRPr="008403A8">
        <w:rPr>
          <w:rFonts w:ascii="Arial" w:hAnsi="Arial" w:cs="Arial"/>
          <w:i w:val="0"/>
          <w:color w:val="000000" w:themeColor="text1"/>
          <w:sz w:val="24"/>
          <w:szCs w:val="24"/>
        </w:rPr>
        <w:fldChar w:fldCharType="begin"/>
      </w:r>
      <w:r w:rsidRPr="008403A8">
        <w:rPr>
          <w:rFonts w:ascii="Arial" w:hAnsi="Arial" w:cs="Arial"/>
          <w:i w:val="0"/>
          <w:color w:val="000000" w:themeColor="text1"/>
          <w:sz w:val="24"/>
          <w:szCs w:val="24"/>
        </w:rPr>
        <w:instrText xml:space="preserve"> SEQ Table \* ARABIC </w:instrText>
      </w:r>
      <w:r w:rsidRPr="008403A8">
        <w:rPr>
          <w:rFonts w:ascii="Arial" w:hAnsi="Arial" w:cs="Arial"/>
          <w:i w:val="0"/>
          <w:color w:val="000000" w:themeColor="text1"/>
          <w:sz w:val="24"/>
          <w:szCs w:val="24"/>
        </w:rPr>
        <w:fldChar w:fldCharType="separate"/>
      </w:r>
      <w:r>
        <w:rPr>
          <w:rFonts w:ascii="Arial" w:hAnsi="Arial" w:cs="Arial"/>
          <w:i w:val="0"/>
          <w:noProof/>
          <w:color w:val="000000" w:themeColor="text1"/>
          <w:sz w:val="24"/>
          <w:szCs w:val="24"/>
        </w:rPr>
        <w:t>1</w:t>
      </w:r>
      <w:r w:rsidRPr="008403A8">
        <w:rPr>
          <w:rFonts w:ascii="Arial" w:hAnsi="Arial" w:cs="Arial"/>
          <w:i w:val="0"/>
          <w:color w:val="000000" w:themeColor="text1"/>
          <w:sz w:val="24"/>
          <w:szCs w:val="24"/>
        </w:rPr>
        <w:fldChar w:fldCharType="end"/>
      </w:r>
      <w:r w:rsidRPr="008403A8">
        <w:rPr>
          <w:rFonts w:ascii="Arial" w:hAnsi="Arial" w:cs="Arial"/>
          <w:i w:val="0"/>
          <w:color w:val="000000" w:themeColor="text1"/>
          <w:sz w:val="24"/>
          <w:szCs w:val="24"/>
        </w:rPr>
        <w:t>.</w:t>
      </w:r>
      <w:r w:rsidR="001148E9" w:rsidRPr="008403A8">
        <w:rPr>
          <w:rFonts w:ascii="Arial" w:eastAsia="Arial" w:hAnsi="Arial" w:cs="Arial"/>
          <w:b/>
          <w:i w:val="0"/>
          <w:color w:val="000000" w:themeColor="text1"/>
          <w:sz w:val="24"/>
          <w:szCs w:val="24"/>
        </w:rPr>
        <w:t xml:space="preserve"> Input imagery files, index file</w:t>
      </w:r>
      <w:r w:rsidR="004E3053">
        <w:rPr>
          <w:rFonts w:ascii="Arial" w:eastAsia="Arial" w:hAnsi="Arial" w:cs="Arial"/>
          <w:b/>
          <w:i w:val="0"/>
          <w:color w:val="000000" w:themeColor="text1"/>
          <w:sz w:val="24"/>
          <w:szCs w:val="24"/>
        </w:rPr>
        <w:t>,</w:t>
      </w:r>
      <w:r w:rsidR="001148E9" w:rsidRPr="008403A8">
        <w:rPr>
          <w:rFonts w:ascii="Arial" w:eastAsia="Arial" w:hAnsi="Arial" w:cs="Arial"/>
          <w:b/>
          <w:i w:val="0"/>
          <w:color w:val="000000" w:themeColor="text1"/>
          <w:sz w:val="24"/>
          <w:szCs w:val="24"/>
        </w:rPr>
        <w:t xml:space="preserve"> and look up table file</w:t>
      </w:r>
    </w:p>
    <w:tbl>
      <w:tblPr>
        <w:tblStyle w:val="TableGrid"/>
        <w:tblW w:w="0" w:type="auto"/>
        <w:tblLook w:val="04A0" w:firstRow="1" w:lastRow="0" w:firstColumn="1" w:lastColumn="0" w:noHBand="0" w:noVBand="1"/>
      </w:tblPr>
      <w:tblGrid>
        <w:gridCol w:w="2077"/>
        <w:gridCol w:w="7273"/>
      </w:tblGrid>
      <w:tr w:rsidR="001148E9" w:rsidRPr="005C6F69" w14:paraId="3E4559AF" w14:textId="77777777" w:rsidTr="001148E9">
        <w:tc>
          <w:tcPr>
            <w:tcW w:w="2088" w:type="dxa"/>
          </w:tcPr>
          <w:p w14:paraId="0F509C59" w14:textId="7AFF6E06" w:rsidR="001148E9" w:rsidRPr="005C6F69" w:rsidRDefault="001148E9" w:rsidP="005C6F69">
            <w:pPr>
              <w:spacing w:line="360" w:lineRule="auto"/>
              <w:rPr>
                <w:rFonts w:ascii="Arial" w:eastAsia="Arial" w:hAnsi="Arial" w:cs="Arial"/>
                <w:b/>
                <w:sz w:val="24"/>
                <w:szCs w:val="24"/>
              </w:rPr>
            </w:pPr>
            <w:r w:rsidRPr="005C6F69">
              <w:rPr>
                <w:rFonts w:ascii="Arial" w:eastAsia="Arial" w:hAnsi="Arial" w:cs="Arial"/>
                <w:b/>
                <w:sz w:val="24"/>
                <w:szCs w:val="24"/>
              </w:rPr>
              <w:t>File Name</w:t>
            </w:r>
          </w:p>
        </w:tc>
        <w:tc>
          <w:tcPr>
            <w:tcW w:w="7488" w:type="dxa"/>
          </w:tcPr>
          <w:p w14:paraId="228AB4C3" w14:textId="5F639DD7" w:rsidR="001148E9" w:rsidRPr="005C6F69" w:rsidRDefault="001148E9" w:rsidP="005C6F69">
            <w:pPr>
              <w:spacing w:line="360" w:lineRule="auto"/>
              <w:rPr>
                <w:rFonts w:ascii="Arial" w:eastAsia="Arial" w:hAnsi="Arial" w:cs="Arial"/>
                <w:b/>
                <w:sz w:val="24"/>
                <w:szCs w:val="24"/>
              </w:rPr>
            </w:pPr>
            <w:r w:rsidRPr="005C6F69">
              <w:rPr>
                <w:rFonts w:ascii="Arial" w:eastAsia="Arial" w:hAnsi="Arial" w:cs="Arial"/>
                <w:b/>
                <w:sz w:val="24"/>
                <w:szCs w:val="24"/>
              </w:rPr>
              <w:t>File description</w:t>
            </w:r>
          </w:p>
        </w:tc>
      </w:tr>
      <w:tr w:rsidR="001148E9" w:rsidRPr="005C6F69" w14:paraId="4F4D3E87" w14:textId="77777777" w:rsidTr="001148E9">
        <w:tc>
          <w:tcPr>
            <w:tcW w:w="2088" w:type="dxa"/>
          </w:tcPr>
          <w:p w14:paraId="058E54F0" w14:textId="1CB036D4"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Tile*_cch3.raw</w:t>
            </w:r>
          </w:p>
        </w:tc>
        <w:tc>
          <w:tcPr>
            <w:tcW w:w="7488" w:type="dxa"/>
          </w:tcPr>
          <w:p w14:paraId="405D1DCE" w14:textId="607E16E4" w:rsidR="001148E9" w:rsidRPr="005C6F69" w:rsidRDefault="001148E9" w:rsidP="00165899">
            <w:pPr>
              <w:spacing w:line="360" w:lineRule="auto"/>
              <w:rPr>
                <w:rFonts w:ascii="Arial" w:eastAsia="Arial" w:hAnsi="Arial" w:cs="Arial"/>
                <w:sz w:val="24"/>
                <w:szCs w:val="24"/>
              </w:rPr>
            </w:pPr>
            <w:proofErr w:type="gramStart"/>
            <w:r w:rsidRPr="005C6F69">
              <w:rPr>
                <w:rFonts w:ascii="Arial" w:eastAsia="Arial" w:hAnsi="Arial" w:cs="Arial"/>
                <w:sz w:val="24"/>
                <w:szCs w:val="24"/>
              </w:rPr>
              <w:t>mosaic</w:t>
            </w:r>
            <w:proofErr w:type="gramEnd"/>
            <w:r w:rsidRPr="005C6F69">
              <w:rPr>
                <w:rFonts w:ascii="Arial" w:eastAsia="Arial" w:hAnsi="Arial" w:cs="Arial"/>
                <w:sz w:val="24"/>
                <w:szCs w:val="24"/>
              </w:rPr>
              <w:t xml:space="preserve"> channel 3 of Landsat 8, * indicates the number of title</w:t>
            </w:r>
            <w:r w:rsidR="00165899">
              <w:rPr>
                <w:rFonts w:ascii="Arial" w:eastAsia="Arial" w:hAnsi="Arial" w:cs="Arial"/>
                <w:sz w:val="24"/>
                <w:szCs w:val="24"/>
              </w:rPr>
              <w:t>;</w:t>
            </w:r>
            <w:r w:rsidRPr="005C6F69">
              <w:rPr>
                <w:rFonts w:ascii="Arial" w:eastAsia="Arial" w:hAnsi="Arial" w:cs="Arial"/>
                <w:sz w:val="24"/>
                <w:szCs w:val="24"/>
              </w:rPr>
              <w:t xml:space="preserve"> </w:t>
            </w:r>
            <w:r w:rsidR="00165899">
              <w:rPr>
                <w:rFonts w:ascii="Arial" w:eastAsia="Arial" w:hAnsi="Arial" w:cs="Arial"/>
                <w:sz w:val="24"/>
                <w:szCs w:val="24"/>
              </w:rPr>
              <w:t>t</w:t>
            </w:r>
            <w:r w:rsidRPr="005C6F69">
              <w:rPr>
                <w:rFonts w:ascii="Arial" w:eastAsia="Arial" w:hAnsi="Arial" w:cs="Arial"/>
                <w:sz w:val="24"/>
                <w:szCs w:val="24"/>
              </w:rPr>
              <w:t>he data was multiplied by 10000, and the format is 16 bit short, the following input channels are the same.</w:t>
            </w:r>
          </w:p>
        </w:tc>
      </w:tr>
      <w:tr w:rsidR="001148E9" w:rsidRPr="005C6F69" w14:paraId="71108376" w14:textId="77777777" w:rsidTr="001148E9">
        <w:tc>
          <w:tcPr>
            <w:tcW w:w="2088" w:type="dxa"/>
          </w:tcPr>
          <w:p w14:paraId="6164A0F3" w14:textId="70D95A19"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Tile*_cch4.raw</w:t>
            </w:r>
          </w:p>
        </w:tc>
        <w:tc>
          <w:tcPr>
            <w:tcW w:w="7488" w:type="dxa"/>
          </w:tcPr>
          <w:p w14:paraId="6C7F774C" w14:textId="472B668C"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mosaic channel 4 of Landsat 8, * indicates the number of title</w:t>
            </w:r>
          </w:p>
        </w:tc>
      </w:tr>
      <w:tr w:rsidR="001148E9" w:rsidRPr="005C6F69" w14:paraId="55C42F4E" w14:textId="77777777" w:rsidTr="001148E9">
        <w:tc>
          <w:tcPr>
            <w:tcW w:w="2088" w:type="dxa"/>
          </w:tcPr>
          <w:p w14:paraId="21903297" w14:textId="217BF37B"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Tile*_cch5.raw</w:t>
            </w:r>
          </w:p>
        </w:tc>
        <w:tc>
          <w:tcPr>
            <w:tcW w:w="7488" w:type="dxa"/>
          </w:tcPr>
          <w:p w14:paraId="33F193E9" w14:textId="025EB24A"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mosaic channel 5 of Landsat 8, * indicates the number of title</w:t>
            </w:r>
          </w:p>
        </w:tc>
      </w:tr>
      <w:tr w:rsidR="001148E9" w:rsidRPr="005C6F69" w14:paraId="1462EF5E" w14:textId="77777777" w:rsidTr="001148E9">
        <w:tc>
          <w:tcPr>
            <w:tcW w:w="2088" w:type="dxa"/>
          </w:tcPr>
          <w:p w14:paraId="62579F1F" w14:textId="2F942B25"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Tile*_cch6.raw</w:t>
            </w:r>
          </w:p>
        </w:tc>
        <w:tc>
          <w:tcPr>
            <w:tcW w:w="7488" w:type="dxa"/>
          </w:tcPr>
          <w:p w14:paraId="568055A8" w14:textId="0CA19491"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mosaic channel 6 of Landsat 8, * indicates the number of title</w:t>
            </w:r>
          </w:p>
        </w:tc>
      </w:tr>
      <w:tr w:rsidR="001148E9" w:rsidRPr="005C6F69" w14:paraId="5BDE4F3B" w14:textId="77777777" w:rsidTr="001148E9">
        <w:tc>
          <w:tcPr>
            <w:tcW w:w="2088" w:type="dxa"/>
          </w:tcPr>
          <w:p w14:paraId="32859AC1" w14:textId="771C8008"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Tile*_cch7.raw</w:t>
            </w:r>
          </w:p>
        </w:tc>
        <w:tc>
          <w:tcPr>
            <w:tcW w:w="7488" w:type="dxa"/>
          </w:tcPr>
          <w:p w14:paraId="4A8E9B08" w14:textId="36737C0D"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mosaic channel 7 of Landsat 8, * indicates the number of title</w:t>
            </w:r>
          </w:p>
        </w:tc>
      </w:tr>
      <w:tr w:rsidR="001148E9" w:rsidRPr="005C6F69" w14:paraId="44D6EC9E" w14:textId="77777777" w:rsidTr="001148E9">
        <w:tc>
          <w:tcPr>
            <w:tcW w:w="2088" w:type="dxa"/>
          </w:tcPr>
          <w:p w14:paraId="7A9275A7" w14:textId="50000576"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ind.raw</w:t>
            </w:r>
            <w:proofErr w:type="spellEnd"/>
          </w:p>
        </w:tc>
        <w:tc>
          <w:tcPr>
            <w:tcW w:w="7488" w:type="dxa"/>
          </w:tcPr>
          <w:p w14:paraId="5FB88519" w14:textId="3AAB650B"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mosaic index of Landsat 8, * indicates the number of title</w:t>
            </w:r>
          </w:p>
        </w:tc>
      </w:tr>
      <w:tr w:rsidR="001148E9" w:rsidRPr="005C6F69" w14:paraId="26357504" w14:textId="77777777" w:rsidTr="001148E9">
        <w:tc>
          <w:tcPr>
            <w:tcW w:w="2088" w:type="dxa"/>
          </w:tcPr>
          <w:p w14:paraId="0CDAF1A9" w14:textId="4D1B3C68"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lsit*_angl.txt</w:t>
            </w:r>
          </w:p>
        </w:tc>
        <w:tc>
          <w:tcPr>
            <w:tcW w:w="7488" w:type="dxa"/>
          </w:tcPr>
          <w:p w14:paraId="467589D4" w14:textId="482E6596" w:rsidR="001148E9" w:rsidRPr="005C6F69" w:rsidRDefault="001148E9" w:rsidP="005C6F69">
            <w:pPr>
              <w:spacing w:line="360" w:lineRule="auto"/>
              <w:rPr>
                <w:rFonts w:ascii="Arial" w:eastAsia="Arial" w:hAnsi="Arial" w:cs="Arial"/>
                <w:sz w:val="24"/>
                <w:szCs w:val="24"/>
              </w:rPr>
            </w:pPr>
            <w:r w:rsidRPr="005C6F69">
              <w:rPr>
                <w:rFonts w:ascii="Arial" w:eastAsia="Arial" w:hAnsi="Arial" w:cs="Arial"/>
                <w:sz w:val="24"/>
                <w:szCs w:val="24"/>
              </w:rPr>
              <w:t>look up table associated with the above index file, * indicates the year, like 2016</w:t>
            </w:r>
          </w:p>
        </w:tc>
      </w:tr>
    </w:tbl>
    <w:p w14:paraId="6284B57D" w14:textId="7DD622E2" w:rsidR="00155122" w:rsidRPr="005C6F69" w:rsidRDefault="00155122" w:rsidP="005C6F69">
      <w:pPr>
        <w:spacing w:line="360" w:lineRule="auto"/>
        <w:rPr>
          <w:rFonts w:ascii="Arial" w:eastAsia="Arial" w:hAnsi="Arial" w:cs="Arial"/>
          <w:sz w:val="24"/>
          <w:szCs w:val="24"/>
        </w:rPr>
      </w:pPr>
    </w:p>
    <w:p w14:paraId="1B053EE6" w14:textId="4324E6E0" w:rsidR="00C21431" w:rsidRPr="005C6F69" w:rsidRDefault="00C21431" w:rsidP="005C6F69">
      <w:pPr>
        <w:pStyle w:val="Heading3"/>
        <w:spacing w:line="360" w:lineRule="auto"/>
        <w:rPr>
          <w:rFonts w:ascii="Arial" w:eastAsia="Arial" w:hAnsi="Arial" w:cs="Arial"/>
        </w:rPr>
      </w:pPr>
      <w:r w:rsidRPr="005C6F69">
        <w:rPr>
          <w:rFonts w:ascii="Arial" w:eastAsia="Arial" w:hAnsi="Arial" w:cs="Arial"/>
        </w:rPr>
        <w:t>Input Coefficient Files</w:t>
      </w:r>
    </w:p>
    <w:p w14:paraId="1A0C21B2" w14:textId="5E757078" w:rsidR="00C21431" w:rsidRPr="005C6F69" w:rsidRDefault="00C21431" w:rsidP="005C6F69">
      <w:pPr>
        <w:spacing w:line="360" w:lineRule="auto"/>
        <w:rPr>
          <w:rFonts w:ascii="Arial" w:eastAsia="Arial" w:hAnsi="Arial" w:cs="Arial"/>
          <w:sz w:val="24"/>
          <w:szCs w:val="24"/>
        </w:rPr>
      </w:pPr>
    </w:p>
    <w:p w14:paraId="5A689E62" w14:textId="484FEC97" w:rsidR="00C21431" w:rsidRPr="005C6F69" w:rsidRDefault="00C21431" w:rsidP="005C6F69">
      <w:pPr>
        <w:spacing w:line="360" w:lineRule="auto"/>
        <w:rPr>
          <w:rFonts w:ascii="Arial" w:eastAsia="Arial" w:hAnsi="Arial" w:cs="Arial"/>
          <w:sz w:val="24"/>
          <w:szCs w:val="24"/>
        </w:rPr>
      </w:pPr>
      <w:r w:rsidRPr="005C6F69">
        <w:rPr>
          <w:rFonts w:ascii="Arial" w:eastAsia="Arial" w:hAnsi="Arial" w:cs="Arial"/>
          <w:sz w:val="24"/>
          <w:szCs w:val="24"/>
        </w:rPr>
        <w:t>The input coefficient files are a set of text files that specify the dates and names of Landsat scenes used to make the input data (Fileslist.txt), the regression models (*netpara.txt) and a databases used to determine if outputs are valid (*bar.txt) and inputs are valid (convex.txt).</w:t>
      </w:r>
    </w:p>
    <w:p w14:paraId="7584AC62" w14:textId="094D1897" w:rsidR="005C6F69" w:rsidRDefault="005C6F69">
      <w:pPr>
        <w:rPr>
          <w:rFonts w:ascii="Arial" w:eastAsia="Arial" w:hAnsi="Arial" w:cs="Arial"/>
          <w:sz w:val="24"/>
          <w:szCs w:val="24"/>
        </w:rPr>
      </w:pPr>
      <w:r>
        <w:rPr>
          <w:rFonts w:ascii="Arial" w:eastAsia="Arial" w:hAnsi="Arial" w:cs="Arial"/>
          <w:sz w:val="24"/>
          <w:szCs w:val="24"/>
        </w:rPr>
        <w:br w:type="page"/>
      </w:r>
    </w:p>
    <w:p w14:paraId="4F5E9D78" w14:textId="248C1719" w:rsidR="00E74009" w:rsidRPr="008403A8" w:rsidRDefault="008403A8" w:rsidP="008403A8">
      <w:pPr>
        <w:pStyle w:val="Caption"/>
        <w:rPr>
          <w:rFonts w:ascii="Arial" w:eastAsia="Arial" w:hAnsi="Arial" w:cs="Arial"/>
          <w:b/>
          <w:i w:val="0"/>
          <w:color w:val="000000" w:themeColor="text1"/>
          <w:sz w:val="24"/>
          <w:szCs w:val="24"/>
        </w:rPr>
      </w:pPr>
      <w:r w:rsidRPr="008403A8">
        <w:rPr>
          <w:rFonts w:ascii="Arial" w:hAnsi="Arial" w:cs="Arial"/>
          <w:i w:val="0"/>
          <w:color w:val="000000" w:themeColor="text1"/>
          <w:sz w:val="24"/>
          <w:szCs w:val="24"/>
        </w:rPr>
        <w:lastRenderedPageBreak/>
        <w:t xml:space="preserve">Table </w:t>
      </w:r>
      <w:r w:rsidRPr="008403A8">
        <w:rPr>
          <w:rFonts w:ascii="Arial" w:hAnsi="Arial" w:cs="Arial"/>
          <w:i w:val="0"/>
          <w:color w:val="000000" w:themeColor="text1"/>
          <w:sz w:val="24"/>
          <w:szCs w:val="24"/>
        </w:rPr>
        <w:fldChar w:fldCharType="begin"/>
      </w:r>
      <w:r w:rsidRPr="008403A8">
        <w:rPr>
          <w:rFonts w:ascii="Arial" w:hAnsi="Arial" w:cs="Arial"/>
          <w:i w:val="0"/>
          <w:color w:val="000000" w:themeColor="text1"/>
          <w:sz w:val="24"/>
          <w:szCs w:val="24"/>
        </w:rPr>
        <w:instrText xml:space="preserve"> SEQ Table \* ARABIC </w:instrText>
      </w:r>
      <w:r w:rsidRPr="008403A8">
        <w:rPr>
          <w:rFonts w:ascii="Arial" w:hAnsi="Arial" w:cs="Arial"/>
          <w:i w:val="0"/>
          <w:color w:val="000000" w:themeColor="text1"/>
          <w:sz w:val="24"/>
          <w:szCs w:val="24"/>
        </w:rPr>
        <w:fldChar w:fldCharType="separate"/>
      </w:r>
      <w:r w:rsidRPr="008403A8">
        <w:rPr>
          <w:rFonts w:ascii="Arial" w:hAnsi="Arial" w:cs="Arial"/>
          <w:i w:val="0"/>
          <w:noProof/>
          <w:color w:val="000000" w:themeColor="text1"/>
          <w:sz w:val="24"/>
          <w:szCs w:val="24"/>
        </w:rPr>
        <w:t>2</w:t>
      </w:r>
      <w:r w:rsidRPr="008403A8">
        <w:rPr>
          <w:rFonts w:ascii="Arial" w:hAnsi="Arial" w:cs="Arial"/>
          <w:i w:val="0"/>
          <w:color w:val="000000" w:themeColor="text1"/>
          <w:sz w:val="24"/>
          <w:szCs w:val="24"/>
        </w:rPr>
        <w:fldChar w:fldCharType="end"/>
      </w:r>
      <w:r w:rsidR="00B96BC5" w:rsidRPr="008403A8">
        <w:rPr>
          <w:rFonts w:ascii="Arial" w:eastAsia="Arial" w:hAnsi="Arial" w:cs="Arial"/>
          <w:b/>
          <w:i w:val="0"/>
          <w:color w:val="000000" w:themeColor="text1"/>
          <w:sz w:val="24"/>
          <w:szCs w:val="24"/>
        </w:rPr>
        <w:t>.</w:t>
      </w:r>
      <w:r w:rsidR="00E74009" w:rsidRPr="008403A8">
        <w:rPr>
          <w:rFonts w:ascii="Arial" w:eastAsia="Arial" w:hAnsi="Arial" w:cs="Arial"/>
          <w:b/>
          <w:i w:val="0"/>
          <w:color w:val="000000" w:themeColor="text1"/>
          <w:sz w:val="24"/>
          <w:szCs w:val="24"/>
        </w:rPr>
        <w:t xml:space="preserve"> Input coefficient files</w:t>
      </w:r>
    </w:p>
    <w:tbl>
      <w:tblPr>
        <w:tblStyle w:val="TableGrid"/>
        <w:tblW w:w="0" w:type="auto"/>
        <w:tblLook w:val="04A0" w:firstRow="1" w:lastRow="0" w:firstColumn="1" w:lastColumn="0" w:noHBand="0" w:noVBand="1"/>
      </w:tblPr>
      <w:tblGrid>
        <w:gridCol w:w="2511"/>
        <w:gridCol w:w="6839"/>
      </w:tblGrid>
      <w:tr w:rsidR="00234C89" w:rsidRPr="005C6F69" w14:paraId="1F39DD58" w14:textId="77777777" w:rsidTr="00E74009">
        <w:tc>
          <w:tcPr>
            <w:tcW w:w="2511" w:type="dxa"/>
          </w:tcPr>
          <w:p w14:paraId="0842C823" w14:textId="17A9C713" w:rsidR="00234C89" w:rsidRPr="005C6F69" w:rsidRDefault="00234C89" w:rsidP="005C6F69">
            <w:pPr>
              <w:spacing w:line="360" w:lineRule="auto"/>
              <w:rPr>
                <w:rFonts w:ascii="Arial" w:eastAsia="Arial" w:hAnsi="Arial" w:cs="Arial"/>
                <w:b/>
                <w:sz w:val="24"/>
                <w:szCs w:val="24"/>
              </w:rPr>
            </w:pPr>
            <w:r w:rsidRPr="005C6F69">
              <w:rPr>
                <w:rFonts w:ascii="Arial" w:eastAsia="Arial" w:hAnsi="Arial" w:cs="Arial"/>
                <w:b/>
                <w:sz w:val="24"/>
                <w:szCs w:val="24"/>
              </w:rPr>
              <w:t>File name</w:t>
            </w:r>
          </w:p>
        </w:tc>
        <w:tc>
          <w:tcPr>
            <w:tcW w:w="7065" w:type="dxa"/>
          </w:tcPr>
          <w:p w14:paraId="0504ABA7" w14:textId="0C46E9AB" w:rsidR="00234C89" w:rsidRPr="005C6F69" w:rsidRDefault="00234C89" w:rsidP="005C6F69">
            <w:pPr>
              <w:spacing w:line="360" w:lineRule="auto"/>
              <w:rPr>
                <w:rFonts w:ascii="Arial" w:eastAsia="Arial" w:hAnsi="Arial" w:cs="Arial"/>
                <w:b/>
                <w:sz w:val="24"/>
                <w:szCs w:val="24"/>
              </w:rPr>
            </w:pPr>
            <w:r w:rsidRPr="005C6F69">
              <w:rPr>
                <w:rFonts w:ascii="Arial" w:eastAsia="Arial" w:hAnsi="Arial" w:cs="Arial"/>
                <w:b/>
                <w:sz w:val="24"/>
                <w:szCs w:val="24"/>
              </w:rPr>
              <w:t>File description</w:t>
            </w:r>
          </w:p>
        </w:tc>
      </w:tr>
      <w:tr w:rsidR="00234C89" w:rsidRPr="005C6F69" w14:paraId="1223ECAE" w14:textId="77777777" w:rsidTr="00E74009">
        <w:tc>
          <w:tcPr>
            <w:tcW w:w="2511" w:type="dxa"/>
          </w:tcPr>
          <w:p w14:paraId="09ED2AE0" w14:textId="51C51AF2" w:rsidR="00234C89" w:rsidRPr="005C6F69" w:rsidRDefault="00234C89" w:rsidP="005C6F69">
            <w:pPr>
              <w:spacing w:line="360" w:lineRule="auto"/>
              <w:rPr>
                <w:rFonts w:ascii="Arial" w:eastAsia="Arial" w:hAnsi="Arial" w:cs="Arial"/>
                <w:sz w:val="24"/>
                <w:szCs w:val="24"/>
              </w:rPr>
            </w:pPr>
            <w:r w:rsidRPr="005C6F69">
              <w:rPr>
                <w:rFonts w:ascii="Arial" w:eastAsia="Arial" w:hAnsi="Arial" w:cs="Arial"/>
                <w:sz w:val="24"/>
                <w:szCs w:val="24"/>
              </w:rPr>
              <w:t>Fileslist.txt</w:t>
            </w:r>
          </w:p>
        </w:tc>
        <w:tc>
          <w:tcPr>
            <w:tcW w:w="7065" w:type="dxa"/>
          </w:tcPr>
          <w:p w14:paraId="6A9285CD" w14:textId="06AC2F5E" w:rsidR="00234C8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includes the full path of all coefficient file and quality control files</w:t>
            </w:r>
          </w:p>
        </w:tc>
      </w:tr>
      <w:tr w:rsidR="00234C89" w:rsidRPr="005C6F69" w14:paraId="71AA5581" w14:textId="77777777" w:rsidTr="00E74009">
        <w:tc>
          <w:tcPr>
            <w:tcW w:w="2511" w:type="dxa"/>
          </w:tcPr>
          <w:p w14:paraId="073B9593" w14:textId="5410A4F0" w:rsidR="00234C89" w:rsidRPr="005C6F69" w:rsidRDefault="00234C89" w:rsidP="005C6F69">
            <w:pPr>
              <w:spacing w:line="360" w:lineRule="auto"/>
              <w:rPr>
                <w:rFonts w:ascii="Arial" w:eastAsia="Arial" w:hAnsi="Arial" w:cs="Arial"/>
                <w:sz w:val="24"/>
                <w:szCs w:val="24"/>
              </w:rPr>
            </w:pPr>
            <w:r w:rsidRPr="005C6F69">
              <w:rPr>
                <w:rFonts w:ascii="Arial" w:eastAsia="Arial" w:hAnsi="Arial" w:cs="Arial"/>
                <w:sz w:val="24"/>
                <w:szCs w:val="24"/>
              </w:rPr>
              <w:t>fapar_netpara.txt</w:t>
            </w:r>
          </w:p>
        </w:tc>
        <w:tc>
          <w:tcPr>
            <w:tcW w:w="7065" w:type="dxa"/>
          </w:tcPr>
          <w:p w14:paraId="13E5CB06" w14:textId="11EACCF5" w:rsidR="00234C8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neural network coefficients for FAPAR</w:t>
            </w:r>
          </w:p>
        </w:tc>
      </w:tr>
      <w:tr w:rsidR="00234C89" w:rsidRPr="005C6F69" w14:paraId="0BB70E5E" w14:textId="77777777" w:rsidTr="00E74009">
        <w:tc>
          <w:tcPr>
            <w:tcW w:w="2511" w:type="dxa"/>
          </w:tcPr>
          <w:p w14:paraId="2E9F3C23" w14:textId="4B13C59C" w:rsidR="00234C89" w:rsidRPr="005C6F69" w:rsidRDefault="00234C89" w:rsidP="005C6F69">
            <w:pPr>
              <w:spacing w:line="360" w:lineRule="auto"/>
              <w:rPr>
                <w:rFonts w:ascii="Arial" w:eastAsia="Arial" w:hAnsi="Arial" w:cs="Arial"/>
                <w:sz w:val="24"/>
                <w:szCs w:val="24"/>
              </w:rPr>
            </w:pPr>
            <w:r w:rsidRPr="005C6F69">
              <w:rPr>
                <w:rFonts w:ascii="Arial" w:eastAsia="Arial" w:hAnsi="Arial" w:cs="Arial"/>
                <w:sz w:val="24"/>
                <w:szCs w:val="24"/>
              </w:rPr>
              <w:t>fcover_netpara.txt</w:t>
            </w:r>
          </w:p>
        </w:tc>
        <w:tc>
          <w:tcPr>
            <w:tcW w:w="7065" w:type="dxa"/>
          </w:tcPr>
          <w:p w14:paraId="2DD2D160" w14:textId="75D19633" w:rsidR="00234C8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neural network coefficients for FCOVER</w:t>
            </w:r>
          </w:p>
        </w:tc>
      </w:tr>
      <w:tr w:rsidR="00234C89" w:rsidRPr="005C6F69" w14:paraId="6B5EAA2A" w14:textId="77777777" w:rsidTr="00E74009">
        <w:tc>
          <w:tcPr>
            <w:tcW w:w="2511" w:type="dxa"/>
          </w:tcPr>
          <w:p w14:paraId="08AEF25C" w14:textId="61BDFC1C" w:rsidR="00234C89" w:rsidRPr="005C6F69" w:rsidRDefault="00234C89" w:rsidP="005C6F69">
            <w:pPr>
              <w:spacing w:line="360" w:lineRule="auto"/>
              <w:rPr>
                <w:rFonts w:ascii="Arial" w:eastAsia="Arial" w:hAnsi="Arial" w:cs="Arial"/>
                <w:sz w:val="24"/>
                <w:szCs w:val="24"/>
              </w:rPr>
            </w:pPr>
            <w:r w:rsidRPr="005C6F69">
              <w:rPr>
                <w:rFonts w:ascii="Arial" w:eastAsia="Arial" w:hAnsi="Arial" w:cs="Arial"/>
                <w:sz w:val="24"/>
                <w:szCs w:val="24"/>
              </w:rPr>
              <w:t>lai_netpara.txt</w:t>
            </w:r>
          </w:p>
        </w:tc>
        <w:tc>
          <w:tcPr>
            <w:tcW w:w="7065" w:type="dxa"/>
          </w:tcPr>
          <w:p w14:paraId="3A946E77" w14:textId="3909C945" w:rsidR="00234C8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neural network coefficients for LAI</w:t>
            </w:r>
          </w:p>
        </w:tc>
      </w:tr>
      <w:tr w:rsidR="00234C89" w:rsidRPr="005C6F69" w14:paraId="261D927C" w14:textId="77777777" w:rsidTr="00E74009">
        <w:tc>
          <w:tcPr>
            <w:tcW w:w="2511" w:type="dxa"/>
          </w:tcPr>
          <w:p w14:paraId="29B2EC6B" w14:textId="1AC645B7" w:rsidR="00234C89" w:rsidRPr="005C6F69" w:rsidRDefault="00234C89" w:rsidP="005C6F69">
            <w:pPr>
              <w:spacing w:line="360" w:lineRule="auto"/>
              <w:rPr>
                <w:rFonts w:ascii="Arial" w:eastAsia="Arial" w:hAnsi="Arial" w:cs="Arial"/>
                <w:sz w:val="24"/>
                <w:szCs w:val="24"/>
              </w:rPr>
            </w:pPr>
            <w:r w:rsidRPr="005C6F69">
              <w:rPr>
                <w:rFonts w:ascii="Arial" w:eastAsia="Arial" w:hAnsi="Arial" w:cs="Arial"/>
                <w:sz w:val="24"/>
                <w:szCs w:val="24"/>
              </w:rPr>
              <w:t>lai_cab_netpara.txt</w:t>
            </w:r>
          </w:p>
        </w:tc>
        <w:tc>
          <w:tcPr>
            <w:tcW w:w="7065" w:type="dxa"/>
          </w:tcPr>
          <w:p w14:paraId="502492B9" w14:textId="50CDFA95" w:rsidR="00234C8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neural network coefficients for </w:t>
            </w:r>
            <w:proofErr w:type="spellStart"/>
            <w:r w:rsidRPr="005C6F69">
              <w:rPr>
                <w:rFonts w:ascii="Arial" w:eastAsia="Arial" w:hAnsi="Arial" w:cs="Arial"/>
                <w:sz w:val="24"/>
                <w:szCs w:val="24"/>
              </w:rPr>
              <w:t>LAI.Cab</w:t>
            </w:r>
            <w:proofErr w:type="spellEnd"/>
          </w:p>
        </w:tc>
      </w:tr>
      <w:tr w:rsidR="00234C89" w:rsidRPr="005C6F69" w14:paraId="674E803E" w14:textId="77777777" w:rsidTr="00E74009">
        <w:tc>
          <w:tcPr>
            <w:tcW w:w="2511" w:type="dxa"/>
          </w:tcPr>
          <w:p w14:paraId="57895944" w14:textId="29726AB9" w:rsidR="00234C89" w:rsidRPr="005C6F69" w:rsidRDefault="00234C89" w:rsidP="005C6F69">
            <w:pPr>
              <w:spacing w:line="360" w:lineRule="auto"/>
              <w:rPr>
                <w:rFonts w:ascii="Arial" w:eastAsia="Arial" w:hAnsi="Arial" w:cs="Arial"/>
                <w:sz w:val="24"/>
                <w:szCs w:val="24"/>
              </w:rPr>
            </w:pPr>
            <w:r w:rsidRPr="005C6F69">
              <w:rPr>
                <w:rFonts w:ascii="Arial" w:eastAsia="Arial" w:hAnsi="Arial" w:cs="Arial"/>
                <w:sz w:val="24"/>
                <w:szCs w:val="24"/>
              </w:rPr>
              <w:t>lai_cw_netpara.txt</w:t>
            </w:r>
          </w:p>
        </w:tc>
        <w:tc>
          <w:tcPr>
            <w:tcW w:w="7065" w:type="dxa"/>
          </w:tcPr>
          <w:p w14:paraId="4B3264B6" w14:textId="03F63588" w:rsidR="00234C8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neural network coefficients for </w:t>
            </w:r>
            <w:proofErr w:type="spellStart"/>
            <w:r w:rsidRPr="005C6F69">
              <w:rPr>
                <w:rFonts w:ascii="Arial" w:eastAsia="Arial" w:hAnsi="Arial" w:cs="Arial"/>
                <w:sz w:val="24"/>
                <w:szCs w:val="24"/>
              </w:rPr>
              <w:t>LAI.Cw</w:t>
            </w:r>
            <w:proofErr w:type="spellEnd"/>
          </w:p>
        </w:tc>
      </w:tr>
      <w:tr w:rsidR="00E74009" w:rsidRPr="005C6F69" w14:paraId="511F48A3" w14:textId="77777777" w:rsidTr="00E74009">
        <w:tc>
          <w:tcPr>
            <w:tcW w:w="2511" w:type="dxa"/>
          </w:tcPr>
          <w:p w14:paraId="499ABA77" w14:textId="3FA00207"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fapar_unnetpara.txt</w:t>
            </w:r>
          </w:p>
        </w:tc>
        <w:tc>
          <w:tcPr>
            <w:tcW w:w="7065" w:type="dxa"/>
          </w:tcPr>
          <w:p w14:paraId="4FF04F4E" w14:textId="5BBF8ECA"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uncertainty neural network coefficients for FAPAR</w:t>
            </w:r>
          </w:p>
        </w:tc>
      </w:tr>
      <w:tr w:rsidR="00E74009" w:rsidRPr="005C6F69" w14:paraId="54478480" w14:textId="77777777" w:rsidTr="00E74009">
        <w:tc>
          <w:tcPr>
            <w:tcW w:w="2511" w:type="dxa"/>
          </w:tcPr>
          <w:p w14:paraId="3832853C" w14:textId="2703FC9A"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fcover_unnetpara.txt</w:t>
            </w:r>
          </w:p>
        </w:tc>
        <w:tc>
          <w:tcPr>
            <w:tcW w:w="7065" w:type="dxa"/>
          </w:tcPr>
          <w:p w14:paraId="052E177B" w14:textId="6342A87A"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uncertainty neural network coefficients for FCOVER</w:t>
            </w:r>
          </w:p>
        </w:tc>
      </w:tr>
      <w:tr w:rsidR="00E74009" w:rsidRPr="005C6F69" w14:paraId="2D5C6946" w14:textId="77777777" w:rsidTr="00E74009">
        <w:tc>
          <w:tcPr>
            <w:tcW w:w="2511" w:type="dxa"/>
          </w:tcPr>
          <w:p w14:paraId="56B312E4" w14:textId="6686EEFB"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lai_unnetpara.txt</w:t>
            </w:r>
          </w:p>
        </w:tc>
        <w:tc>
          <w:tcPr>
            <w:tcW w:w="7065" w:type="dxa"/>
          </w:tcPr>
          <w:p w14:paraId="2EE8A05A" w14:textId="14C3166D"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uncertainty neural network coefficients for LAI</w:t>
            </w:r>
          </w:p>
        </w:tc>
      </w:tr>
      <w:tr w:rsidR="00E74009" w:rsidRPr="005C6F69" w14:paraId="4CBE2063" w14:textId="77777777" w:rsidTr="00E74009">
        <w:tc>
          <w:tcPr>
            <w:tcW w:w="2511" w:type="dxa"/>
          </w:tcPr>
          <w:p w14:paraId="4D3F6E55" w14:textId="5C7B5F07"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lai_cab_unnetpara.txt</w:t>
            </w:r>
          </w:p>
        </w:tc>
        <w:tc>
          <w:tcPr>
            <w:tcW w:w="7065" w:type="dxa"/>
          </w:tcPr>
          <w:p w14:paraId="15788CCC" w14:textId="05F9CBEF"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uncertainty neural network coefficients for </w:t>
            </w:r>
            <w:proofErr w:type="spellStart"/>
            <w:r w:rsidRPr="005C6F69">
              <w:rPr>
                <w:rFonts w:ascii="Arial" w:eastAsia="Arial" w:hAnsi="Arial" w:cs="Arial"/>
                <w:sz w:val="24"/>
                <w:szCs w:val="24"/>
              </w:rPr>
              <w:t>LAI.Cab</w:t>
            </w:r>
            <w:proofErr w:type="spellEnd"/>
          </w:p>
        </w:tc>
      </w:tr>
      <w:tr w:rsidR="00E74009" w:rsidRPr="005C6F69" w14:paraId="61FE1049" w14:textId="77777777" w:rsidTr="00E74009">
        <w:tc>
          <w:tcPr>
            <w:tcW w:w="2511" w:type="dxa"/>
          </w:tcPr>
          <w:p w14:paraId="34ED4B3C" w14:textId="62A633F5"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lai_cw_unnetpara.txt</w:t>
            </w:r>
          </w:p>
        </w:tc>
        <w:tc>
          <w:tcPr>
            <w:tcW w:w="7065" w:type="dxa"/>
          </w:tcPr>
          <w:p w14:paraId="0E6C0B66" w14:textId="429A1843"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uncertainty neural network coefficients for </w:t>
            </w:r>
            <w:proofErr w:type="spellStart"/>
            <w:r w:rsidRPr="005C6F69">
              <w:rPr>
                <w:rFonts w:ascii="Arial" w:eastAsia="Arial" w:hAnsi="Arial" w:cs="Arial"/>
                <w:sz w:val="24"/>
                <w:szCs w:val="24"/>
              </w:rPr>
              <w:t>LAI.Cw</w:t>
            </w:r>
            <w:proofErr w:type="spellEnd"/>
          </w:p>
        </w:tc>
      </w:tr>
      <w:tr w:rsidR="00E74009" w:rsidRPr="005C6F69" w14:paraId="6F502D6C" w14:textId="77777777" w:rsidTr="00E74009">
        <w:tc>
          <w:tcPr>
            <w:tcW w:w="2511" w:type="dxa"/>
          </w:tcPr>
          <w:p w14:paraId="6AC39E41" w14:textId="7880DC64"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fapar_bar.txt</w:t>
            </w:r>
          </w:p>
        </w:tc>
        <w:tc>
          <w:tcPr>
            <w:tcW w:w="7065" w:type="dxa"/>
          </w:tcPr>
          <w:p w14:paraId="6D9B065E" w14:textId="45BC8D8F"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parameters for FAPAR in </w:t>
            </w:r>
            <w:proofErr w:type="spellStart"/>
            <w:r w:rsidRPr="005C6F69">
              <w:rPr>
                <w:rFonts w:ascii="Arial" w:eastAsia="Arial" w:hAnsi="Arial" w:cs="Arial"/>
                <w:sz w:val="24"/>
                <w:szCs w:val="24"/>
              </w:rPr>
              <w:t>BIO_VAR_bounding_box</w:t>
            </w:r>
            <w:proofErr w:type="spellEnd"/>
          </w:p>
        </w:tc>
      </w:tr>
      <w:tr w:rsidR="00E74009" w:rsidRPr="005C6F69" w14:paraId="43644D26" w14:textId="77777777" w:rsidTr="00E74009">
        <w:tc>
          <w:tcPr>
            <w:tcW w:w="2511" w:type="dxa"/>
          </w:tcPr>
          <w:p w14:paraId="71EB6A03" w14:textId="33C3971E"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fcover_bar.txt</w:t>
            </w:r>
          </w:p>
        </w:tc>
        <w:tc>
          <w:tcPr>
            <w:tcW w:w="7065" w:type="dxa"/>
          </w:tcPr>
          <w:p w14:paraId="6F4EF6F0" w14:textId="040D7B82"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parameters for FCOVER in </w:t>
            </w:r>
            <w:proofErr w:type="spellStart"/>
            <w:r w:rsidRPr="005C6F69">
              <w:rPr>
                <w:rFonts w:ascii="Arial" w:eastAsia="Arial" w:hAnsi="Arial" w:cs="Arial"/>
                <w:sz w:val="24"/>
                <w:szCs w:val="24"/>
              </w:rPr>
              <w:t>BIO_VAR_bounding_box</w:t>
            </w:r>
            <w:proofErr w:type="spellEnd"/>
          </w:p>
        </w:tc>
      </w:tr>
      <w:tr w:rsidR="00E74009" w:rsidRPr="005C6F69" w14:paraId="1EC0FA24" w14:textId="77777777" w:rsidTr="00E74009">
        <w:tc>
          <w:tcPr>
            <w:tcW w:w="2511" w:type="dxa"/>
          </w:tcPr>
          <w:p w14:paraId="79F07D4C" w14:textId="0B53DDC4"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lai_bar.txt</w:t>
            </w:r>
          </w:p>
        </w:tc>
        <w:tc>
          <w:tcPr>
            <w:tcW w:w="7065" w:type="dxa"/>
          </w:tcPr>
          <w:p w14:paraId="1A03CC4A" w14:textId="005F97CA"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parameters for LAI in </w:t>
            </w:r>
            <w:proofErr w:type="spellStart"/>
            <w:r w:rsidRPr="005C6F69">
              <w:rPr>
                <w:rFonts w:ascii="Arial" w:eastAsia="Arial" w:hAnsi="Arial" w:cs="Arial"/>
                <w:sz w:val="24"/>
                <w:szCs w:val="24"/>
              </w:rPr>
              <w:t>BIO_VAR_bounding_box</w:t>
            </w:r>
            <w:proofErr w:type="spellEnd"/>
          </w:p>
        </w:tc>
      </w:tr>
      <w:tr w:rsidR="00E74009" w:rsidRPr="005C6F69" w14:paraId="38705101" w14:textId="77777777" w:rsidTr="00E74009">
        <w:tc>
          <w:tcPr>
            <w:tcW w:w="2511" w:type="dxa"/>
          </w:tcPr>
          <w:p w14:paraId="6C4906F3" w14:textId="7392A75B"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lai_cab_bar.txt</w:t>
            </w:r>
          </w:p>
        </w:tc>
        <w:tc>
          <w:tcPr>
            <w:tcW w:w="7065" w:type="dxa"/>
          </w:tcPr>
          <w:p w14:paraId="489C8A3E" w14:textId="697ACA12"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parameters for </w:t>
            </w:r>
            <w:proofErr w:type="spellStart"/>
            <w:r w:rsidRPr="005C6F69">
              <w:rPr>
                <w:rFonts w:ascii="Arial" w:eastAsia="Arial" w:hAnsi="Arial" w:cs="Arial"/>
                <w:sz w:val="24"/>
                <w:szCs w:val="24"/>
              </w:rPr>
              <w:t>LAI.Cab</w:t>
            </w:r>
            <w:proofErr w:type="spellEnd"/>
            <w:r w:rsidRPr="005C6F69">
              <w:rPr>
                <w:rFonts w:ascii="Arial" w:eastAsia="Arial" w:hAnsi="Arial" w:cs="Arial"/>
                <w:sz w:val="24"/>
                <w:szCs w:val="24"/>
              </w:rPr>
              <w:t xml:space="preserve"> in </w:t>
            </w:r>
            <w:proofErr w:type="spellStart"/>
            <w:r w:rsidRPr="005C6F69">
              <w:rPr>
                <w:rFonts w:ascii="Arial" w:eastAsia="Arial" w:hAnsi="Arial" w:cs="Arial"/>
                <w:sz w:val="24"/>
                <w:szCs w:val="24"/>
              </w:rPr>
              <w:t>BIO_VAR_bounding_box</w:t>
            </w:r>
            <w:proofErr w:type="spellEnd"/>
          </w:p>
        </w:tc>
      </w:tr>
      <w:tr w:rsidR="00E74009" w:rsidRPr="005C6F69" w14:paraId="5652C035" w14:textId="77777777" w:rsidTr="00E74009">
        <w:tc>
          <w:tcPr>
            <w:tcW w:w="2511" w:type="dxa"/>
          </w:tcPr>
          <w:p w14:paraId="47E05D18" w14:textId="6650534F"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lai_cw_bar.txt</w:t>
            </w:r>
          </w:p>
        </w:tc>
        <w:tc>
          <w:tcPr>
            <w:tcW w:w="7065" w:type="dxa"/>
          </w:tcPr>
          <w:p w14:paraId="0560315F" w14:textId="36598C05"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 xml:space="preserve">parameters for </w:t>
            </w:r>
            <w:proofErr w:type="spellStart"/>
            <w:r w:rsidRPr="005C6F69">
              <w:rPr>
                <w:rFonts w:ascii="Arial" w:eastAsia="Arial" w:hAnsi="Arial" w:cs="Arial"/>
                <w:sz w:val="24"/>
                <w:szCs w:val="24"/>
              </w:rPr>
              <w:t>LAI.Cw</w:t>
            </w:r>
            <w:proofErr w:type="spellEnd"/>
            <w:r w:rsidRPr="005C6F69">
              <w:rPr>
                <w:rFonts w:ascii="Arial" w:eastAsia="Arial" w:hAnsi="Arial" w:cs="Arial"/>
                <w:sz w:val="24"/>
                <w:szCs w:val="24"/>
              </w:rPr>
              <w:t xml:space="preserve"> in </w:t>
            </w:r>
            <w:proofErr w:type="spellStart"/>
            <w:r w:rsidRPr="005C6F69">
              <w:rPr>
                <w:rFonts w:ascii="Arial" w:eastAsia="Arial" w:hAnsi="Arial" w:cs="Arial"/>
                <w:sz w:val="24"/>
                <w:szCs w:val="24"/>
              </w:rPr>
              <w:t>BIO_VAR_bounding_box</w:t>
            </w:r>
            <w:proofErr w:type="spellEnd"/>
          </w:p>
        </w:tc>
      </w:tr>
      <w:tr w:rsidR="00E74009" w:rsidRPr="005C6F69" w14:paraId="7F03D911" w14:textId="77777777" w:rsidTr="00E74009">
        <w:tc>
          <w:tcPr>
            <w:tcW w:w="2511" w:type="dxa"/>
          </w:tcPr>
          <w:p w14:paraId="453B43CB" w14:textId="31120968"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convex.txt</w:t>
            </w:r>
          </w:p>
        </w:tc>
        <w:tc>
          <w:tcPr>
            <w:tcW w:w="7065" w:type="dxa"/>
          </w:tcPr>
          <w:p w14:paraId="0DA49C10" w14:textId="52D46C2E" w:rsidR="00E74009" w:rsidRPr="005C6F69" w:rsidRDefault="00E74009" w:rsidP="005C6F69">
            <w:pPr>
              <w:spacing w:line="360" w:lineRule="auto"/>
              <w:rPr>
                <w:rFonts w:ascii="Arial" w:eastAsia="Arial" w:hAnsi="Arial" w:cs="Arial"/>
                <w:sz w:val="24"/>
                <w:szCs w:val="24"/>
              </w:rPr>
            </w:pPr>
            <w:r w:rsidRPr="005C6F69">
              <w:rPr>
                <w:rFonts w:ascii="Arial" w:eastAsia="Arial" w:hAnsi="Arial" w:cs="Arial"/>
                <w:sz w:val="24"/>
                <w:szCs w:val="24"/>
              </w:rPr>
              <w:t>parameters for convex hull</w:t>
            </w:r>
          </w:p>
        </w:tc>
      </w:tr>
    </w:tbl>
    <w:p w14:paraId="0E5C8ED0" w14:textId="4EF6B175" w:rsidR="00155122" w:rsidRPr="005C6F69" w:rsidRDefault="00155122" w:rsidP="005C6F69">
      <w:pPr>
        <w:spacing w:line="360" w:lineRule="auto"/>
        <w:rPr>
          <w:rFonts w:ascii="Arial" w:eastAsia="Arial" w:hAnsi="Arial" w:cs="Arial"/>
          <w:sz w:val="24"/>
          <w:szCs w:val="24"/>
        </w:rPr>
      </w:pPr>
    </w:p>
    <w:p w14:paraId="49BBBEB3" w14:textId="1A7C9DCD" w:rsidR="00C21431" w:rsidRPr="005C6F69" w:rsidRDefault="00C21431"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Output Files</w:t>
      </w:r>
    </w:p>
    <w:p w14:paraId="39BE7134" w14:textId="77777777" w:rsidR="00C21431" w:rsidRPr="005C6F69" w:rsidRDefault="00C21431" w:rsidP="005C6F69">
      <w:pPr>
        <w:spacing w:line="360" w:lineRule="auto"/>
        <w:rPr>
          <w:rFonts w:ascii="Arial" w:eastAsia="Arial" w:hAnsi="Arial" w:cs="Arial"/>
          <w:sz w:val="24"/>
          <w:szCs w:val="24"/>
        </w:rPr>
      </w:pPr>
    </w:p>
    <w:p w14:paraId="09664025" w14:textId="11F9EB59" w:rsidR="00155122" w:rsidRPr="005C6F69" w:rsidRDefault="00C21431" w:rsidP="005C6F69">
      <w:pPr>
        <w:spacing w:line="360" w:lineRule="auto"/>
        <w:rPr>
          <w:rFonts w:ascii="Arial" w:eastAsia="Arial" w:hAnsi="Arial" w:cs="Arial"/>
          <w:bCs/>
          <w:sz w:val="24"/>
          <w:szCs w:val="24"/>
        </w:rPr>
      </w:pPr>
      <w:r w:rsidRPr="005C6F69">
        <w:rPr>
          <w:rFonts w:ascii="Arial" w:eastAsia="Arial" w:hAnsi="Arial" w:cs="Arial"/>
          <w:bCs/>
          <w:sz w:val="24"/>
          <w:szCs w:val="24"/>
        </w:rPr>
        <w:t>The output consists of single band image binary files the same spatial extent and resolution as the input data files for biophysical parameter estimates</w:t>
      </w:r>
      <w:r w:rsidR="002976B8" w:rsidRPr="005C6F69">
        <w:rPr>
          <w:rFonts w:ascii="Arial" w:eastAsia="Arial" w:hAnsi="Arial" w:cs="Arial"/>
          <w:bCs/>
          <w:sz w:val="24"/>
          <w:szCs w:val="24"/>
        </w:rPr>
        <w:t>, uncertainty estimates and quality mask</w:t>
      </w:r>
      <w:r w:rsidR="00505D6D" w:rsidRPr="005C6F69">
        <w:rPr>
          <w:rFonts w:ascii="Arial" w:eastAsia="Arial" w:hAnsi="Arial" w:cs="Arial"/>
          <w:bCs/>
          <w:sz w:val="24"/>
          <w:szCs w:val="24"/>
        </w:rPr>
        <w:t>.</w:t>
      </w:r>
    </w:p>
    <w:p w14:paraId="40F1E7C4" w14:textId="77777777" w:rsidR="002976B8" w:rsidRPr="005C6F69" w:rsidRDefault="002976B8" w:rsidP="005C6F69">
      <w:pPr>
        <w:spacing w:line="360" w:lineRule="auto"/>
        <w:rPr>
          <w:rFonts w:ascii="Arial" w:eastAsia="Arial" w:hAnsi="Arial" w:cs="Arial"/>
          <w:sz w:val="24"/>
          <w:szCs w:val="24"/>
        </w:rPr>
      </w:pPr>
    </w:p>
    <w:p w14:paraId="32B7916D" w14:textId="7BC8A5EA" w:rsidR="00155122" w:rsidRPr="005C6F69" w:rsidRDefault="00506766" w:rsidP="005C6F69">
      <w:pPr>
        <w:pStyle w:val="Heading3"/>
        <w:spacing w:line="360" w:lineRule="auto"/>
        <w:rPr>
          <w:rFonts w:ascii="Arial" w:eastAsia="Arial" w:hAnsi="Arial" w:cs="Arial"/>
        </w:rPr>
      </w:pPr>
      <w:r w:rsidRPr="005C6F69">
        <w:rPr>
          <w:rFonts w:ascii="Arial" w:eastAsia="Arial" w:hAnsi="Arial" w:cs="Arial"/>
        </w:rPr>
        <w:t>Biophysical parameter files</w:t>
      </w:r>
    </w:p>
    <w:p w14:paraId="5B91F40C" w14:textId="6BDAD93B" w:rsidR="00B96BC5" w:rsidRDefault="00B96BC5" w:rsidP="005C6F69">
      <w:pPr>
        <w:spacing w:line="360" w:lineRule="auto"/>
        <w:rPr>
          <w:rFonts w:ascii="Arial" w:hAnsi="Arial" w:cs="Arial"/>
          <w:sz w:val="24"/>
          <w:szCs w:val="24"/>
        </w:rPr>
      </w:pPr>
    </w:p>
    <w:p w14:paraId="2D131257" w14:textId="061EE8D6" w:rsidR="00C932C8" w:rsidRPr="008403A8" w:rsidRDefault="008403A8" w:rsidP="008403A8">
      <w:pPr>
        <w:pStyle w:val="Caption"/>
        <w:rPr>
          <w:rFonts w:ascii="Arial" w:hAnsi="Arial" w:cs="Arial"/>
          <w:b/>
          <w:i w:val="0"/>
          <w:color w:val="000000" w:themeColor="text1"/>
          <w:sz w:val="24"/>
          <w:szCs w:val="24"/>
        </w:rPr>
      </w:pPr>
      <w:r w:rsidRPr="008403A8">
        <w:rPr>
          <w:rFonts w:ascii="Arial" w:hAnsi="Arial" w:cs="Arial"/>
          <w:b/>
          <w:i w:val="0"/>
          <w:color w:val="000000" w:themeColor="text1"/>
          <w:sz w:val="24"/>
          <w:szCs w:val="24"/>
        </w:rPr>
        <w:lastRenderedPageBreak/>
        <w:t xml:space="preserve">Table </w:t>
      </w:r>
      <w:r w:rsidRPr="008403A8">
        <w:rPr>
          <w:rFonts w:ascii="Arial" w:hAnsi="Arial" w:cs="Arial"/>
          <w:b/>
          <w:i w:val="0"/>
          <w:color w:val="000000" w:themeColor="text1"/>
          <w:sz w:val="24"/>
          <w:szCs w:val="24"/>
        </w:rPr>
        <w:fldChar w:fldCharType="begin"/>
      </w:r>
      <w:r w:rsidRPr="008403A8">
        <w:rPr>
          <w:rFonts w:ascii="Arial" w:hAnsi="Arial" w:cs="Arial"/>
          <w:b/>
          <w:i w:val="0"/>
          <w:color w:val="000000" w:themeColor="text1"/>
          <w:sz w:val="24"/>
          <w:szCs w:val="24"/>
        </w:rPr>
        <w:instrText xml:space="preserve"> SEQ Table \* ARABIC </w:instrText>
      </w:r>
      <w:r w:rsidRPr="008403A8">
        <w:rPr>
          <w:rFonts w:ascii="Arial" w:hAnsi="Arial" w:cs="Arial"/>
          <w:b/>
          <w:i w:val="0"/>
          <w:color w:val="000000" w:themeColor="text1"/>
          <w:sz w:val="24"/>
          <w:szCs w:val="24"/>
        </w:rPr>
        <w:fldChar w:fldCharType="separate"/>
      </w:r>
      <w:r w:rsidRPr="008403A8">
        <w:rPr>
          <w:rFonts w:ascii="Arial" w:hAnsi="Arial" w:cs="Arial"/>
          <w:b/>
          <w:i w:val="0"/>
          <w:noProof/>
          <w:color w:val="000000" w:themeColor="text1"/>
          <w:sz w:val="24"/>
          <w:szCs w:val="24"/>
        </w:rPr>
        <w:t>3</w:t>
      </w:r>
      <w:r w:rsidRPr="008403A8">
        <w:rPr>
          <w:rFonts w:ascii="Arial" w:hAnsi="Arial" w:cs="Arial"/>
          <w:b/>
          <w:i w:val="0"/>
          <w:color w:val="000000" w:themeColor="text1"/>
          <w:sz w:val="24"/>
          <w:szCs w:val="24"/>
        </w:rPr>
        <w:fldChar w:fldCharType="end"/>
      </w:r>
      <w:r w:rsidR="00C932C8" w:rsidRPr="008403A8">
        <w:rPr>
          <w:rFonts w:ascii="Arial" w:hAnsi="Arial" w:cs="Arial"/>
          <w:b/>
          <w:i w:val="0"/>
          <w:color w:val="000000" w:themeColor="text1"/>
          <w:sz w:val="24"/>
          <w:szCs w:val="24"/>
        </w:rPr>
        <w:t>. Output of Biophysical parameter files.</w:t>
      </w:r>
    </w:p>
    <w:tbl>
      <w:tblPr>
        <w:tblStyle w:val="TableGrid"/>
        <w:tblW w:w="0" w:type="auto"/>
        <w:tblLook w:val="04A0" w:firstRow="1" w:lastRow="0" w:firstColumn="1" w:lastColumn="0" w:noHBand="0" w:noVBand="1"/>
      </w:tblPr>
      <w:tblGrid>
        <w:gridCol w:w="2615"/>
        <w:gridCol w:w="6735"/>
      </w:tblGrid>
      <w:tr w:rsidR="00B96BC5" w:rsidRPr="005C6F69" w14:paraId="67DE4ADF" w14:textId="77777777" w:rsidTr="00B96BC5">
        <w:tc>
          <w:tcPr>
            <w:tcW w:w="2628" w:type="dxa"/>
          </w:tcPr>
          <w:p w14:paraId="1DD0B893" w14:textId="5F8E93C2" w:rsidR="00B96BC5" w:rsidRPr="005C6F69" w:rsidRDefault="00B96BC5" w:rsidP="005C6F69">
            <w:pPr>
              <w:spacing w:line="360" w:lineRule="auto"/>
              <w:rPr>
                <w:rFonts w:ascii="Arial" w:eastAsia="Arial" w:hAnsi="Arial" w:cs="Arial"/>
                <w:b/>
                <w:sz w:val="24"/>
                <w:szCs w:val="24"/>
              </w:rPr>
            </w:pPr>
            <w:r w:rsidRPr="005C6F69">
              <w:rPr>
                <w:rFonts w:ascii="Arial" w:eastAsia="Arial" w:hAnsi="Arial" w:cs="Arial"/>
                <w:b/>
                <w:sz w:val="24"/>
                <w:szCs w:val="24"/>
              </w:rPr>
              <w:t xml:space="preserve">File name </w:t>
            </w:r>
          </w:p>
        </w:tc>
        <w:tc>
          <w:tcPr>
            <w:tcW w:w="6948" w:type="dxa"/>
          </w:tcPr>
          <w:p w14:paraId="6B4597D2" w14:textId="49E0D7B7" w:rsidR="00B96BC5" w:rsidRPr="005C6F69" w:rsidRDefault="00B96BC5" w:rsidP="005C6F69">
            <w:pPr>
              <w:spacing w:line="360" w:lineRule="auto"/>
              <w:rPr>
                <w:rFonts w:ascii="Arial" w:eastAsia="Arial" w:hAnsi="Arial" w:cs="Arial"/>
                <w:b/>
                <w:sz w:val="24"/>
                <w:szCs w:val="24"/>
              </w:rPr>
            </w:pPr>
            <w:r w:rsidRPr="005C6F69">
              <w:rPr>
                <w:rFonts w:ascii="Arial" w:eastAsia="Arial" w:hAnsi="Arial" w:cs="Arial"/>
                <w:b/>
                <w:sz w:val="24"/>
                <w:szCs w:val="24"/>
              </w:rPr>
              <w:t>File description</w:t>
            </w:r>
          </w:p>
        </w:tc>
      </w:tr>
      <w:tr w:rsidR="00B96BC5" w:rsidRPr="005C6F69" w14:paraId="4C5145BE" w14:textId="77777777" w:rsidTr="00B96BC5">
        <w:tc>
          <w:tcPr>
            <w:tcW w:w="2628" w:type="dxa"/>
          </w:tcPr>
          <w:p w14:paraId="55EB4951" w14:textId="6584DC38"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FAPAR.raw</w:t>
            </w:r>
            <w:proofErr w:type="spellEnd"/>
          </w:p>
        </w:tc>
        <w:tc>
          <w:tcPr>
            <w:tcW w:w="6948" w:type="dxa"/>
          </w:tcPr>
          <w:p w14:paraId="3E688F61" w14:textId="099CAE2C" w:rsidR="00B96BC5" w:rsidRPr="005C6F69" w:rsidRDefault="00B96BC5" w:rsidP="005C6F69">
            <w:pPr>
              <w:spacing w:line="360" w:lineRule="auto"/>
              <w:rPr>
                <w:rFonts w:ascii="Arial" w:eastAsia="Arial" w:hAnsi="Arial" w:cs="Arial"/>
                <w:sz w:val="24"/>
                <w:szCs w:val="24"/>
              </w:rPr>
            </w:pPr>
            <w:proofErr w:type="gramStart"/>
            <w:r w:rsidRPr="005C6F69">
              <w:rPr>
                <w:rFonts w:ascii="Arial" w:eastAsia="Arial" w:hAnsi="Arial" w:cs="Arial"/>
                <w:sz w:val="24"/>
                <w:szCs w:val="24"/>
              </w:rPr>
              <w:t>output</w:t>
            </w:r>
            <w:proofErr w:type="gramEnd"/>
            <w:r w:rsidRPr="005C6F69">
              <w:rPr>
                <w:rFonts w:ascii="Arial" w:eastAsia="Arial" w:hAnsi="Arial" w:cs="Arial"/>
                <w:sz w:val="24"/>
                <w:szCs w:val="24"/>
              </w:rPr>
              <w:t xml:space="preserve"> of biophysical parameter FAPAR, * indicates the tile number, the output is 32 bit float, </w:t>
            </w:r>
            <w:r w:rsidR="00C932C8" w:rsidRPr="005C6F69">
              <w:rPr>
                <w:rFonts w:ascii="Arial" w:eastAsia="Arial" w:hAnsi="Arial" w:cs="Arial"/>
                <w:sz w:val="24"/>
                <w:szCs w:val="24"/>
              </w:rPr>
              <w:t>all other</w:t>
            </w:r>
            <w:r w:rsidRPr="005C6F69">
              <w:rPr>
                <w:rFonts w:ascii="Arial" w:eastAsia="Arial" w:hAnsi="Arial" w:cs="Arial"/>
                <w:sz w:val="24"/>
                <w:szCs w:val="24"/>
              </w:rPr>
              <w:t xml:space="preserve"> outputs are the same.</w:t>
            </w:r>
          </w:p>
        </w:tc>
      </w:tr>
      <w:tr w:rsidR="00B96BC5" w:rsidRPr="005C6F69" w14:paraId="72833DC9" w14:textId="77777777" w:rsidTr="00B96BC5">
        <w:tc>
          <w:tcPr>
            <w:tcW w:w="2628" w:type="dxa"/>
          </w:tcPr>
          <w:p w14:paraId="64ED6B21" w14:textId="3F191373"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FCOVER.raw</w:t>
            </w:r>
            <w:proofErr w:type="spellEnd"/>
          </w:p>
        </w:tc>
        <w:tc>
          <w:tcPr>
            <w:tcW w:w="6948" w:type="dxa"/>
          </w:tcPr>
          <w:p w14:paraId="0333BA6B" w14:textId="1DFE1925"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output of biophysical parameter FCOVER</w:t>
            </w:r>
          </w:p>
        </w:tc>
      </w:tr>
      <w:tr w:rsidR="00B96BC5" w:rsidRPr="005C6F69" w14:paraId="11DF86D4" w14:textId="77777777" w:rsidTr="00B96BC5">
        <w:tc>
          <w:tcPr>
            <w:tcW w:w="2628" w:type="dxa"/>
          </w:tcPr>
          <w:p w14:paraId="2FE63A97" w14:textId="51501CDB"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LAI.raw</w:t>
            </w:r>
            <w:proofErr w:type="spellEnd"/>
          </w:p>
        </w:tc>
        <w:tc>
          <w:tcPr>
            <w:tcW w:w="6948" w:type="dxa"/>
          </w:tcPr>
          <w:p w14:paraId="2E6272EC" w14:textId="2CDC4548"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output of biophysical parameter LAI</w:t>
            </w:r>
          </w:p>
        </w:tc>
      </w:tr>
      <w:tr w:rsidR="00B96BC5" w:rsidRPr="005C6F69" w14:paraId="5C836315" w14:textId="77777777" w:rsidTr="00B96BC5">
        <w:tc>
          <w:tcPr>
            <w:tcW w:w="2628" w:type="dxa"/>
          </w:tcPr>
          <w:p w14:paraId="4744243E" w14:textId="605B7A6E"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LAI_Cab.raw</w:t>
            </w:r>
            <w:proofErr w:type="spellEnd"/>
          </w:p>
        </w:tc>
        <w:tc>
          <w:tcPr>
            <w:tcW w:w="6948" w:type="dxa"/>
          </w:tcPr>
          <w:p w14:paraId="1C2F4554" w14:textId="4423055B"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 xml:space="preserve">output of biophysical parameter </w:t>
            </w:r>
            <w:proofErr w:type="spellStart"/>
            <w:r w:rsidRPr="005C6F69">
              <w:rPr>
                <w:rFonts w:ascii="Arial" w:eastAsia="Arial" w:hAnsi="Arial" w:cs="Arial"/>
                <w:sz w:val="24"/>
                <w:szCs w:val="24"/>
              </w:rPr>
              <w:t>LAI.Cab</w:t>
            </w:r>
            <w:proofErr w:type="spellEnd"/>
          </w:p>
        </w:tc>
      </w:tr>
      <w:tr w:rsidR="00B96BC5" w:rsidRPr="005C6F69" w14:paraId="0F604877" w14:textId="77777777" w:rsidTr="00B96BC5">
        <w:tc>
          <w:tcPr>
            <w:tcW w:w="2628" w:type="dxa"/>
          </w:tcPr>
          <w:p w14:paraId="377D05FB" w14:textId="595F0B2F"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LAI_Cw.raw</w:t>
            </w:r>
            <w:proofErr w:type="spellEnd"/>
          </w:p>
        </w:tc>
        <w:tc>
          <w:tcPr>
            <w:tcW w:w="6948" w:type="dxa"/>
          </w:tcPr>
          <w:p w14:paraId="525B307F" w14:textId="23FEE2BC" w:rsidR="00B96BC5" w:rsidRPr="005C6F69" w:rsidRDefault="00B96BC5" w:rsidP="005C6F69">
            <w:pPr>
              <w:spacing w:line="360" w:lineRule="auto"/>
              <w:rPr>
                <w:rFonts w:ascii="Arial" w:eastAsia="Arial" w:hAnsi="Arial" w:cs="Arial"/>
                <w:sz w:val="24"/>
                <w:szCs w:val="24"/>
              </w:rPr>
            </w:pPr>
            <w:r w:rsidRPr="005C6F69">
              <w:rPr>
                <w:rFonts w:ascii="Arial" w:eastAsia="Arial" w:hAnsi="Arial" w:cs="Arial"/>
                <w:sz w:val="24"/>
                <w:szCs w:val="24"/>
              </w:rPr>
              <w:t xml:space="preserve">output of biophysical parameter </w:t>
            </w:r>
            <w:proofErr w:type="spellStart"/>
            <w:r w:rsidRPr="005C6F69">
              <w:rPr>
                <w:rFonts w:ascii="Arial" w:eastAsia="Arial" w:hAnsi="Arial" w:cs="Arial"/>
                <w:sz w:val="24"/>
                <w:szCs w:val="24"/>
              </w:rPr>
              <w:t>LAI.Cw</w:t>
            </w:r>
            <w:proofErr w:type="spellEnd"/>
          </w:p>
        </w:tc>
      </w:tr>
    </w:tbl>
    <w:p w14:paraId="2BFF8317" w14:textId="77777777" w:rsidR="00155122" w:rsidRPr="005C6F69" w:rsidRDefault="00155122" w:rsidP="005C6F69">
      <w:pPr>
        <w:spacing w:line="360" w:lineRule="auto"/>
        <w:rPr>
          <w:rFonts w:ascii="Arial" w:eastAsia="Arial" w:hAnsi="Arial" w:cs="Arial"/>
          <w:sz w:val="24"/>
          <w:szCs w:val="24"/>
        </w:rPr>
      </w:pPr>
    </w:p>
    <w:p w14:paraId="0454C77A" w14:textId="77777777" w:rsidR="00155122" w:rsidRPr="005C6F69" w:rsidRDefault="00506766" w:rsidP="005C6F69">
      <w:pPr>
        <w:pStyle w:val="Heading3"/>
        <w:spacing w:line="360" w:lineRule="auto"/>
        <w:rPr>
          <w:rFonts w:ascii="Arial" w:eastAsia="Arial" w:hAnsi="Arial" w:cs="Arial"/>
        </w:rPr>
      </w:pPr>
      <w:r w:rsidRPr="005C6F69">
        <w:rPr>
          <w:rFonts w:ascii="Arial" w:eastAsia="Arial" w:hAnsi="Arial" w:cs="Arial"/>
        </w:rPr>
        <w:t>Uncertainty files</w:t>
      </w:r>
    </w:p>
    <w:p w14:paraId="1DF12F8B" w14:textId="69BC9534" w:rsidR="002976B8" w:rsidRPr="005C6F69" w:rsidRDefault="002976B8" w:rsidP="005C6F69">
      <w:pPr>
        <w:spacing w:line="360" w:lineRule="auto"/>
        <w:rPr>
          <w:rFonts w:ascii="Arial" w:eastAsia="Arial" w:hAnsi="Arial" w:cs="Arial"/>
          <w:sz w:val="24"/>
          <w:szCs w:val="24"/>
        </w:rPr>
      </w:pPr>
    </w:p>
    <w:p w14:paraId="2B61CA9D" w14:textId="347F6B12" w:rsidR="00C932C8" w:rsidRPr="008403A8" w:rsidRDefault="008403A8" w:rsidP="008403A8">
      <w:pPr>
        <w:pStyle w:val="Caption"/>
        <w:rPr>
          <w:rFonts w:ascii="Arial" w:hAnsi="Arial" w:cs="Arial"/>
          <w:b/>
          <w:i w:val="0"/>
          <w:color w:val="000000" w:themeColor="text1"/>
          <w:sz w:val="24"/>
          <w:szCs w:val="24"/>
        </w:rPr>
      </w:pPr>
      <w:r w:rsidRPr="008403A8">
        <w:rPr>
          <w:rFonts w:ascii="Arial" w:hAnsi="Arial" w:cs="Arial"/>
          <w:b/>
          <w:i w:val="0"/>
          <w:color w:val="000000" w:themeColor="text1"/>
          <w:sz w:val="24"/>
          <w:szCs w:val="24"/>
        </w:rPr>
        <w:t xml:space="preserve">Table </w:t>
      </w:r>
      <w:r w:rsidRPr="008403A8">
        <w:rPr>
          <w:rFonts w:ascii="Arial" w:hAnsi="Arial" w:cs="Arial"/>
          <w:b/>
          <w:i w:val="0"/>
          <w:color w:val="000000" w:themeColor="text1"/>
          <w:sz w:val="24"/>
          <w:szCs w:val="24"/>
        </w:rPr>
        <w:fldChar w:fldCharType="begin"/>
      </w:r>
      <w:r w:rsidRPr="008403A8">
        <w:rPr>
          <w:rFonts w:ascii="Arial" w:hAnsi="Arial" w:cs="Arial"/>
          <w:b/>
          <w:i w:val="0"/>
          <w:color w:val="000000" w:themeColor="text1"/>
          <w:sz w:val="24"/>
          <w:szCs w:val="24"/>
        </w:rPr>
        <w:instrText xml:space="preserve"> SEQ Table \* ARABIC </w:instrText>
      </w:r>
      <w:r w:rsidRPr="008403A8">
        <w:rPr>
          <w:rFonts w:ascii="Arial" w:hAnsi="Arial" w:cs="Arial"/>
          <w:b/>
          <w:i w:val="0"/>
          <w:color w:val="000000" w:themeColor="text1"/>
          <w:sz w:val="24"/>
          <w:szCs w:val="24"/>
        </w:rPr>
        <w:fldChar w:fldCharType="separate"/>
      </w:r>
      <w:r w:rsidRPr="008403A8">
        <w:rPr>
          <w:rFonts w:ascii="Arial" w:hAnsi="Arial" w:cs="Arial"/>
          <w:b/>
          <w:i w:val="0"/>
          <w:noProof/>
          <w:color w:val="000000" w:themeColor="text1"/>
          <w:sz w:val="24"/>
          <w:szCs w:val="24"/>
        </w:rPr>
        <w:t>4</w:t>
      </w:r>
      <w:r w:rsidRPr="008403A8">
        <w:rPr>
          <w:rFonts w:ascii="Arial" w:hAnsi="Arial" w:cs="Arial"/>
          <w:b/>
          <w:i w:val="0"/>
          <w:color w:val="000000" w:themeColor="text1"/>
          <w:sz w:val="24"/>
          <w:szCs w:val="24"/>
        </w:rPr>
        <w:fldChar w:fldCharType="end"/>
      </w:r>
      <w:r w:rsidR="00C932C8" w:rsidRPr="008403A8">
        <w:rPr>
          <w:rFonts w:ascii="Arial" w:hAnsi="Arial" w:cs="Arial"/>
          <w:b/>
          <w:i w:val="0"/>
          <w:color w:val="000000" w:themeColor="text1"/>
          <w:sz w:val="24"/>
          <w:szCs w:val="24"/>
        </w:rPr>
        <w:t>. Output of uncertainty biophysical parameter files.</w:t>
      </w:r>
    </w:p>
    <w:tbl>
      <w:tblPr>
        <w:tblStyle w:val="TableGrid"/>
        <w:tblW w:w="0" w:type="auto"/>
        <w:tblLook w:val="04A0" w:firstRow="1" w:lastRow="0" w:firstColumn="1" w:lastColumn="0" w:noHBand="0" w:noVBand="1"/>
      </w:tblPr>
      <w:tblGrid>
        <w:gridCol w:w="2625"/>
        <w:gridCol w:w="6725"/>
      </w:tblGrid>
      <w:tr w:rsidR="00C932C8" w:rsidRPr="005C6F69" w14:paraId="18854171" w14:textId="77777777" w:rsidTr="00AB403A">
        <w:tc>
          <w:tcPr>
            <w:tcW w:w="2628" w:type="dxa"/>
          </w:tcPr>
          <w:p w14:paraId="61A6AC78" w14:textId="77777777" w:rsidR="00C932C8" w:rsidRPr="005C6F69" w:rsidRDefault="00C932C8" w:rsidP="005C6F69">
            <w:pPr>
              <w:spacing w:line="360" w:lineRule="auto"/>
              <w:rPr>
                <w:rFonts w:ascii="Arial" w:eastAsia="Arial" w:hAnsi="Arial" w:cs="Arial"/>
                <w:b/>
                <w:sz w:val="24"/>
                <w:szCs w:val="24"/>
              </w:rPr>
            </w:pPr>
            <w:r w:rsidRPr="005C6F69">
              <w:rPr>
                <w:rFonts w:ascii="Arial" w:eastAsia="Arial" w:hAnsi="Arial" w:cs="Arial"/>
                <w:b/>
                <w:sz w:val="24"/>
                <w:szCs w:val="24"/>
              </w:rPr>
              <w:t xml:space="preserve">File name </w:t>
            </w:r>
          </w:p>
        </w:tc>
        <w:tc>
          <w:tcPr>
            <w:tcW w:w="6948" w:type="dxa"/>
          </w:tcPr>
          <w:p w14:paraId="523363B7" w14:textId="77777777" w:rsidR="00C932C8" w:rsidRPr="005C6F69" w:rsidRDefault="00C932C8" w:rsidP="005C6F69">
            <w:pPr>
              <w:spacing w:line="360" w:lineRule="auto"/>
              <w:rPr>
                <w:rFonts w:ascii="Arial" w:eastAsia="Arial" w:hAnsi="Arial" w:cs="Arial"/>
                <w:b/>
                <w:sz w:val="24"/>
                <w:szCs w:val="24"/>
              </w:rPr>
            </w:pPr>
            <w:r w:rsidRPr="005C6F69">
              <w:rPr>
                <w:rFonts w:ascii="Arial" w:eastAsia="Arial" w:hAnsi="Arial" w:cs="Arial"/>
                <w:b/>
                <w:sz w:val="24"/>
                <w:szCs w:val="24"/>
              </w:rPr>
              <w:t>File description</w:t>
            </w:r>
          </w:p>
        </w:tc>
      </w:tr>
      <w:tr w:rsidR="00C932C8" w:rsidRPr="005C6F69" w14:paraId="00AAB95C" w14:textId="77777777" w:rsidTr="00AB403A">
        <w:tc>
          <w:tcPr>
            <w:tcW w:w="2628" w:type="dxa"/>
          </w:tcPr>
          <w:p w14:paraId="4B2C5D59" w14:textId="623044C6"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unFAPAR.raw</w:t>
            </w:r>
            <w:proofErr w:type="spellEnd"/>
          </w:p>
        </w:tc>
        <w:tc>
          <w:tcPr>
            <w:tcW w:w="6948" w:type="dxa"/>
          </w:tcPr>
          <w:p w14:paraId="0005FC3F" w14:textId="3577215E" w:rsidR="00C932C8" w:rsidRPr="005C6F69" w:rsidRDefault="00C932C8" w:rsidP="005C6F69">
            <w:pPr>
              <w:spacing w:line="360" w:lineRule="auto"/>
              <w:rPr>
                <w:rFonts w:ascii="Arial" w:eastAsia="Arial" w:hAnsi="Arial" w:cs="Arial"/>
                <w:sz w:val="24"/>
                <w:szCs w:val="24"/>
              </w:rPr>
            </w:pPr>
            <w:proofErr w:type="gramStart"/>
            <w:r w:rsidRPr="005C6F69">
              <w:rPr>
                <w:rFonts w:ascii="Arial" w:eastAsia="Arial" w:hAnsi="Arial" w:cs="Arial"/>
                <w:sz w:val="24"/>
                <w:szCs w:val="24"/>
              </w:rPr>
              <w:t>output</w:t>
            </w:r>
            <w:proofErr w:type="gramEnd"/>
            <w:r w:rsidRPr="005C6F69">
              <w:rPr>
                <w:rFonts w:ascii="Arial" w:eastAsia="Arial" w:hAnsi="Arial" w:cs="Arial"/>
                <w:sz w:val="24"/>
                <w:szCs w:val="24"/>
              </w:rPr>
              <w:t xml:space="preserve"> of uncertainty biophysical parameter FAPAR, * indicates the tile number, the output is 32 bit float, all other outputs are the same.</w:t>
            </w:r>
          </w:p>
        </w:tc>
      </w:tr>
      <w:tr w:rsidR="00C932C8" w:rsidRPr="005C6F69" w14:paraId="79C3C86D" w14:textId="77777777" w:rsidTr="00AB403A">
        <w:tc>
          <w:tcPr>
            <w:tcW w:w="2628" w:type="dxa"/>
          </w:tcPr>
          <w:p w14:paraId="3095A1F1" w14:textId="3FF5666B"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unFCOVER.raw</w:t>
            </w:r>
            <w:proofErr w:type="spellEnd"/>
          </w:p>
        </w:tc>
        <w:tc>
          <w:tcPr>
            <w:tcW w:w="6948" w:type="dxa"/>
          </w:tcPr>
          <w:p w14:paraId="77725F6D" w14:textId="7DEE9383"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output of uncertainty biophysical parameter FCOVER</w:t>
            </w:r>
          </w:p>
        </w:tc>
      </w:tr>
      <w:tr w:rsidR="00C932C8" w:rsidRPr="005C6F69" w14:paraId="1A21AA02" w14:textId="77777777" w:rsidTr="00AB403A">
        <w:tc>
          <w:tcPr>
            <w:tcW w:w="2628" w:type="dxa"/>
          </w:tcPr>
          <w:p w14:paraId="66ECEE83" w14:textId="3D133D72"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unLAI.raw</w:t>
            </w:r>
            <w:proofErr w:type="spellEnd"/>
          </w:p>
        </w:tc>
        <w:tc>
          <w:tcPr>
            <w:tcW w:w="6948" w:type="dxa"/>
          </w:tcPr>
          <w:p w14:paraId="2A870D9B" w14:textId="7EDDD8D1"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output of uncertainty biophysical parameter LAI</w:t>
            </w:r>
          </w:p>
        </w:tc>
      </w:tr>
      <w:tr w:rsidR="00C932C8" w:rsidRPr="005C6F69" w14:paraId="149EFE3F" w14:textId="77777777" w:rsidTr="00AB403A">
        <w:tc>
          <w:tcPr>
            <w:tcW w:w="2628" w:type="dxa"/>
          </w:tcPr>
          <w:p w14:paraId="1883D922" w14:textId="0E192F61"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unLAI_Cab.raw</w:t>
            </w:r>
            <w:proofErr w:type="spellEnd"/>
          </w:p>
        </w:tc>
        <w:tc>
          <w:tcPr>
            <w:tcW w:w="6948" w:type="dxa"/>
          </w:tcPr>
          <w:p w14:paraId="152DAEFE" w14:textId="18F01D54"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 xml:space="preserve">output of uncertainty biophysical parameter </w:t>
            </w:r>
            <w:proofErr w:type="spellStart"/>
            <w:r w:rsidRPr="005C6F69">
              <w:rPr>
                <w:rFonts w:ascii="Arial" w:eastAsia="Arial" w:hAnsi="Arial" w:cs="Arial"/>
                <w:sz w:val="24"/>
                <w:szCs w:val="24"/>
              </w:rPr>
              <w:t>LAI.Cab</w:t>
            </w:r>
            <w:proofErr w:type="spellEnd"/>
          </w:p>
        </w:tc>
      </w:tr>
      <w:tr w:rsidR="00C932C8" w:rsidRPr="005C6F69" w14:paraId="0F88E885" w14:textId="77777777" w:rsidTr="00AB403A">
        <w:tc>
          <w:tcPr>
            <w:tcW w:w="2628" w:type="dxa"/>
          </w:tcPr>
          <w:p w14:paraId="328C84AA" w14:textId="3B175E03"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unLAI_Cw.raw</w:t>
            </w:r>
            <w:proofErr w:type="spellEnd"/>
          </w:p>
        </w:tc>
        <w:tc>
          <w:tcPr>
            <w:tcW w:w="6948" w:type="dxa"/>
          </w:tcPr>
          <w:p w14:paraId="53CA3610" w14:textId="34DFA124"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 xml:space="preserve">output of uncertainty biophysical parameter </w:t>
            </w:r>
            <w:proofErr w:type="spellStart"/>
            <w:r w:rsidRPr="005C6F69">
              <w:rPr>
                <w:rFonts w:ascii="Arial" w:eastAsia="Arial" w:hAnsi="Arial" w:cs="Arial"/>
                <w:sz w:val="24"/>
                <w:szCs w:val="24"/>
              </w:rPr>
              <w:t>LAI.Cw</w:t>
            </w:r>
            <w:proofErr w:type="spellEnd"/>
          </w:p>
        </w:tc>
      </w:tr>
    </w:tbl>
    <w:p w14:paraId="124CEE97" w14:textId="77777777" w:rsidR="00C932C8" w:rsidRPr="005C6F69" w:rsidRDefault="00C932C8" w:rsidP="005C6F69">
      <w:pPr>
        <w:spacing w:line="360" w:lineRule="auto"/>
        <w:rPr>
          <w:rFonts w:ascii="Arial" w:eastAsia="Arial" w:hAnsi="Arial" w:cs="Arial"/>
          <w:sz w:val="24"/>
          <w:szCs w:val="24"/>
        </w:rPr>
      </w:pPr>
    </w:p>
    <w:p w14:paraId="43CF2D43" w14:textId="77777777" w:rsidR="00155122" w:rsidRPr="005C6F69" w:rsidRDefault="00506766" w:rsidP="005C6F69">
      <w:pPr>
        <w:pStyle w:val="Heading3"/>
        <w:spacing w:line="360" w:lineRule="auto"/>
        <w:rPr>
          <w:rFonts w:ascii="Arial" w:eastAsia="Arial" w:hAnsi="Arial" w:cs="Arial"/>
        </w:rPr>
      </w:pPr>
      <w:r w:rsidRPr="005C6F69">
        <w:rPr>
          <w:rFonts w:ascii="Arial" w:eastAsia="Arial" w:hAnsi="Arial" w:cs="Arial"/>
        </w:rPr>
        <w:t>Flag files</w:t>
      </w:r>
    </w:p>
    <w:p w14:paraId="12DCFB3F" w14:textId="26CDEB58" w:rsidR="002976B8" w:rsidRPr="005C6F69" w:rsidRDefault="002976B8" w:rsidP="005C6F69">
      <w:pPr>
        <w:spacing w:line="360" w:lineRule="auto"/>
        <w:rPr>
          <w:rFonts w:ascii="Arial" w:eastAsia="Arial" w:hAnsi="Arial" w:cs="Arial"/>
          <w:sz w:val="24"/>
          <w:szCs w:val="24"/>
        </w:rPr>
      </w:pPr>
    </w:p>
    <w:p w14:paraId="296A6394" w14:textId="6B52C15E" w:rsidR="00C932C8" w:rsidRPr="008403A8" w:rsidRDefault="008403A8" w:rsidP="008403A8">
      <w:pPr>
        <w:pStyle w:val="Caption"/>
        <w:rPr>
          <w:rFonts w:ascii="Arial" w:hAnsi="Arial" w:cs="Arial"/>
          <w:b/>
          <w:i w:val="0"/>
          <w:color w:val="000000" w:themeColor="text1"/>
          <w:sz w:val="24"/>
          <w:szCs w:val="24"/>
        </w:rPr>
      </w:pPr>
      <w:r w:rsidRPr="008403A8">
        <w:rPr>
          <w:rFonts w:ascii="Arial" w:hAnsi="Arial" w:cs="Arial"/>
          <w:b/>
          <w:i w:val="0"/>
          <w:color w:val="000000" w:themeColor="text1"/>
          <w:sz w:val="24"/>
          <w:szCs w:val="24"/>
        </w:rPr>
        <w:t xml:space="preserve">Table </w:t>
      </w:r>
      <w:r w:rsidRPr="008403A8">
        <w:rPr>
          <w:rFonts w:ascii="Arial" w:hAnsi="Arial" w:cs="Arial"/>
          <w:b/>
          <w:i w:val="0"/>
          <w:color w:val="000000" w:themeColor="text1"/>
          <w:sz w:val="24"/>
          <w:szCs w:val="24"/>
        </w:rPr>
        <w:fldChar w:fldCharType="begin"/>
      </w:r>
      <w:r w:rsidRPr="008403A8">
        <w:rPr>
          <w:rFonts w:ascii="Arial" w:hAnsi="Arial" w:cs="Arial"/>
          <w:b/>
          <w:i w:val="0"/>
          <w:color w:val="000000" w:themeColor="text1"/>
          <w:sz w:val="24"/>
          <w:szCs w:val="24"/>
        </w:rPr>
        <w:instrText xml:space="preserve"> SEQ Table \* ARABIC </w:instrText>
      </w:r>
      <w:r w:rsidRPr="008403A8">
        <w:rPr>
          <w:rFonts w:ascii="Arial" w:hAnsi="Arial" w:cs="Arial"/>
          <w:b/>
          <w:i w:val="0"/>
          <w:color w:val="000000" w:themeColor="text1"/>
          <w:sz w:val="24"/>
          <w:szCs w:val="24"/>
        </w:rPr>
        <w:fldChar w:fldCharType="separate"/>
      </w:r>
      <w:r w:rsidRPr="008403A8">
        <w:rPr>
          <w:rFonts w:ascii="Arial" w:hAnsi="Arial" w:cs="Arial"/>
          <w:b/>
          <w:i w:val="0"/>
          <w:noProof/>
          <w:color w:val="000000" w:themeColor="text1"/>
          <w:sz w:val="24"/>
          <w:szCs w:val="24"/>
        </w:rPr>
        <w:t>5</w:t>
      </w:r>
      <w:r w:rsidRPr="008403A8">
        <w:rPr>
          <w:rFonts w:ascii="Arial" w:hAnsi="Arial" w:cs="Arial"/>
          <w:b/>
          <w:i w:val="0"/>
          <w:color w:val="000000" w:themeColor="text1"/>
          <w:sz w:val="24"/>
          <w:szCs w:val="24"/>
        </w:rPr>
        <w:fldChar w:fldCharType="end"/>
      </w:r>
      <w:r w:rsidR="00C932C8" w:rsidRPr="008403A8">
        <w:rPr>
          <w:rFonts w:ascii="Arial" w:hAnsi="Arial" w:cs="Arial"/>
          <w:b/>
          <w:i w:val="0"/>
          <w:color w:val="000000" w:themeColor="text1"/>
          <w:sz w:val="24"/>
          <w:szCs w:val="24"/>
        </w:rPr>
        <w:t>. Output of flag file of biophysical parameters.</w:t>
      </w:r>
    </w:p>
    <w:tbl>
      <w:tblPr>
        <w:tblStyle w:val="TableGrid"/>
        <w:tblW w:w="0" w:type="auto"/>
        <w:tblLook w:val="04A0" w:firstRow="1" w:lastRow="0" w:firstColumn="1" w:lastColumn="0" w:noHBand="0" w:noVBand="1"/>
      </w:tblPr>
      <w:tblGrid>
        <w:gridCol w:w="2804"/>
        <w:gridCol w:w="6546"/>
      </w:tblGrid>
      <w:tr w:rsidR="00C932C8" w:rsidRPr="005C6F69" w14:paraId="071B5CC9" w14:textId="77777777" w:rsidTr="00AB403A">
        <w:tc>
          <w:tcPr>
            <w:tcW w:w="2628" w:type="dxa"/>
          </w:tcPr>
          <w:p w14:paraId="717AF2EA" w14:textId="77777777" w:rsidR="00C932C8" w:rsidRPr="005C6F69" w:rsidRDefault="00C932C8" w:rsidP="005C6F69">
            <w:pPr>
              <w:spacing w:line="360" w:lineRule="auto"/>
              <w:rPr>
                <w:rFonts w:ascii="Arial" w:eastAsia="Arial" w:hAnsi="Arial" w:cs="Arial"/>
                <w:b/>
                <w:sz w:val="24"/>
                <w:szCs w:val="24"/>
              </w:rPr>
            </w:pPr>
            <w:r w:rsidRPr="005C6F69">
              <w:rPr>
                <w:rFonts w:ascii="Arial" w:eastAsia="Arial" w:hAnsi="Arial" w:cs="Arial"/>
                <w:b/>
                <w:sz w:val="24"/>
                <w:szCs w:val="24"/>
              </w:rPr>
              <w:t xml:space="preserve">File name </w:t>
            </w:r>
          </w:p>
        </w:tc>
        <w:tc>
          <w:tcPr>
            <w:tcW w:w="6948" w:type="dxa"/>
          </w:tcPr>
          <w:p w14:paraId="14C5E629" w14:textId="77777777" w:rsidR="00C932C8" w:rsidRPr="005C6F69" w:rsidRDefault="00C932C8" w:rsidP="005C6F69">
            <w:pPr>
              <w:spacing w:line="360" w:lineRule="auto"/>
              <w:rPr>
                <w:rFonts w:ascii="Arial" w:eastAsia="Arial" w:hAnsi="Arial" w:cs="Arial"/>
                <w:b/>
                <w:sz w:val="24"/>
                <w:szCs w:val="24"/>
              </w:rPr>
            </w:pPr>
            <w:r w:rsidRPr="005C6F69">
              <w:rPr>
                <w:rFonts w:ascii="Arial" w:eastAsia="Arial" w:hAnsi="Arial" w:cs="Arial"/>
                <w:b/>
                <w:sz w:val="24"/>
                <w:szCs w:val="24"/>
              </w:rPr>
              <w:t>File description</w:t>
            </w:r>
          </w:p>
        </w:tc>
      </w:tr>
      <w:tr w:rsidR="00C932C8" w:rsidRPr="005C6F69" w14:paraId="0FD55981" w14:textId="77777777" w:rsidTr="00AB403A">
        <w:tc>
          <w:tcPr>
            <w:tcW w:w="2628" w:type="dxa"/>
          </w:tcPr>
          <w:p w14:paraId="3FC32CBD" w14:textId="66798092"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flag_FAPAR.raw</w:t>
            </w:r>
            <w:proofErr w:type="spellEnd"/>
          </w:p>
        </w:tc>
        <w:tc>
          <w:tcPr>
            <w:tcW w:w="6948" w:type="dxa"/>
          </w:tcPr>
          <w:p w14:paraId="3D981E76" w14:textId="24A8E852"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output of quality flag of biophysical parameter FAPAR</w:t>
            </w:r>
          </w:p>
        </w:tc>
      </w:tr>
      <w:tr w:rsidR="00C932C8" w:rsidRPr="005C6F69" w14:paraId="79A823C0" w14:textId="77777777" w:rsidTr="00AB403A">
        <w:tc>
          <w:tcPr>
            <w:tcW w:w="2628" w:type="dxa"/>
          </w:tcPr>
          <w:p w14:paraId="06D76C07" w14:textId="33EA5611"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Tile*_</w:t>
            </w:r>
            <w:proofErr w:type="spellStart"/>
            <w:r w:rsidRPr="005C6F69">
              <w:rPr>
                <w:rFonts w:ascii="Arial" w:eastAsia="Arial" w:hAnsi="Arial" w:cs="Arial"/>
                <w:sz w:val="24"/>
                <w:szCs w:val="24"/>
              </w:rPr>
              <w:t>flag_FCOVER.raw</w:t>
            </w:r>
            <w:proofErr w:type="spellEnd"/>
          </w:p>
        </w:tc>
        <w:tc>
          <w:tcPr>
            <w:tcW w:w="6948" w:type="dxa"/>
          </w:tcPr>
          <w:p w14:paraId="11580AEF" w14:textId="259CEB7F"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output of quality flag of biophysical parameter FCOVER</w:t>
            </w:r>
          </w:p>
        </w:tc>
      </w:tr>
      <w:tr w:rsidR="00C932C8" w:rsidRPr="005C6F69" w14:paraId="51B67C36" w14:textId="77777777" w:rsidTr="00AB403A">
        <w:tc>
          <w:tcPr>
            <w:tcW w:w="2628" w:type="dxa"/>
          </w:tcPr>
          <w:p w14:paraId="42706E0B" w14:textId="593BC2A3"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lastRenderedPageBreak/>
              <w:t>Tile*_</w:t>
            </w:r>
            <w:proofErr w:type="spellStart"/>
            <w:r w:rsidRPr="005C6F69">
              <w:rPr>
                <w:rFonts w:ascii="Arial" w:eastAsia="Arial" w:hAnsi="Arial" w:cs="Arial"/>
                <w:sz w:val="24"/>
                <w:szCs w:val="24"/>
              </w:rPr>
              <w:t>flag_LAI.raw</w:t>
            </w:r>
            <w:proofErr w:type="spellEnd"/>
          </w:p>
        </w:tc>
        <w:tc>
          <w:tcPr>
            <w:tcW w:w="6948" w:type="dxa"/>
          </w:tcPr>
          <w:p w14:paraId="6E3A680C" w14:textId="0D8DC953"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output of quality flag of biophysical parameter LAI</w:t>
            </w:r>
          </w:p>
        </w:tc>
      </w:tr>
      <w:tr w:rsidR="00C932C8" w:rsidRPr="005C6F69" w14:paraId="7229A44B" w14:textId="77777777" w:rsidTr="00AB403A">
        <w:tc>
          <w:tcPr>
            <w:tcW w:w="2628" w:type="dxa"/>
          </w:tcPr>
          <w:p w14:paraId="60C7F42A" w14:textId="7077267E" w:rsidR="00C932C8" w:rsidRPr="005C6F69" w:rsidRDefault="00C932C8" w:rsidP="005C6F69">
            <w:pPr>
              <w:spacing w:line="360" w:lineRule="auto"/>
              <w:rPr>
                <w:rFonts w:ascii="Arial" w:eastAsia="Arial" w:hAnsi="Arial" w:cs="Arial"/>
                <w:sz w:val="24"/>
                <w:szCs w:val="24"/>
                <w:lang w:val="fr-CA"/>
              </w:rPr>
            </w:pPr>
            <w:proofErr w:type="spellStart"/>
            <w:r w:rsidRPr="005C6F69">
              <w:rPr>
                <w:rFonts w:ascii="Arial" w:eastAsia="Arial" w:hAnsi="Arial" w:cs="Arial"/>
                <w:sz w:val="24"/>
                <w:szCs w:val="24"/>
                <w:lang w:val="fr-CA"/>
              </w:rPr>
              <w:t>Tile</w:t>
            </w:r>
            <w:proofErr w:type="spellEnd"/>
            <w:r w:rsidRPr="005C6F69">
              <w:rPr>
                <w:rFonts w:ascii="Arial" w:eastAsia="Arial" w:hAnsi="Arial" w:cs="Arial"/>
                <w:sz w:val="24"/>
                <w:szCs w:val="24"/>
                <w:lang w:val="fr-CA"/>
              </w:rPr>
              <w:t>*_</w:t>
            </w:r>
            <w:proofErr w:type="spellStart"/>
            <w:r w:rsidRPr="005C6F69">
              <w:rPr>
                <w:rFonts w:ascii="Arial" w:eastAsia="Arial" w:hAnsi="Arial" w:cs="Arial"/>
                <w:sz w:val="24"/>
                <w:szCs w:val="24"/>
                <w:lang w:val="fr-CA"/>
              </w:rPr>
              <w:t>flag_LAI_Cab.raw</w:t>
            </w:r>
            <w:proofErr w:type="spellEnd"/>
          </w:p>
        </w:tc>
        <w:tc>
          <w:tcPr>
            <w:tcW w:w="6948" w:type="dxa"/>
          </w:tcPr>
          <w:p w14:paraId="71EED336" w14:textId="662C0ADD"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 xml:space="preserve">output of quality flag of biophysical parameter </w:t>
            </w:r>
            <w:proofErr w:type="spellStart"/>
            <w:r w:rsidRPr="005C6F69">
              <w:rPr>
                <w:rFonts w:ascii="Arial" w:eastAsia="Arial" w:hAnsi="Arial" w:cs="Arial"/>
                <w:sz w:val="24"/>
                <w:szCs w:val="24"/>
              </w:rPr>
              <w:t>LAI.Cab</w:t>
            </w:r>
            <w:proofErr w:type="spellEnd"/>
          </w:p>
        </w:tc>
      </w:tr>
      <w:tr w:rsidR="00C932C8" w:rsidRPr="005C6F69" w14:paraId="2BEA67AF" w14:textId="77777777" w:rsidTr="00AB403A">
        <w:tc>
          <w:tcPr>
            <w:tcW w:w="2628" w:type="dxa"/>
          </w:tcPr>
          <w:p w14:paraId="4290BDD1" w14:textId="200FF25B" w:rsidR="00C932C8" w:rsidRPr="005C6F69" w:rsidRDefault="00C932C8" w:rsidP="005C6F69">
            <w:pPr>
              <w:spacing w:line="360" w:lineRule="auto"/>
              <w:rPr>
                <w:rFonts w:ascii="Arial" w:eastAsia="Arial" w:hAnsi="Arial" w:cs="Arial"/>
                <w:sz w:val="24"/>
                <w:szCs w:val="24"/>
                <w:lang w:val="fr-CA"/>
              </w:rPr>
            </w:pPr>
            <w:proofErr w:type="spellStart"/>
            <w:r w:rsidRPr="005C6F69">
              <w:rPr>
                <w:rFonts w:ascii="Arial" w:eastAsia="Arial" w:hAnsi="Arial" w:cs="Arial"/>
                <w:sz w:val="24"/>
                <w:szCs w:val="24"/>
                <w:lang w:val="fr-CA"/>
              </w:rPr>
              <w:t>Tile</w:t>
            </w:r>
            <w:proofErr w:type="spellEnd"/>
            <w:r w:rsidRPr="005C6F69">
              <w:rPr>
                <w:rFonts w:ascii="Arial" w:eastAsia="Arial" w:hAnsi="Arial" w:cs="Arial"/>
                <w:sz w:val="24"/>
                <w:szCs w:val="24"/>
                <w:lang w:val="fr-CA"/>
              </w:rPr>
              <w:t>*_</w:t>
            </w:r>
            <w:proofErr w:type="spellStart"/>
            <w:r w:rsidRPr="005C6F69">
              <w:rPr>
                <w:rFonts w:ascii="Arial" w:eastAsia="Arial" w:hAnsi="Arial" w:cs="Arial"/>
                <w:sz w:val="24"/>
                <w:szCs w:val="24"/>
                <w:lang w:val="fr-CA"/>
              </w:rPr>
              <w:t>flag_LAI_Cw.raw</w:t>
            </w:r>
            <w:proofErr w:type="spellEnd"/>
          </w:p>
        </w:tc>
        <w:tc>
          <w:tcPr>
            <w:tcW w:w="6948" w:type="dxa"/>
          </w:tcPr>
          <w:p w14:paraId="45CEDC68" w14:textId="14BC4D4D" w:rsidR="00C932C8" w:rsidRPr="005C6F69" w:rsidRDefault="00C932C8" w:rsidP="005C6F69">
            <w:pPr>
              <w:spacing w:line="360" w:lineRule="auto"/>
              <w:rPr>
                <w:rFonts w:ascii="Arial" w:eastAsia="Arial" w:hAnsi="Arial" w:cs="Arial"/>
                <w:sz w:val="24"/>
                <w:szCs w:val="24"/>
              </w:rPr>
            </w:pPr>
            <w:r w:rsidRPr="005C6F69">
              <w:rPr>
                <w:rFonts w:ascii="Arial" w:eastAsia="Arial" w:hAnsi="Arial" w:cs="Arial"/>
                <w:sz w:val="24"/>
                <w:szCs w:val="24"/>
              </w:rPr>
              <w:t xml:space="preserve">output of quality flag of biophysical parameter </w:t>
            </w:r>
            <w:proofErr w:type="spellStart"/>
            <w:r w:rsidRPr="005C6F69">
              <w:rPr>
                <w:rFonts w:ascii="Arial" w:eastAsia="Arial" w:hAnsi="Arial" w:cs="Arial"/>
                <w:sz w:val="24"/>
                <w:szCs w:val="24"/>
              </w:rPr>
              <w:t>LAI.Cw</w:t>
            </w:r>
            <w:proofErr w:type="spellEnd"/>
          </w:p>
        </w:tc>
      </w:tr>
    </w:tbl>
    <w:p w14:paraId="23DC65D3" w14:textId="77777777" w:rsidR="00155122" w:rsidRPr="005C6F69" w:rsidRDefault="00155122" w:rsidP="005C6F69">
      <w:pPr>
        <w:spacing w:line="360" w:lineRule="auto"/>
        <w:rPr>
          <w:rFonts w:ascii="Arial" w:eastAsia="Arial" w:hAnsi="Arial" w:cs="Arial"/>
          <w:sz w:val="24"/>
          <w:szCs w:val="24"/>
        </w:rPr>
      </w:pPr>
    </w:p>
    <w:p w14:paraId="593B0407" w14:textId="5EEE465A" w:rsidR="00155122" w:rsidRPr="005C6F69" w:rsidRDefault="00505D6D" w:rsidP="005C6F69">
      <w:pPr>
        <w:pStyle w:val="Heading3"/>
        <w:spacing w:line="360" w:lineRule="auto"/>
        <w:rPr>
          <w:rFonts w:ascii="Arial" w:eastAsia="Arial" w:hAnsi="Arial" w:cs="Arial"/>
        </w:rPr>
      </w:pPr>
      <w:r w:rsidRPr="005C6F69">
        <w:rPr>
          <w:rFonts w:ascii="Arial" w:eastAsia="Arial" w:hAnsi="Arial" w:cs="Arial"/>
        </w:rPr>
        <w:t>L</w:t>
      </w:r>
      <w:r w:rsidR="00506766" w:rsidRPr="005C6F69">
        <w:rPr>
          <w:rFonts w:ascii="Arial" w:eastAsia="Arial" w:hAnsi="Arial" w:cs="Arial"/>
        </w:rPr>
        <w:t>og file</w:t>
      </w:r>
    </w:p>
    <w:p w14:paraId="760DD6BD" w14:textId="77777777" w:rsidR="00505D6D" w:rsidRPr="005C6F69" w:rsidRDefault="00505D6D" w:rsidP="005C6F69">
      <w:pPr>
        <w:spacing w:line="360" w:lineRule="auto"/>
        <w:ind w:left="720"/>
        <w:rPr>
          <w:rFonts w:ascii="Arial" w:eastAsia="Arial" w:hAnsi="Arial" w:cs="Arial"/>
          <w:sz w:val="24"/>
          <w:szCs w:val="24"/>
        </w:rPr>
      </w:pPr>
    </w:p>
    <w:p w14:paraId="4816591C" w14:textId="4D4FBB4B"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Tile*_log.txt- a log file created to record path, the input files name, the output file names and time.</w:t>
      </w:r>
    </w:p>
    <w:p w14:paraId="1C655579" w14:textId="77777777" w:rsidR="00155122" w:rsidRPr="005C6F69" w:rsidRDefault="00155122" w:rsidP="005C6F69">
      <w:pPr>
        <w:spacing w:line="360" w:lineRule="auto"/>
        <w:rPr>
          <w:rFonts w:ascii="Arial" w:eastAsia="Arial" w:hAnsi="Arial" w:cs="Arial"/>
          <w:sz w:val="24"/>
          <w:szCs w:val="24"/>
        </w:rPr>
      </w:pPr>
    </w:p>
    <w:p w14:paraId="768CD5AD" w14:textId="77777777" w:rsidR="00155122" w:rsidRPr="005C6F69" w:rsidRDefault="00506766"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Classes and functions in the code</w:t>
      </w:r>
    </w:p>
    <w:p w14:paraId="13EE3C12" w14:textId="7F9B3E45" w:rsidR="00155122" w:rsidRPr="005C6F69" w:rsidRDefault="00155122" w:rsidP="005C6F69">
      <w:pPr>
        <w:spacing w:line="360" w:lineRule="auto"/>
        <w:rPr>
          <w:rFonts w:ascii="Arial" w:eastAsia="Arial" w:hAnsi="Arial" w:cs="Arial"/>
          <w:sz w:val="24"/>
          <w:szCs w:val="24"/>
        </w:rPr>
      </w:pPr>
    </w:p>
    <w:p w14:paraId="7A78A28D" w14:textId="77777777" w:rsidR="002976B8" w:rsidRPr="005C6F69" w:rsidRDefault="002976B8" w:rsidP="005C6F69">
      <w:pPr>
        <w:spacing w:line="360" w:lineRule="auto"/>
        <w:rPr>
          <w:rFonts w:ascii="Arial" w:eastAsia="Arial" w:hAnsi="Arial" w:cs="Arial"/>
          <w:sz w:val="24"/>
          <w:szCs w:val="24"/>
        </w:rPr>
      </w:pPr>
      <w:r w:rsidRPr="005C6F69">
        <w:rPr>
          <w:rFonts w:ascii="Arial" w:eastAsia="Arial" w:hAnsi="Arial" w:cs="Arial"/>
          <w:sz w:val="24"/>
          <w:szCs w:val="24"/>
        </w:rPr>
        <w:t>SL2P.cpp is the main function with the following functions:</w:t>
      </w:r>
    </w:p>
    <w:p w14:paraId="0100E806" w14:textId="77777777" w:rsidR="002976B8" w:rsidRPr="005C6F69" w:rsidRDefault="002976B8" w:rsidP="005C6F69">
      <w:pPr>
        <w:numPr>
          <w:ilvl w:val="0"/>
          <w:numId w:val="11"/>
        </w:numPr>
        <w:spacing w:line="360" w:lineRule="auto"/>
        <w:ind w:left="720" w:hanging="360"/>
        <w:rPr>
          <w:rFonts w:ascii="Arial" w:eastAsia="Arial" w:hAnsi="Arial" w:cs="Arial"/>
          <w:sz w:val="24"/>
          <w:szCs w:val="24"/>
        </w:rPr>
      </w:pPr>
      <w:proofErr w:type="spellStart"/>
      <w:r w:rsidRPr="005C6F69">
        <w:rPr>
          <w:rFonts w:ascii="Arial" w:eastAsia="Arial" w:hAnsi="Arial" w:cs="Arial"/>
          <w:sz w:val="24"/>
          <w:szCs w:val="24"/>
        </w:rPr>
        <w:t>calculateAngles</w:t>
      </w:r>
      <w:proofErr w:type="spellEnd"/>
      <w:r w:rsidRPr="005C6F69">
        <w:rPr>
          <w:rFonts w:ascii="Arial" w:eastAsia="Arial" w:hAnsi="Arial" w:cs="Arial"/>
          <w:sz w:val="24"/>
          <w:szCs w:val="24"/>
        </w:rPr>
        <w:t xml:space="preserve"> - function to calculate solar and sensor angles based on tile index</w:t>
      </w:r>
    </w:p>
    <w:p w14:paraId="1AD1EED8" w14:textId="77777777" w:rsidR="002976B8" w:rsidRPr="005C6F69" w:rsidRDefault="002976B8" w:rsidP="005C6F69">
      <w:pPr>
        <w:numPr>
          <w:ilvl w:val="0"/>
          <w:numId w:val="11"/>
        </w:numPr>
        <w:spacing w:line="360" w:lineRule="auto"/>
        <w:ind w:left="720" w:hanging="360"/>
        <w:rPr>
          <w:rFonts w:ascii="Arial" w:eastAsia="Arial" w:hAnsi="Arial" w:cs="Arial"/>
          <w:sz w:val="24"/>
          <w:szCs w:val="24"/>
        </w:rPr>
      </w:pPr>
      <w:proofErr w:type="spellStart"/>
      <w:r w:rsidRPr="005C6F69">
        <w:rPr>
          <w:rFonts w:ascii="Arial" w:eastAsia="Arial" w:hAnsi="Arial" w:cs="Arial"/>
          <w:sz w:val="24"/>
          <w:szCs w:val="24"/>
        </w:rPr>
        <w:t>CalBioPhy</w:t>
      </w:r>
      <w:proofErr w:type="spellEnd"/>
      <w:r w:rsidRPr="005C6F69">
        <w:rPr>
          <w:rFonts w:ascii="Arial" w:eastAsia="Arial" w:hAnsi="Arial" w:cs="Arial"/>
          <w:sz w:val="24"/>
          <w:szCs w:val="24"/>
        </w:rPr>
        <w:t xml:space="preserve"> - function to calculate </w:t>
      </w:r>
      <w:proofErr w:type="spellStart"/>
      <w:r w:rsidRPr="005C6F69">
        <w:rPr>
          <w:rFonts w:ascii="Arial" w:eastAsia="Arial" w:hAnsi="Arial" w:cs="Arial"/>
          <w:sz w:val="24"/>
          <w:szCs w:val="24"/>
        </w:rPr>
        <w:t>BioPhysical</w:t>
      </w:r>
      <w:proofErr w:type="spellEnd"/>
      <w:r w:rsidRPr="005C6F69">
        <w:rPr>
          <w:rFonts w:ascii="Arial" w:eastAsia="Arial" w:hAnsi="Arial" w:cs="Arial"/>
          <w:sz w:val="24"/>
          <w:szCs w:val="24"/>
        </w:rPr>
        <w:t xml:space="preserve"> parameters based on input imagery cubes</w:t>
      </w:r>
    </w:p>
    <w:p w14:paraId="02C4A4F2" w14:textId="77777777" w:rsidR="002976B8" w:rsidRPr="005C6F69" w:rsidRDefault="002976B8" w:rsidP="005C6F69">
      <w:pPr>
        <w:numPr>
          <w:ilvl w:val="0"/>
          <w:numId w:val="11"/>
        </w:numPr>
        <w:spacing w:line="360" w:lineRule="auto"/>
        <w:ind w:left="720" w:hanging="360"/>
        <w:rPr>
          <w:rFonts w:ascii="Arial" w:eastAsia="Arial" w:hAnsi="Arial" w:cs="Arial"/>
          <w:sz w:val="24"/>
          <w:szCs w:val="24"/>
        </w:rPr>
      </w:pPr>
      <w:proofErr w:type="spellStart"/>
      <w:r w:rsidRPr="005C6F69">
        <w:rPr>
          <w:rFonts w:ascii="Arial" w:eastAsia="Arial" w:hAnsi="Arial" w:cs="Arial"/>
          <w:sz w:val="24"/>
          <w:szCs w:val="24"/>
        </w:rPr>
        <w:t>CalNeuralNetFlagOutput</w:t>
      </w:r>
      <w:proofErr w:type="spellEnd"/>
      <w:r w:rsidRPr="005C6F69">
        <w:rPr>
          <w:rFonts w:ascii="Arial" w:eastAsia="Arial" w:hAnsi="Arial" w:cs="Arial"/>
          <w:sz w:val="24"/>
          <w:szCs w:val="24"/>
        </w:rPr>
        <w:t xml:space="preserve"> - function to calculate biophysical parameters and flag based on the input pixels</w:t>
      </w:r>
    </w:p>
    <w:p w14:paraId="4CF89A0A" w14:textId="77777777" w:rsidR="002976B8" w:rsidRPr="005C6F69" w:rsidRDefault="002976B8" w:rsidP="005C6F69">
      <w:pPr>
        <w:numPr>
          <w:ilvl w:val="0"/>
          <w:numId w:val="11"/>
        </w:numPr>
        <w:spacing w:line="360" w:lineRule="auto"/>
        <w:ind w:left="720" w:hanging="360"/>
        <w:rPr>
          <w:rFonts w:ascii="Arial" w:eastAsia="Arial" w:hAnsi="Arial" w:cs="Arial"/>
          <w:sz w:val="24"/>
          <w:szCs w:val="24"/>
        </w:rPr>
      </w:pPr>
      <w:proofErr w:type="spellStart"/>
      <w:r w:rsidRPr="005C6F69">
        <w:rPr>
          <w:rFonts w:ascii="Arial" w:eastAsia="Arial" w:hAnsi="Arial" w:cs="Arial"/>
          <w:sz w:val="24"/>
          <w:szCs w:val="24"/>
        </w:rPr>
        <w:t>CalunNeuralNetOutput</w:t>
      </w:r>
      <w:proofErr w:type="spellEnd"/>
      <w:r w:rsidRPr="005C6F69">
        <w:rPr>
          <w:rFonts w:ascii="Arial" w:eastAsia="Arial" w:hAnsi="Arial" w:cs="Arial"/>
          <w:sz w:val="24"/>
          <w:szCs w:val="24"/>
        </w:rPr>
        <w:t xml:space="preserve"> - function to calculate uncertainty biophysical parameters based on the input pixels</w:t>
      </w:r>
    </w:p>
    <w:p w14:paraId="783A43B7" w14:textId="77777777" w:rsidR="002976B8" w:rsidRPr="005C6F69" w:rsidRDefault="002976B8" w:rsidP="005C6F69">
      <w:pPr>
        <w:numPr>
          <w:ilvl w:val="0"/>
          <w:numId w:val="11"/>
        </w:numPr>
        <w:spacing w:line="360" w:lineRule="auto"/>
        <w:ind w:left="720" w:hanging="360"/>
        <w:rPr>
          <w:rFonts w:ascii="Arial" w:eastAsia="Arial" w:hAnsi="Arial" w:cs="Arial"/>
          <w:sz w:val="24"/>
          <w:szCs w:val="24"/>
        </w:rPr>
      </w:pPr>
      <w:proofErr w:type="spellStart"/>
      <w:r w:rsidRPr="005C6F69">
        <w:rPr>
          <w:rFonts w:ascii="Arial" w:eastAsia="Arial" w:hAnsi="Arial" w:cs="Arial"/>
          <w:sz w:val="24"/>
          <w:szCs w:val="24"/>
        </w:rPr>
        <w:t>outputToFile</w:t>
      </w:r>
      <w:proofErr w:type="spellEnd"/>
      <w:r w:rsidRPr="005C6F69">
        <w:rPr>
          <w:rFonts w:ascii="Arial" w:eastAsia="Arial" w:hAnsi="Arial" w:cs="Arial"/>
          <w:sz w:val="24"/>
          <w:szCs w:val="24"/>
        </w:rPr>
        <w:t xml:space="preserve"> - function to save the result to file</w:t>
      </w:r>
    </w:p>
    <w:p w14:paraId="01B0E61D" w14:textId="77777777" w:rsidR="002976B8" w:rsidRPr="005C6F69" w:rsidRDefault="002976B8" w:rsidP="005C6F69">
      <w:pPr>
        <w:spacing w:line="360" w:lineRule="auto"/>
        <w:rPr>
          <w:rFonts w:ascii="Arial" w:eastAsia="Arial" w:hAnsi="Arial" w:cs="Arial"/>
          <w:sz w:val="24"/>
          <w:szCs w:val="24"/>
        </w:rPr>
      </w:pPr>
    </w:p>
    <w:p w14:paraId="35833982" w14:textId="77777777"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 xml:space="preserve">Class </w:t>
      </w:r>
      <w:proofErr w:type="spellStart"/>
      <w:r w:rsidRPr="005C6F69">
        <w:rPr>
          <w:rFonts w:ascii="Arial" w:eastAsia="Arial" w:hAnsi="Arial" w:cs="Arial"/>
          <w:sz w:val="24"/>
          <w:szCs w:val="24"/>
        </w:rPr>
        <w:t>BioPhy</w:t>
      </w:r>
      <w:proofErr w:type="spellEnd"/>
      <w:r w:rsidRPr="005C6F69">
        <w:rPr>
          <w:rFonts w:ascii="Arial" w:eastAsia="Arial" w:hAnsi="Arial" w:cs="Arial"/>
          <w:sz w:val="24"/>
          <w:szCs w:val="24"/>
        </w:rPr>
        <w:t xml:space="preserve"> is a biophysical wrapper class to access the parameters in Class Network, class </w:t>
      </w:r>
      <w:proofErr w:type="spellStart"/>
      <w:r w:rsidRPr="005C6F69">
        <w:rPr>
          <w:rFonts w:ascii="Arial" w:eastAsia="Arial" w:hAnsi="Arial" w:cs="Arial"/>
          <w:sz w:val="24"/>
          <w:szCs w:val="24"/>
        </w:rPr>
        <w:t>Convexhull</w:t>
      </w:r>
      <w:proofErr w:type="spellEnd"/>
      <w:r w:rsidRPr="005C6F69">
        <w:rPr>
          <w:rFonts w:ascii="Arial" w:eastAsia="Arial" w:hAnsi="Arial" w:cs="Arial"/>
          <w:sz w:val="24"/>
          <w:szCs w:val="24"/>
        </w:rPr>
        <w:t xml:space="preserve">, </w:t>
      </w:r>
      <w:proofErr w:type="gramStart"/>
      <w:r w:rsidRPr="005C6F69">
        <w:rPr>
          <w:rFonts w:ascii="Arial" w:eastAsia="Arial" w:hAnsi="Arial" w:cs="Arial"/>
          <w:sz w:val="24"/>
          <w:szCs w:val="24"/>
        </w:rPr>
        <w:t>class</w:t>
      </w:r>
      <w:proofErr w:type="gramEnd"/>
      <w:r w:rsidRPr="005C6F69">
        <w:rPr>
          <w:rFonts w:ascii="Arial" w:eastAsia="Arial" w:hAnsi="Arial" w:cs="Arial"/>
          <w:sz w:val="24"/>
          <w:szCs w:val="24"/>
        </w:rPr>
        <w:t xml:space="preserve"> </w:t>
      </w:r>
      <w:proofErr w:type="spellStart"/>
      <w:r w:rsidRPr="005C6F69">
        <w:rPr>
          <w:rFonts w:ascii="Arial" w:eastAsia="Arial" w:hAnsi="Arial" w:cs="Arial"/>
          <w:sz w:val="24"/>
          <w:szCs w:val="24"/>
        </w:rPr>
        <w:t>BioVARboundingbox</w:t>
      </w:r>
      <w:proofErr w:type="spellEnd"/>
      <w:r w:rsidRPr="005C6F69">
        <w:rPr>
          <w:rFonts w:ascii="Arial" w:eastAsia="Arial" w:hAnsi="Arial" w:cs="Arial"/>
          <w:sz w:val="24"/>
          <w:szCs w:val="24"/>
        </w:rPr>
        <w:t>.</w:t>
      </w:r>
    </w:p>
    <w:p w14:paraId="06420832" w14:textId="77777777"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 xml:space="preserve">Class Network is the kernel part in the implementation, which include parsing the coefficients of neural network, and computation of the output of neural network. </w:t>
      </w:r>
    </w:p>
    <w:p w14:paraId="2E412315" w14:textId="77777777"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lastRenderedPageBreak/>
        <w:t xml:space="preserve">Class </w:t>
      </w:r>
      <w:proofErr w:type="spellStart"/>
      <w:r w:rsidRPr="005C6F69">
        <w:rPr>
          <w:rFonts w:ascii="Arial" w:eastAsia="Arial" w:hAnsi="Arial" w:cs="Arial"/>
          <w:sz w:val="24"/>
          <w:szCs w:val="24"/>
        </w:rPr>
        <w:t>Convexhull</w:t>
      </w:r>
      <w:proofErr w:type="spellEnd"/>
      <w:r w:rsidRPr="005C6F69">
        <w:rPr>
          <w:rFonts w:ascii="Arial" w:eastAsia="Arial" w:hAnsi="Arial" w:cs="Arial"/>
          <w:sz w:val="24"/>
          <w:szCs w:val="24"/>
        </w:rPr>
        <w:t xml:space="preserve"> is to parse the parameters from the convex.txt and has the regular functions of setter and getter. </w:t>
      </w:r>
    </w:p>
    <w:p w14:paraId="13EBA9F5" w14:textId="77777777"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 xml:space="preserve">Class </w:t>
      </w:r>
      <w:proofErr w:type="spellStart"/>
      <w:r w:rsidRPr="005C6F69">
        <w:rPr>
          <w:rFonts w:ascii="Arial" w:eastAsia="Arial" w:hAnsi="Arial" w:cs="Arial"/>
          <w:sz w:val="24"/>
          <w:szCs w:val="24"/>
        </w:rPr>
        <w:t>BioVARboundingbox</w:t>
      </w:r>
      <w:proofErr w:type="spellEnd"/>
      <w:r w:rsidRPr="005C6F69">
        <w:rPr>
          <w:rFonts w:ascii="Arial" w:eastAsia="Arial" w:hAnsi="Arial" w:cs="Arial"/>
          <w:sz w:val="24"/>
          <w:szCs w:val="24"/>
        </w:rPr>
        <w:t xml:space="preserve"> is to parse the parameters from the input text file and has the regular functions of setter and getter.</w:t>
      </w:r>
    </w:p>
    <w:p w14:paraId="365B5F18" w14:textId="497DA048" w:rsidR="00155122" w:rsidRPr="005C6F69" w:rsidRDefault="00155122" w:rsidP="005C6F69">
      <w:pPr>
        <w:spacing w:line="360" w:lineRule="auto"/>
        <w:rPr>
          <w:rFonts w:ascii="Arial" w:eastAsia="Arial" w:hAnsi="Arial" w:cs="Arial"/>
          <w:sz w:val="24"/>
          <w:szCs w:val="24"/>
        </w:rPr>
      </w:pPr>
    </w:p>
    <w:p w14:paraId="737AB9CD" w14:textId="0F8892FC" w:rsidR="002976B8" w:rsidRPr="005C6F69" w:rsidRDefault="002976B8" w:rsidP="005C6F69">
      <w:pPr>
        <w:pStyle w:val="Heading1"/>
        <w:spacing w:line="360" w:lineRule="auto"/>
        <w:rPr>
          <w:rFonts w:ascii="Arial" w:eastAsia="Arial" w:hAnsi="Arial" w:cs="Arial"/>
          <w:sz w:val="24"/>
          <w:szCs w:val="24"/>
        </w:rPr>
      </w:pPr>
      <w:r w:rsidRPr="005C6F69">
        <w:rPr>
          <w:rFonts w:ascii="Arial" w:eastAsia="Arial" w:hAnsi="Arial" w:cs="Arial"/>
          <w:sz w:val="24"/>
          <w:szCs w:val="24"/>
        </w:rPr>
        <w:t xml:space="preserve">Installation </w:t>
      </w:r>
    </w:p>
    <w:p w14:paraId="057B999A" w14:textId="71C06A6E" w:rsidR="002976B8" w:rsidRPr="005C6F69" w:rsidRDefault="002976B8" w:rsidP="005C6F69">
      <w:pPr>
        <w:spacing w:line="360" w:lineRule="auto"/>
        <w:rPr>
          <w:rFonts w:ascii="Arial" w:eastAsia="Arial" w:hAnsi="Arial" w:cs="Arial"/>
          <w:sz w:val="24"/>
          <w:szCs w:val="24"/>
        </w:rPr>
      </w:pPr>
    </w:p>
    <w:p w14:paraId="7DBFF4B8" w14:textId="5BD7DECB" w:rsidR="002976B8" w:rsidRPr="005C6F69" w:rsidRDefault="002976B8"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Windows/Linux</w:t>
      </w:r>
    </w:p>
    <w:p w14:paraId="01FE6E97" w14:textId="1725E38A" w:rsidR="002976B8" w:rsidRPr="005C6F69" w:rsidRDefault="002976B8" w:rsidP="005C6F69">
      <w:pPr>
        <w:spacing w:line="360" w:lineRule="auto"/>
        <w:rPr>
          <w:rFonts w:ascii="Arial" w:eastAsia="Arial" w:hAnsi="Arial" w:cs="Arial"/>
          <w:sz w:val="24"/>
          <w:szCs w:val="24"/>
        </w:rPr>
      </w:pPr>
    </w:p>
    <w:p w14:paraId="2396DB75" w14:textId="72CE2D59" w:rsidR="00B67517" w:rsidRDefault="00B67517" w:rsidP="005C6F69">
      <w:pPr>
        <w:spacing w:line="360" w:lineRule="auto"/>
        <w:rPr>
          <w:rFonts w:ascii="Arial" w:eastAsia="Arial" w:hAnsi="Arial" w:cs="Arial"/>
          <w:sz w:val="24"/>
          <w:szCs w:val="24"/>
        </w:rPr>
      </w:pPr>
      <w:r w:rsidRPr="005C6F69">
        <w:rPr>
          <w:rFonts w:ascii="Arial" w:eastAsia="Arial" w:hAnsi="Arial" w:cs="Arial"/>
          <w:sz w:val="24"/>
          <w:szCs w:val="24"/>
        </w:rPr>
        <w:t xml:space="preserve">The codes were developed in Windows </w:t>
      </w:r>
      <w:r w:rsidR="00084ED0" w:rsidRPr="005C6F69">
        <w:rPr>
          <w:rFonts w:ascii="Arial" w:eastAsia="Arial" w:hAnsi="Arial" w:cs="Arial"/>
          <w:sz w:val="24"/>
          <w:szCs w:val="24"/>
        </w:rPr>
        <w:t>under the platform of Visual Studio 2019 C++</w:t>
      </w:r>
      <w:proofErr w:type="gramStart"/>
      <w:r w:rsidR="00084ED0" w:rsidRPr="005C6F69">
        <w:rPr>
          <w:rFonts w:ascii="Arial" w:eastAsia="Arial" w:hAnsi="Arial" w:cs="Arial"/>
          <w:sz w:val="24"/>
          <w:szCs w:val="24"/>
        </w:rPr>
        <w:t>,</w:t>
      </w:r>
      <w:proofErr w:type="gramEnd"/>
      <w:r w:rsidR="00084ED0" w:rsidRPr="005C6F69">
        <w:rPr>
          <w:rFonts w:ascii="Arial" w:eastAsia="Arial" w:hAnsi="Arial" w:cs="Arial"/>
          <w:sz w:val="24"/>
          <w:szCs w:val="24"/>
        </w:rPr>
        <w:t xml:space="preserve"> the project template used is Console App, which </w:t>
      </w:r>
      <w:r w:rsidR="008E035B">
        <w:rPr>
          <w:rFonts w:ascii="Arial" w:eastAsia="Arial" w:hAnsi="Arial" w:cs="Arial"/>
          <w:sz w:val="24"/>
          <w:szCs w:val="24"/>
        </w:rPr>
        <w:t>is</w:t>
      </w:r>
      <w:r w:rsidR="00084ED0" w:rsidRPr="005C6F69">
        <w:rPr>
          <w:rFonts w:ascii="Arial" w:eastAsia="Arial" w:hAnsi="Arial" w:cs="Arial"/>
          <w:sz w:val="24"/>
          <w:szCs w:val="24"/>
        </w:rPr>
        <w:t xml:space="preserve"> easily migrated to Linux.</w:t>
      </w:r>
    </w:p>
    <w:p w14:paraId="0573E305" w14:textId="77777777" w:rsidR="005C6F69" w:rsidRPr="005C6F69" w:rsidRDefault="005C6F69" w:rsidP="005C6F69">
      <w:pPr>
        <w:spacing w:line="360" w:lineRule="auto"/>
        <w:rPr>
          <w:rFonts w:ascii="Arial" w:eastAsia="Arial" w:hAnsi="Arial" w:cs="Arial"/>
          <w:sz w:val="24"/>
          <w:szCs w:val="24"/>
        </w:rPr>
      </w:pPr>
    </w:p>
    <w:p w14:paraId="6A5BDDA7" w14:textId="77777777" w:rsidR="00155122" w:rsidRPr="005C6F69" w:rsidRDefault="00506766" w:rsidP="005C6F69">
      <w:pPr>
        <w:pStyle w:val="Heading2"/>
        <w:spacing w:line="360" w:lineRule="auto"/>
        <w:rPr>
          <w:rFonts w:ascii="Arial" w:eastAsia="Arial" w:hAnsi="Arial" w:cs="Arial"/>
          <w:sz w:val="24"/>
          <w:szCs w:val="24"/>
        </w:rPr>
      </w:pPr>
      <w:r w:rsidRPr="005C6F69">
        <w:rPr>
          <w:rFonts w:ascii="Arial" w:eastAsia="Arial" w:hAnsi="Arial" w:cs="Arial"/>
          <w:sz w:val="24"/>
          <w:szCs w:val="24"/>
        </w:rPr>
        <w:t>Testing</w:t>
      </w:r>
    </w:p>
    <w:p w14:paraId="5345FA07" w14:textId="77777777"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There are two testing methods:</w:t>
      </w:r>
    </w:p>
    <w:p w14:paraId="3E95CEB6" w14:textId="77777777"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 xml:space="preserve">One is used the executable file BioPhy.exe located at </w:t>
      </w:r>
      <w:proofErr w:type="spellStart"/>
      <w:r w:rsidRPr="005C6F69">
        <w:rPr>
          <w:rFonts w:ascii="Arial" w:eastAsia="Arial" w:hAnsi="Arial" w:cs="Arial"/>
          <w:sz w:val="24"/>
          <w:szCs w:val="24"/>
        </w:rPr>
        <w:t>BioPhy</w:t>
      </w:r>
      <w:proofErr w:type="spellEnd"/>
      <w:r w:rsidRPr="005C6F69">
        <w:rPr>
          <w:rFonts w:ascii="Arial" w:eastAsia="Arial" w:hAnsi="Arial" w:cs="Arial"/>
          <w:sz w:val="24"/>
          <w:szCs w:val="24"/>
        </w:rPr>
        <w:t xml:space="preserve"> -</w:t>
      </w:r>
      <w:proofErr w:type="spellStart"/>
      <w:r w:rsidRPr="005C6F69">
        <w:rPr>
          <w:rFonts w:ascii="Arial" w:eastAsia="Arial" w:hAnsi="Arial" w:cs="Arial"/>
          <w:sz w:val="24"/>
          <w:szCs w:val="24"/>
        </w:rPr>
        <w:t>Tileprocessing</w:t>
      </w:r>
      <w:proofErr w:type="spellEnd"/>
      <w:r w:rsidRPr="005C6F69">
        <w:rPr>
          <w:rFonts w:ascii="Arial" w:eastAsia="Arial" w:hAnsi="Arial" w:cs="Arial"/>
          <w:sz w:val="24"/>
          <w:szCs w:val="24"/>
        </w:rPr>
        <w:t xml:space="preserve"> - \x64\Release with the following data setting.</w:t>
      </w:r>
    </w:p>
    <w:p w14:paraId="1427F2BD" w14:textId="47F60CC8"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Copy the sample data (5000 by 50000) under C directory</w:t>
      </w:r>
      <w:r w:rsidR="00BF2BE0">
        <w:rPr>
          <w:rFonts w:ascii="Arial" w:eastAsia="Arial" w:hAnsi="Arial" w:cs="Arial"/>
          <w:sz w:val="24"/>
          <w:szCs w:val="24"/>
        </w:rPr>
        <w:t>, the coefficient files are also include in the sample data with a subdirectory of \coefficients</w:t>
      </w:r>
      <w:r w:rsidRPr="005C6F69">
        <w:rPr>
          <w:rFonts w:ascii="Arial" w:eastAsia="Arial" w:hAnsi="Arial" w:cs="Arial"/>
          <w:sz w:val="24"/>
          <w:szCs w:val="24"/>
        </w:rPr>
        <w:t>.</w:t>
      </w:r>
    </w:p>
    <w:p w14:paraId="5B97EF3C" w14:textId="7B5869A9" w:rsidR="00155122" w:rsidRPr="005C6F69" w:rsidRDefault="00506766" w:rsidP="005C6F69">
      <w:pPr>
        <w:spacing w:line="360" w:lineRule="auto"/>
        <w:rPr>
          <w:rFonts w:ascii="Arial" w:eastAsia="Arial" w:hAnsi="Arial" w:cs="Arial"/>
          <w:sz w:val="24"/>
          <w:szCs w:val="24"/>
        </w:rPr>
      </w:pPr>
      <w:r w:rsidRPr="005C6F69">
        <w:rPr>
          <w:rFonts w:ascii="Arial" w:eastAsia="Arial" w:hAnsi="Arial" w:cs="Arial"/>
          <w:sz w:val="24"/>
          <w:szCs w:val="24"/>
        </w:rPr>
        <w:t xml:space="preserve">The second is to change the code at the beginning of SL2P.cpp to reflect the input data path and data size; at the same time, change the content of Filelist.txt located at Tile43\coefficients with the full path name of those coefficients. </w:t>
      </w:r>
    </w:p>
    <w:p w14:paraId="09DA80C5" w14:textId="1E8AA929" w:rsidR="002976B8" w:rsidRPr="005C6F69" w:rsidRDefault="002976B8" w:rsidP="005C6F69">
      <w:pPr>
        <w:spacing w:line="360" w:lineRule="auto"/>
        <w:rPr>
          <w:rFonts w:ascii="Arial" w:eastAsia="Arial" w:hAnsi="Arial" w:cs="Arial"/>
          <w:sz w:val="24"/>
          <w:szCs w:val="24"/>
        </w:rPr>
      </w:pPr>
    </w:p>
    <w:p w14:paraId="48884816" w14:textId="4DDC4A94" w:rsidR="002976B8" w:rsidRPr="005C6F69" w:rsidRDefault="002976B8" w:rsidP="005C6F69">
      <w:pPr>
        <w:spacing w:line="360" w:lineRule="auto"/>
        <w:rPr>
          <w:rFonts w:ascii="Arial" w:eastAsia="Arial" w:hAnsi="Arial" w:cs="Arial"/>
          <w:sz w:val="24"/>
          <w:szCs w:val="24"/>
        </w:rPr>
      </w:pPr>
      <w:r w:rsidRPr="005C6F69">
        <w:rPr>
          <w:rFonts w:ascii="Arial" w:eastAsia="Arial" w:hAnsi="Arial" w:cs="Arial"/>
          <w:sz w:val="24"/>
          <w:szCs w:val="24"/>
        </w:rPr>
        <w:t xml:space="preserve">A sample of this testing result </w:t>
      </w:r>
      <w:proofErr w:type="gramStart"/>
      <w:r w:rsidRPr="005C6F69">
        <w:rPr>
          <w:rFonts w:ascii="Arial" w:eastAsia="Arial" w:hAnsi="Arial" w:cs="Arial"/>
          <w:sz w:val="24"/>
          <w:szCs w:val="24"/>
        </w:rPr>
        <w:t>is provided</w:t>
      </w:r>
      <w:proofErr w:type="gramEnd"/>
      <w:r w:rsidRPr="005C6F69">
        <w:rPr>
          <w:rFonts w:ascii="Arial" w:eastAsia="Arial" w:hAnsi="Arial" w:cs="Arial"/>
          <w:sz w:val="24"/>
          <w:szCs w:val="24"/>
        </w:rPr>
        <w:t xml:space="preserve"> at </w:t>
      </w:r>
      <w:r w:rsidR="00B67517" w:rsidRPr="005C6F69">
        <w:rPr>
          <w:rFonts w:ascii="Arial" w:eastAsia="Arial" w:hAnsi="Arial" w:cs="Arial"/>
          <w:sz w:val="24"/>
          <w:szCs w:val="24"/>
        </w:rPr>
        <w:t>Google Drive (https://drive.google.com/open?id=1Wsht8GRtpo5Sg96ExFrRs2g_cBRB1149)</w:t>
      </w:r>
      <w:r w:rsidRPr="005C6F69">
        <w:rPr>
          <w:rFonts w:ascii="Arial" w:eastAsia="Arial" w:hAnsi="Arial" w:cs="Arial"/>
          <w:sz w:val="24"/>
          <w:szCs w:val="24"/>
        </w:rPr>
        <w:t>.</w:t>
      </w:r>
    </w:p>
    <w:p w14:paraId="5F925CA1" w14:textId="0CF8776A" w:rsidR="002976B8" w:rsidRPr="005C6F69" w:rsidRDefault="002976B8" w:rsidP="005C6F69">
      <w:pPr>
        <w:spacing w:line="360" w:lineRule="auto"/>
        <w:rPr>
          <w:rFonts w:ascii="Arial" w:eastAsia="Arial" w:hAnsi="Arial" w:cs="Arial"/>
          <w:sz w:val="24"/>
          <w:szCs w:val="24"/>
        </w:rPr>
      </w:pPr>
    </w:p>
    <w:p w14:paraId="3309D8B4" w14:textId="59E0C63D" w:rsidR="002976B8" w:rsidRPr="005C6F69" w:rsidRDefault="002976B8" w:rsidP="005C6F69">
      <w:pPr>
        <w:pStyle w:val="Heading1"/>
        <w:spacing w:line="360" w:lineRule="auto"/>
        <w:rPr>
          <w:rFonts w:ascii="Arial" w:eastAsia="Arial" w:hAnsi="Arial" w:cs="Arial"/>
          <w:sz w:val="24"/>
          <w:szCs w:val="24"/>
        </w:rPr>
      </w:pPr>
      <w:r w:rsidRPr="005C6F69">
        <w:rPr>
          <w:rFonts w:ascii="Arial" w:eastAsia="Arial" w:hAnsi="Arial" w:cs="Arial"/>
          <w:sz w:val="24"/>
          <w:szCs w:val="24"/>
        </w:rPr>
        <w:lastRenderedPageBreak/>
        <w:t>Conclusions</w:t>
      </w:r>
    </w:p>
    <w:p w14:paraId="1F21FAB0" w14:textId="759AF452" w:rsidR="002976B8" w:rsidRPr="005C6F69" w:rsidRDefault="002976B8" w:rsidP="005C6F69">
      <w:pPr>
        <w:spacing w:line="360" w:lineRule="auto"/>
        <w:rPr>
          <w:rFonts w:ascii="Arial" w:eastAsia="Arial" w:hAnsi="Arial" w:cs="Arial"/>
          <w:sz w:val="24"/>
          <w:szCs w:val="24"/>
        </w:rPr>
      </w:pPr>
    </w:p>
    <w:p w14:paraId="549BEB71" w14:textId="6E44C28F" w:rsidR="002976B8" w:rsidRPr="005C6F69" w:rsidRDefault="002976B8" w:rsidP="005C6F69">
      <w:pPr>
        <w:spacing w:line="360" w:lineRule="auto"/>
        <w:rPr>
          <w:rFonts w:ascii="Arial" w:eastAsia="Arial" w:hAnsi="Arial" w:cs="Arial"/>
          <w:sz w:val="24"/>
          <w:szCs w:val="24"/>
        </w:rPr>
      </w:pPr>
      <w:r w:rsidRPr="005C6F69">
        <w:rPr>
          <w:rFonts w:ascii="Arial" w:eastAsia="Arial" w:hAnsi="Arial" w:cs="Arial"/>
          <w:sz w:val="24"/>
          <w:szCs w:val="24"/>
        </w:rPr>
        <w:t>This document described an implementation of the SL2P-CCRS system for mapping vegetation biophysical variables applied to Landsat 8 OLI image cubes produced by the CCRS Landsat Processing System.</w:t>
      </w:r>
    </w:p>
    <w:p w14:paraId="15925B74" w14:textId="2ACB2EBC" w:rsidR="002976B8" w:rsidRPr="005C6F69" w:rsidRDefault="002976B8" w:rsidP="005C6F69">
      <w:pPr>
        <w:spacing w:line="360" w:lineRule="auto"/>
        <w:rPr>
          <w:rFonts w:ascii="Arial" w:eastAsia="Arial" w:hAnsi="Arial" w:cs="Arial"/>
          <w:sz w:val="24"/>
          <w:szCs w:val="24"/>
        </w:rPr>
      </w:pPr>
    </w:p>
    <w:p w14:paraId="4FCCA19C" w14:textId="6F358793" w:rsidR="002976B8" w:rsidRPr="005C6F69" w:rsidRDefault="002976B8" w:rsidP="005C6F69">
      <w:pPr>
        <w:spacing w:line="360" w:lineRule="auto"/>
        <w:rPr>
          <w:rFonts w:ascii="Arial" w:eastAsia="Arial" w:hAnsi="Arial" w:cs="Arial"/>
          <w:sz w:val="24"/>
          <w:szCs w:val="24"/>
        </w:rPr>
      </w:pPr>
      <w:r w:rsidRPr="005C6F69">
        <w:rPr>
          <w:rFonts w:ascii="Arial" w:eastAsia="Arial" w:hAnsi="Arial" w:cs="Arial"/>
          <w:sz w:val="24"/>
          <w:szCs w:val="24"/>
        </w:rPr>
        <w:t xml:space="preserve">Details regarding the algorithm, implementation, installation and testing </w:t>
      </w:r>
      <w:proofErr w:type="gramStart"/>
      <w:r w:rsidRPr="005C6F69">
        <w:rPr>
          <w:rFonts w:ascii="Arial" w:eastAsia="Arial" w:hAnsi="Arial" w:cs="Arial"/>
          <w:sz w:val="24"/>
          <w:szCs w:val="24"/>
        </w:rPr>
        <w:t>were provided</w:t>
      </w:r>
      <w:proofErr w:type="gramEnd"/>
      <w:r w:rsidRPr="005C6F69">
        <w:rPr>
          <w:rFonts w:ascii="Arial" w:eastAsia="Arial" w:hAnsi="Arial" w:cs="Arial"/>
          <w:sz w:val="24"/>
          <w:szCs w:val="24"/>
        </w:rPr>
        <w:t>.</w:t>
      </w:r>
    </w:p>
    <w:p w14:paraId="739EF72E" w14:textId="347D8564" w:rsidR="002976B8" w:rsidRPr="005C6F69" w:rsidRDefault="002976B8" w:rsidP="005C6F69">
      <w:pPr>
        <w:spacing w:line="360" w:lineRule="auto"/>
        <w:rPr>
          <w:rFonts w:ascii="Arial" w:eastAsia="Arial" w:hAnsi="Arial" w:cs="Arial"/>
          <w:sz w:val="24"/>
          <w:szCs w:val="24"/>
        </w:rPr>
      </w:pPr>
    </w:p>
    <w:p w14:paraId="4E731389" w14:textId="75FB14E7" w:rsidR="002976B8" w:rsidRPr="005C6F69" w:rsidRDefault="002976B8" w:rsidP="005C6F69">
      <w:pPr>
        <w:spacing w:line="360" w:lineRule="auto"/>
        <w:rPr>
          <w:rFonts w:ascii="Arial" w:eastAsia="Arial" w:hAnsi="Arial" w:cs="Arial"/>
          <w:sz w:val="24"/>
          <w:szCs w:val="24"/>
        </w:rPr>
      </w:pPr>
      <w:r w:rsidRPr="005C6F69">
        <w:rPr>
          <w:rFonts w:ascii="Arial" w:eastAsia="Arial" w:hAnsi="Arial" w:cs="Arial"/>
          <w:sz w:val="24"/>
          <w:szCs w:val="24"/>
        </w:rPr>
        <w:t xml:space="preserve">The system </w:t>
      </w:r>
      <w:proofErr w:type="gramStart"/>
      <w:r w:rsidRPr="005C6F69">
        <w:rPr>
          <w:rFonts w:ascii="Arial" w:eastAsia="Arial" w:hAnsi="Arial" w:cs="Arial"/>
          <w:sz w:val="24"/>
          <w:szCs w:val="24"/>
        </w:rPr>
        <w:t>will be upgraded</w:t>
      </w:r>
      <w:proofErr w:type="gramEnd"/>
      <w:r w:rsidRPr="005C6F69">
        <w:rPr>
          <w:rFonts w:ascii="Arial" w:eastAsia="Arial" w:hAnsi="Arial" w:cs="Arial"/>
          <w:sz w:val="24"/>
          <w:szCs w:val="24"/>
        </w:rPr>
        <w:t xml:space="preserve"> in the near future to include additional regression networks as required follow validation of outputs.</w:t>
      </w:r>
    </w:p>
    <w:p w14:paraId="74C844A0" w14:textId="41FD91B4" w:rsidR="00365EEA" w:rsidRPr="005C6F69" w:rsidRDefault="00365EEA" w:rsidP="005C6F69">
      <w:pPr>
        <w:spacing w:line="360" w:lineRule="auto"/>
        <w:rPr>
          <w:rFonts w:ascii="Arial" w:eastAsia="Arial" w:hAnsi="Arial" w:cs="Arial"/>
          <w:sz w:val="24"/>
          <w:szCs w:val="24"/>
        </w:rPr>
      </w:pPr>
    </w:p>
    <w:p w14:paraId="37CB8FAA" w14:textId="55EA9F80" w:rsidR="00365EEA" w:rsidRPr="005C6F69" w:rsidRDefault="00365EEA" w:rsidP="005C6F69">
      <w:pPr>
        <w:pStyle w:val="Heading1"/>
        <w:spacing w:line="360" w:lineRule="auto"/>
        <w:rPr>
          <w:rFonts w:ascii="Arial" w:eastAsia="Arial" w:hAnsi="Arial" w:cs="Arial"/>
          <w:sz w:val="24"/>
          <w:szCs w:val="24"/>
        </w:rPr>
      </w:pPr>
      <w:r w:rsidRPr="005C6F69">
        <w:rPr>
          <w:rFonts w:ascii="Arial" w:eastAsia="Arial" w:hAnsi="Arial" w:cs="Arial"/>
          <w:sz w:val="24"/>
          <w:szCs w:val="24"/>
        </w:rPr>
        <w:t>References</w:t>
      </w:r>
    </w:p>
    <w:p w14:paraId="0AE4E49F" w14:textId="060AA59E" w:rsidR="00365EEA" w:rsidRPr="005C6F69" w:rsidRDefault="00365EEA" w:rsidP="005C6F69">
      <w:pPr>
        <w:spacing w:line="360" w:lineRule="auto"/>
        <w:rPr>
          <w:rFonts w:ascii="Arial" w:eastAsia="Arial" w:hAnsi="Arial" w:cs="Arial"/>
          <w:sz w:val="24"/>
          <w:szCs w:val="24"/>
        </w:rPr>
      </w:pPr>
    </w:p>
    <w:p w14:paraId="259DEEAE" w14:textId="62A0AA14" w:rsidR="00BF2BE0" w:rsidRDefault="00703839" w:rsidP="005C6F69">
      <w:pPr>
        <w:spacing w:line="360" w:lineRule="auto"/>
        <w:rPr>
          <w:rFonts w:ascii="Arial" w:eastAsia="Arial" w:hAnsi="Arial" w:cs="Arial"/>
          <w:sz w:val="24"/>
          <w:szCs w:val="24"/>
        </w:rPr>
      </w:pPr>
      <w:r w:rsidRPr="00703839">
        <w:rPr>
          <w:rFonts w:ascii="Arial" w:eastAsia="Arial" w:hAnsi="Arial" w:cs="Arial"/>
          <w:sz w:val="24"/>
          <w:szCs w:val="24"/>
          <w:lang w:val="fr-CA"/>
        </w:rPr>
        <w:t xml:space="preserve">Fernandes, R.A. and Djamai, N., 2020. </w:t>
      </w:r>
      <w:r w:rsidRPr="00703839">
        <w:rPr>
          <w:rFonts w:ascii="Arial" w:eastAsia="Arial" w:hAnsi="Arial" w:cs="Arial"/>
          <w:sz w:val="24"/>
          <w:szCs w:val="24"/>
        </w:rPr>
        <w:t>Algorithm Theoretical Basis Document Version 1.0: Simplified Level 2 Vegetation Processor – Distributed (SL2P-D) for Estimating Biophysical Variables using Sentinel-</w:t>
      </w:r>
      <w:proofErr w:type="gramStart"/>
      <w:r w:rsidRPr="00703839">
        <w:rPr>
          <w:rFonts w:ascii="Arial" w:eastAsia="Arial" w:hAnsi="Arial" w:cs="Arial"/>
          <w:sz w:val="24"/>
          <w:szCs w:val="24"/>
        </w:rPr>
        <w:t>2</w:t>
      </w:r>
      <w:proofErr w:type="gramEnd"/>
      <w:r w:rsidRPr="00703839">
        <w:rPr>
          <w:rFonts w:ascii="Arial" w:eastAsia="Arial" w:hAnsi="Arial" w:cs="Arial"/>
          <w:sz w:val="24"/>
          <w:szCs w:val="24"/>
        </w:rPr>
        <w:t xml:space="preserve"> Multispectral Imager Data. </w:t>
      </w:r>
      <w:r w:rsidRPr="00165899">
        <w:rPr>
          <w:rFonts w:ascii="Arial" w:eastAsia="Arial" w:hAnsi="Arial" w:cs="Arial"/>
          <w:i/>
          <w:sz w:val="24"/>
          <w:szCs w:val="24"/>
        </w:rPr>
        <w:t>Geomatics Canada</w:t>
      </w:r>
      <w:r w:rsidR="00165899">
        <w:rPr>
          <w:rFonts w:ascii="Arial" w:eastAsia="Arial" w:hAnsi="Arial" w:cs="Arial"/>
          <w:sz w:val="24"/>
          <w:szCs w:val="24"/>
        </w:rPr>
        <w:t>,</w:t>
      </w:r>
      <w:r w:rsidRPr="00703839">
        <w:rPr>
          <w:rFonts w:ascii="Arial" w:eastAsia="Arial" w:hAnsi="Arial" w:cs="Arial"/>
          <w:sz w:val="24"/>
          <w:szCs w:val="24"/>
        </w:rPr>
        <w:t xml:space="preserve"> Open File, in press, available at </w:t>
      </w:r>
      <w:r>
        <w:rPr>
          <w:rFonts w:ascii="Arial" w:eastAsia="Arial" w:hAnsi="Arial" w:cs="Arial"/>
          <w:sz w:val="24"/>
          <w:szCs w:val="24"/>
        </w:rPr>
        <w:t>“</w:t>
      </w:r>
      <w:r w:rsidRPr="00703839">
        <w:rPr>
          <w:rFonts w:ascii="Arial" w:eastAsia="Arial" w:hAnsi="Arial" w:cs="Arial"/>
          <w:sz w:val="24"/>
          <w:szCs w:val="24"/>
        </w:rPr>
        <w:t>https://github.com/cmacdou/SL2PD-flight/blob/master/Reports/sl2p-d.docx</w:t>
      </w:r>
      <w:r>
        <w:rPr>
          <w:rFonts w:ascii="Arial" w:eastAsia="Arial" w:hAnsi="Arial" w:cs="Arial"/>
          <w:sz w:val="24"/>
          <w:szCs w:val="24"/>
        </w:rPr>
        <w:t>”.</w:t>
      </w:r>
    </w:p>
    <w:p w14:paraId="37FC0516" w14:textId="77777777" w:rsidR="00703839" w:rsidRPr="005C6F69" w:rsidRDefault="00703839" w:rsidP="005C6F69">
      <w:pPr>
        <w:spacing w:line="360" w:lineRule="auto"/>
        <w:rPr>
          <w:rFonts w:ascii="Arial" w:eastAsia="Arial" w:hAnsi="Arial" w:cs="Arial"/>
          <w:sz w:val="24"/>
          <w:szCs w:val="24"/>
        </w:rPr>
      </w:pPr>
    </w:p>
    <w:p w14:paraId="36494341" w14:textId="36DA60E1" w:rsidR="00365EEA" w:rsidRDefault="006C72A7" w:rsidP="005C6F69">
      <w:pPr>
        <w:spacing w:line="360" w:lineRule="auto"/>
        <w:rPr>
          <w:rFonts w:ascii="Arial" w:eastAsia="Arial" w:hAnsi="Arial" w:cs="Arial"/>
          <w:sz w:val="24"/>
          <w:szCs w:val="24"/>
        </w:rPr>
      </w:pPr>
      <w:r w:rsidRPr="005C6F69">
        <w:rPr>
          <w:rFonts w:ascii="Arial" w:eastAsia="Arial" w:hAnsi="Arial" w:cs="Arial"/>
          <w:sz w:val="24"/>
          <w:szCs w:val="24"/>
        </w:rPr>
        <w:t xml:space="preserve">Djamai N., Fernandes, R., Weiss, M., </w:t>
      </w:r>
      <w:proofErr w:type="spellStart"/>
      <w:r w:rsidRPr="005C6F69">
        <w:rPr>
          <w:rFonts w:ascii="Arial" w:eastAsia="Arial" w:hAnsi="Arial" w:cs="Arial"/>
          <w:sz w:val="24"/>
          <w:szCs w:val="24"/>
        </w:rPr>
        <w:t>McNairn</w:t>
      </w:r>
      <w:proofErr w:type="spellEnd"/>
      <w:r w:rsidRPr="005C6F69">
        <w:rPr>
          <w:rFonts w:ascii="Arial" w:eastAsia="Arial" w:hAnsi="Arial" w:cs="Arial"/>
          <w:sz w:val="24"/>
          <w:szCs w:val="24"/>
        </w:rPr>
        <w:t xml:space="preserve">, H., and </w:t>
      </w:r>
      <w:proofErr w:type="spellStart"/>
      <w:r w:rsidRPr="005C6F69">
        <w:rPr>
          <w:rFonts w:ascii="Arial" w:eastAsia="Arial" w:hAnsi="Arial" w:cs="Arial"/>
          <w:sz w:val="24"/>
          <w:szCs w:val="24"/>
        </w:rPr>
        <w:t>Goita</w:t>
      </w:r>
      <w:proofErr w:type="spellEnd"/>
      <w:r w:rsidRPr="005C6F69">
        <w:rPr>
          <w:rFonts w:ascii="Arial" w:eastAsia="Arial" w:hAnsi="Arial" w:cs="Arial"/>
          <w:sz w:val="24"/>
          <w:szCs w:val="24"/>
        </w:rPr>
        <w:t xml:space="preserve">, K., 2019. Validation of the Sentinel Simplified Level 2 Product Prototype Processor (SL2P) for mapping cropland biophysical variables using Sentinel-2/MSI and Landsat-8/OLI data. </w:t>
      </w:r>
      <w:r w:rsidRPr="005C6F69">
        <w:rPr>
          <w:rFonts w:ascii="Arial" w:eastAsia="Arial" w:hAnsi="Arial" w:cs="Arial"/>
          <w:i/>
          <w:sz w:val="24"/>
          <w:szCs w:val="24"/>
        </w:rPr>
        <w:t>Remote Sensing of Environment</w:t>
      </w:r>
      <w:r w:rsidRPr="005C6F69">
        <w:rPr>
          <w:rFonts w:ascii="Arial" w:eastAsia="Arial" w:hAnsi="Arial" w:cs="Arial"/>
          <w:sz w:val="24"/>
          <w:szCs w:val="24"/>
        </w:rPr>
        <w:t>, 225, 416-430.</w:t>
      </w:r>
    </w:p>
    <w:p w14:paraId="72C35F24" w14:textId="77777777" w:rsidR="00BF2BE0" w:rsidRPr="005C6F69" w:rsidRDefault="00BF2BE0" w:rsidP="005C6F69">
      <w:pPr>
        <w:spacing w:line="360" w:lineRule="auto"/>
        <w:rPr>
          <w:rFonts w:ascii="Arial" w:eastAsia="Arial" w:hAnsi="Arial" w:cs="Arial"/>
          <w:sz w:val="24"/>
          <w:szCs w:val="24"/>
        </w:rPr>
      </w:pPr>
    </w:p>
    <w:p w14:paraId="056D07ED" w14:textId="667647F5" w:rsidR="00A07F34" w:rsidRDefault="00A07F34" w:rsidP="005C6F69">
      <w:pPr>
        <w:spacing w:line="360" w:lineRule="auto"/>
        <w:rPr>
          <w:rFonts w:ascii="Arial" w:eastAsia="Arial" w:hAnsi="Arial" w:cs="Arial"/>
          <w:sz w:val="24"/>
          <w:szCs w:val="24"/>
        </w:rPr>
      </w:pPr>
      <w:r w:rsidRPr="005C6F69">
        <w:rPr>
          <w:rFonts w:ascii="Arial" w:eastAsia="Arial" w:hAnsi="Arial" w:cs="Arial"/>
          <w:sz w:val="24"/>
          <w:szCs w:val="24"/>
        </w:rPr>
        <w:t>Latifovic, R</w:t>
      </w:r>
      <w:r w:rsidR="002C5647">
        <w:rPr>
          <w:rFonts w:ascii="Arial" w:eastAsia="Arial" w:hAnsi="Arial" w:cs="Arial"/>
          <w:sz w:val="24"/>
          <w:szCs w:val="24"/>
        </w:rPr>
        <w:t>,</w:t>
      </w:r>
      <w:r w:rsidRPr="005C6F69">
        <w:rPr>
          <w:rFonts w:ascii="Arial" w:eastAsia="Arial" w:hAnsi="Arial" w:cs="Arial"/>
          <w:sz w:val="24"/>
          <w:szCs w:val="24"/>
        </w:rPr>
        <w:t xml:space="preserve"> </w:t>
      </w:r>
      <w:proofErr w:type="spellStart"/>
      <w:r w:rsidRPr="005C6F69">
        <w:rPr>
          <w:rFonts w:ascii="Arial" w:eastAsia="Arial" w:hAnsi="Arial" w:cs="Arial"/>
          <w:sz w:val="24"/>
          <w:szCs w:val="24"/>
        </w:rPr>
        <w:t>Pouliot</w:t>
      </w:r>
      <w:proofErr w:type="spellEnd"/>
      <w:r w:rsidRPr="005C6F69">
        <w:rPr>
          <w:rFonts w:ascii="Arial" w:eastAsia="Arial" w:hAnsi="Arial" w:cs="Arial"/>
          <w:sz w:val="24"/>
          <w:szCs w:val="24"/>
        </w:rPr>
        <w:t>, D</w:t>
      </w:r>
      <w:r w:rsidR="002C5647">
        <w:rPr>
          <w:rFonts w:ascii="Arial" w:eastAsia="Arial" w:hAnsi="Arial" w:cs="Arial"/>
          <w:sz w:val="24"/>
          <w:szCs w:val="24"/>
        </w:rPr>
        <w:t>,</w:t>
      </w:r>
      <w:r w:rsidRPr="005C6F69">
        <w:rPr>
          <w:rFonts w:ascii="Arial" w:eastAsia="Arial" w:hAnsi="Arial" w:cs="Arial"/>
          <w:sz w:val="24"/>
          <w:szCs w:val="24"/>
        </w:rPr>
        <w:t xml:space="preserve"> Sun, L</w:t>
      </w:r>
      <w:r w:rsidR="002C5647">
        <w:rPr>
          <w:rFonts w:ascii="Arial" w:eastAsia="Arial" w:hAnsi="Arial" w:cs="Arial"/>
          <w:sz w:val="24"/>
          <w:szCs w:val="24"/>
        </w:rPr>
        <w:t>,</w:t>
      </w:r>
      <w:r w:rsidRPr="005C6F69">
        <w:rPr>
          <w:rFonts w:ascii="Arial" w:eastAsia="Arial" w:hAnsi="Arial" w:cs="Arial"/>
          <w:sz w:val="24"/>
          <w:szCs w:val="24"/>
        </w:rPr>
        <w:t xml:space="preserve"> Schwarz, J</w:t>
      </w:r>
      <w:r w:rsidR="002C5647">
        <w:rPr>
          <w:rFonts w:ascii="Arial" w:eastAsia="Arial" w:hAnsi="Arial" w:cs="Arial"/>
          <w:sz w:val="24"/>
          <w:szCs w:val="24"/>
        </w:rPr>
        <w:t>,</w:t>
      </w:r>
      <w:r w:rsidRPr="005C6F69">
        <w:rPr>
          <w:rFonts w:ascii="Arial" w:eastAsia="Arial" w:hAnsi="Arial" w:cs="Arial"/>
          <w:sz w:val="24"/>
          <w:szCs w:val="24"/>
        </w:rPr>
        <w:t xml:space="preserve"> Parkinson, W., 2015. Moderate </w:t>
      </w:r>
      <w:proofErr w:type="gramStart"/>
      <w:r w:rsidRPr="005C6F69">
        <w:rPr>
          <w:rFonts w:ascii="Arial" w:eastAsia="Arial" w:hAnsi="Arial" w:cs="Arial"/>
          <w:sz w:val="24"/>
          <w:szCs w:val="24"/>
        </w:rPr>
        <w:t>resolution time series data management</w:t>
      </w:r>
      <w:proofErr w:type="gramEnd"/>
      <w:r w:rsidRPr="005C6F69">
        <w:rPr>
          <w:rFonts w:ascii="Arial" w:eastAsia="Arial" w:hAnsi="Arial" w:cs="Arial"/>
          <w:sz w:val="24"/>
          <w:szCs w:val="24"/>
        </w:rPr>
        <w:t xml:space="preserve"> and analysis: automated large area mosaicking and </w:t>
      </w:r>
      <w:r w:rsidRPr="005C6F69">
        <w:rPr>
          <w:rFonts w:ascii="Arial" w:eastAsia="Arial" w:hAnsi="Arial" w:cs="Arial"/>
          <w:sz w:val="24"/>
          <w:szCs w:val="24"/>
        </w:rPr>
        <w:lastRenderedPageBreak/>
        <w:t xml:space="preserve">quality control; </w:t>
      </w:r>
      <w:r w:rsidRPr="002C5647">
        <w:rPr>
          <w:rFonts w:ascii="Arial" w:eastAsia="Arial" w:hAnsi="Arial" w:cs="Arial"/>
          <w:i/>
          <w:sz w:val="24"/>
          <w:szCs w:val="24"/>
        </w:rPr>
        <w:t>Geomatics Canada</w:t>
      </w:r>
      <w:r w:rsidRPr="005C6F69">
        <w:rPr>
          <w:rFonts w:ascii="Arial" w:eastAsia="Arial" w:hAnsi="Arial" w:cs="Arial"/>
          <w:sz w:val="24"/>
          <w:szCs w:val="24"/>
        </w:rPr>
        <w:t>, Open File 6, 2015, 25 pages, https://doi.org/10.4095/296204 (Open Access).</w:t>
      </w:r>
    </w:p>
    <w:p w14:paraId="62B37012" w14:textId="77777777" w:rsidR="00703839" w:rsidRDefault="00703839" w:rsidP="005C6F69">
      <w:pPr>
        <w:spacing w:line="360" w:lineRule="auto"/>
        <w:rPr>
          <w:rFonts w:ascii="Arial" w:eastAsia="Arial" w:hAnsi="Arial" w:cs="Arial"/>
          <w:sz w:val="24"/>
          <w:szCs w:val="24"/>
        </w:rPr>
      </w:pPr>
    </w:p>
    <w:p w14:paraId="0D469034" w14:textId="77777777" w:rsidR="00A07F34" w:rsidRPr="005C6F69" w:rsidRDefault="00A07F34" w:rsidP="005C6F69">
      <w:pPr>
        <w:spacing w:line="360" w:lineRule="auto"/>
        <w:rPr>
          <w:rFonts w:ascii="Arial" w:eastAsia="Arial" w:hAnsi="Arial" w:cs="Arial"/>
          <w:sz w:val="24"/>
          <w:szCs w:val="24"/>
        </w:rPr>
      </w:pPr>
      <w:r w:rsidRPr="005C6F69">
        <w:rPr>
          <w:rFonts w:ascii="Arial" w:eastAsia="Arial" w:hAnsi="Arial" w:cs="Arial"/>
          <w:sz w:val="24"/>
          <w:szCs w:val="24"/>
        </w:rPr>
        <w:t xml:space="preserve">Weiss, M. and </w:t>
      </w:r>
      <w:proofErr w:type="spellStart"/>
      <w:r w:rsidRPr="005C6F69">
        <w:rPr>
          <w:rFonts w:ascii="Arial" w:eastAsia="Arial" w:hAnsi="Arial" w:cs="Arial"/>
          <w:sz w:val="24"/>
          <w:szCs w:val="24"/>
        </w:rPr>
        <w:t>Baret</w:t>
      </w:r>
      <w:proofErr w:type="spellEnd"/>
      <w:r w:rsidRPr="005C6F69">
        <w:rPr>
          <w:rFonts w:ascii="Arial" w:eastAsia="Arial" w:hAnsi="Arial" w:cs="Arial"/>
          <w:sz w:val="24"/>
          <w:szCs w:val="24"/>
        </w:rPr>
        <w:t xml:space="preserve">, F., 2016. S2ToolBox level </w:t>
      </w:r>
      <w:proofErr w:type="gramStart"/>
      <w:r w:rsidRPr="005C6F69">
        <w:rPr>
          <w:rFonts w:ascii="Arial" w:eastAsia="Arial" w:hAnsi="Arial" w:cs="Arial"/>
          <w:sz w:val="24"/>
          <w:szCs w:val="24"/>
        </w:rPr>
        <w:t>2</w:t>
      </w:r>
      <w:proofErr w:type="gramEnd"/>
      <w:r w:rsidRPr="005C6F69">
        <w:rPr>
          <w:rFonts w:ascii="Arial" w:eastAsia="Arial" w:hAnsi="Arial" w:cs="Arial"/>
          <w:sz w:val="24"/>
          <w:szCs w:val="24"/>
        </w:rPr>
        <w:t xml:space="preserve"> products. Version 1.1. Available online step.esa.int/docs/extra/ATBD_S2ToolBox_L2B_</w:t>
      </w:r>
      <w:proofErr w:type="gramStart"/>
      <w:r w:rsidRPr="005C6F69">
        <w:rPr>
          <w:rFonts w:ascii="Arial" w:eastAsia="Arial" w:hAnsi="Arial" w:cs="Arial"/>
          <w:sz w:val="24"/>
          <w:szCs w:val="24"/>
        </w:rPr>
        <w:t>V1.1.pdf,</w:t>
      </w:r>
      <w:proofErr w:type="gramEnd"/>
      <w:r w:rsidRPr="005C6F69">
        <w:rPr>
          <w:rFonts w:ascii="Arial" w:eastAsia="Arial" w:hAnsi="Arial" w:cs="Arial"/>
          <w:sz w:val="24"/>
          <w:szCs w:val="24"/>
        </w:rPr>
        <w:t xml:space="preserve"> last accessed: 28-03-2020.</w:t>
      </w:r>
    </w:p>
    <w:p w14:paraId="3F99E081" w14:textId="77777777" w:rsidR="00A07F34" w:rsidRPr="005C6F69" w:rsidRDefault="00A07F34" w:rsidP="005C6F69">
      <w:pPr>
        <w:spacing w:line="360" w:lineRule="auto"/>
        <w:rPr>
          <w:rFonts w:ascii="Arial" w:eastAsia="Arial" w:hAnsi="Arial" w:cs="Arial"/>
          <w:sz w:val="24"/>
          <w:szCs w:val="24"/>
        </w:rPr>
      </w:pPr>
    </w:p>
    <w:sectPr w:rsidR="00A07F34" w:rsidRPr="005C6F69">
      <w:footerReference w:type="default" r:id="rId9"/>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7636B7" w16cid:durableId="22288326"/>
  <w16cid:commentId w16cid:paraId="17231C57" w16cid:durableId="22288118"/>
  <w16cid:commentId w16cid:paraId="79369404" w16cid:durableId="22288119"/>
  <w16cid:commentId w16cid:paraId="3BC6759F" w16cid:durableId="22288342"/>
  <w16cid:commentId w16cid:paraId="4157CB9F" w16cid:durableId="222883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A42F7" w14:textId="77777777" w:rsidR="007B1E76" w:rsidRDefault="007B1E76" w:rsidP="00BF2BE0">
      <w:pPr>
        <w:spacing w:after="0" w:line="240" w:lineRule="auto"/>
      </w:pPr>
      <w:r>
        <w:separator/>
      </w:r>
    </w:p>
  </w:endnote>
  <w:endnote w:type="continuationSeparator" w:id="0">
    <w:p w14:paraId="4D19E267" w14:textId="77777777" w:rsidR="007B1E76" w:rsidRDefault="007B1E76" w:rsidP="00BF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110272"/>
      <w:docPartObj>
        <w:docPartGallery w:val="Page Numbers (Bottom of Page)"/>
        <w:docPartUnique/>
      </w:docPartObj>
    </w:sdtPr>
    <w:sdtEndPr>
      <w:rPr>
        <w:noProof/>
      </w:rPr>
    </w:sdtEndPr>
    <w:sdtContent>
      <w:p w14:paraId="2EAE24D5" w14:textId="660D7C00" w:rsidR="00BF2BE0" w:rsidRDefault="00BF2BE0">
        <w:pPr>
          <w:pStyle w:val="Footer"/>
        </w:pPr>
        <w:r>
          <w:fldChar w:fldCharType="begin"/>
        </w:r>
        <w:r>
          <w:instrText xml:space="preserve"> PAGE   \* MERGEFORMAT </w:instrText>
        </w:r>
        <w:r>
          <w:fldChar w:fldCharType="separate"/>
        </w:r>
        <w:r w:rsidR="004E3053">
          <w:rPr>
            <w:noProof/>
          </w:rPr>
          <w:t>10</w:t>
        </w:r>
        <w:r>
          <w:rPr>
            <w:noProof/>
          </w:rPr>
          <w:fldChar w:fldCharType="end"/>
        </w:r>
      </w:p>
    </w:sdtContent>
  </w:sdt>
  <w:p w14:paraId="164DA560" w14:textId="77777777" w:rsidR="00BF2BE0" w:rsidRDefault="00BF2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C743D" w14:textId="77777777" w:rsidR="007B1E76" w:rsidRDefault="007B1E76" w:rsidP="00BF2BE0">
      <w:pPr>
        <w:spacing w:after="0" w:line="240" w:lineRule="auto"/>
      </w:pPr>
      <w:r>
        <w:separator/>
      </w:r>
    </w:p>
  </w:footnote>
  <w:footnote w:type="continuationSeparator" w:id="0">
    <w:p w14:paraId="18793614" w14:textId="77777777" w:rsidR="007B1E76" w:rsidRDefault="007B1E76" w:rsidP="00BF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3E"/>
    <w:multiLevelType w:val="multilevel"/>
    <w:tmpl w:val="A802C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290B67"/>
    <w:multiLevelType w:val="multilevel"/>
    <w:tmpl w:val="2A50C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5B38EB"/>
    <w:multiLevelType w:val="multilevel"/>
    <w:tmpl w:val="97644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47787D"/>
    <w:multiLevelType w:val="multilevel"/>
    <w:tmpl w:val="290C1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4C3831"/>
    <w:multiLevelType w:val="multilevel"/>
    <w:tmpl w:val="F834A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552DF0"/>
    <w:multiLevelType w:val="multilevel"/>
    <w:tmpl w:val="2A743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C27084"/>
    <w:multiLevelType w:val="multilevel"/>
    <w:tmpl w:val="83B66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774398"/>
    <w:multiLevelType w:val="multilevel"/>
    <w:tmpl w:val="B9125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9F07AD"/>
    <w:multiLevelType w:val="multilevel"/>
    <w:tmpl w:val="5D84F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CD2AA3"/>
    <w:multiLevelType w:val="multilevel"/>
    <w:tmpl w:val="F2764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B9493C"/>
    <w:multiLevelType w:val="multilevel"/>
    <w:tmpl w:val="7E483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C8182B"/>
    <w:multiLevelType w:val="multilevel"/>
    <w:tmpl w:val="C5480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0"/>
  </w:num>
  <w:num w:numId="4">
    <w:abstractNumId w:val="9"/>
  </w:num>
  <w:num w:numId="5">
    <w:abstractNumId w:val="2"/>
  </w:num>
  <w:num w:numId="6">
    <w:abstractNumId w:val="11"/>
  </w:num>
  <w:num w:numId="7">
    <w:abstractNumId w:val="4"/>
  </w:num>
  <w:num w:numId="8">
    <w:abstractNumId w:val="6"/>
  </w:num>
  <w:num w:numId="9">
    <w:abstractNumId w:val="7"/>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22"/>
    <w:rsid w:val="00084ED0"/>
    <w:rsid w:val="001148E9"/>
    <w:rsid w:val="00155122"/>
    <w:rsid w:val="00165899"/>
    <w:rsid w:val="0017171C"/>
    <w:rsid w:val="00180F76"/>
    <w:rsid w:val="001C4856"/>
    <w:rsid w:val="00234C89"/>
    <w:rsid w:val="002849D0"/>
    <w:rsid w:val="002976B8"/>
    <w:rsid w:val="002C5647"/>
    <w:rsid w:val="00365EEA"/>
    <w:rsid w:val="004E3053"/>
    <w:rsid w:val="00505D6D"/>
    <w:rsid w:val="00506766"/>
    <w:rsid w:val="0053057E"/>
    <w:rsid w:val="005C6F69"/>
    <w:rsid w:val="006C72A7"/>
    <w:rsid w:val="00703839"/>
    <w:rsid w:val="007B1E76"/>
    <w:rsid w:val="008403A8"/>
    <w:rsid w:val="008E035B"/>
    <w:rsid w:val="008E77D1"/>
    <w:rsid w:val="00933507"/>
    <w:rsid w:val="00A07F34"/>
    <w:rsid w:val="00A354D0"/>
    <w:rsid w:val="00B67517"/>
    <w:rsid w:val="00B96BC5"/>
    <w:rsid w:val="00B97904"/>
    <w:rsid w:val="00BF2BE0"/>
    <w:rsid w:val="00C21431"/>
    <w:rsid w:val="00C467FE"/>
    <w:rsid w:val="00C932C8"/>
    <w:rsid w:val="00E74009"/>
    <w:rsid w:val="00E9267F"/>
    <w:rsid w:val="00FA02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F8AB"/>
  <w15:docId w15:val="{E3880D17-1994-40B3-8DAB-56B387BA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1431"/>
    <w:rPr>
      <w:sz w:val="16"/>
      <w:szCs w:val="16"/>
    </w:rPr>
  </w:style>
  <w:style w:type="paragraph" w:styleId="CommentText">
    <w:name w:val="annotation text"/>
    <w:basedOn w:val="Normal"/>
    <w:link w:val="CommentTextChar"/>
    <w:uiPriority w:val="99"/>
    <w:semiHidden/>
    <w:unhideWhenUsed/>
    <w:rsid w:val="00C21431"/>
    <w:pPr>
      <w:spacing w:line="240" w:lineRule="auto"/>
    </w:pPr>
    <w:rPr>
      <w:sz w:val="20"/>
      <w:szCs w:val="20"/>
    </w:rPr>
  </w:style>
  <w:style w:type="character" w:customStyle="1" w:styleId="CommentTextChar">
    <w:name w:val="Comment Text Char"/>
    <w:basedOn w:val="DefaultParagraphFont"/>
    <w:link w:val="CommentText"/>
    <w:uiPriority w:val="99"/>
    <w:semiHidden/>
    <w:rsid w:val="00C21431"/>
    <w:rPr>
      <w:sz w:val="20"/>
      <w:szCs w:val="20"/>
    </w:rPr>
  </w:style>
  <w:style w:type="paragraph" w:styleId="CommentSubject">
    <w:name w:val="annotation subject"/>
    <w:basedOn w:val="CommentText"/>
    <w:next w:val="CommentText"/>
    <w:link w:val="CommentSubjectChar"/>
    <w:uiPriority w:val="99"/>
    <w:semiHidden/>
    <w:unhideWhenUsed/>
    <w:rsid w:val="00C21431"/>
    <w:rPr>
      <w:b/>
      <w:bCs/>
    </w:rPr>
  </w:style>
  <w:style w:type="character" w:customStyle="1" w:styleId="CommentSubjectChar">
    <w:name w:val="Comment Subject Char"/>
    <w:basedOn w:val="CommentTextChar"/>
    <w:link w:val="CommentSubject"/>
    <w:uiPriority w:val="99"/>
    <w:semiHidden/>
    <w:rsid w:val="00C21431"/>
    <w:rPr>
      <w:b/>
      <w:bCs/>
      <w:sz w:val="20"/>
      <w:szCs w:val="20"/>
    </w:rPr>
  </w:style>
  <w:style w:type="paragraph" w:styleId="BalloonText">
    <w:name w:val="Balloon Text"/>
    <w:basedOn w:val="Normal"/>
    <w:link w:val="BalloonTextChar"/>
    <w:uiPriority w:val="99"/>
    <w:semiHidden/>
    <w:unhideWhenUsed/>
    <w:rsid w:val="00C21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431"/>
    <w:rPr>
      <w:rFonts w:ascii="Segoe UI" w:hAnsi="Segoe UI" w:cs="Segoe UI"/>
      <w:sz w:val="18"/>
      <w:szCs w:val="18"/>
    </w:rPr>
  </w:style>
  <w:style w:type="character" w:customStyle="1" w:styleId="Heading1Char">
    <w:name w:val="Heading 1 Char"/>
    <w:basedOn w:val="DefaultParagraphFont"/>
    <w:link w:val="Heading1"/>
    <w:uiPriority w:val="9"/>
    <w:rsid w:val="002976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6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7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E77D1"/>
    <w:rPr>
      <w:color w:val="0000FF"/>
      <w:u w:val="single"/>
    </w:rPr>
  </w:style>
  <w:style w:type="table" w:styleId="TableGrid">
    <w:name w:val="Table Grid"/>
    <w:basedOn w:val="TableNormal"/>
    <w:uiPriority w:val="39"/>
    <w:rsid w:val="00114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BE0"/>
  </w:style>
  <w:style w:type="paragraph" w:styleId="Footer">
    <w:name w:val="footer"/>
    <w:basedOn w:val="Normal"/>
    <w:link w:val="FooterChar"/>
    <w:uiPriority w:val="99"/>
    <w:unhideWhenUsed/>
    <w:rsid w:val="00BF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BE0"/>
  </w:style>
  <w:style w:type="paragraph" w:styleId="Caption">
    <w:name w:val="caption"/>
    <w:basedOn w:val="Normal"/>
    <w:next w:val="Normal"/>
    <w:uiPriority w:val="35"/>
    <w:unhideWhenUsed/>
    <w:qFormat/>
    <w:rsid w:val="008403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fernand387/SL2P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BD76-0C17-4CEA-BF0D-D43E7D985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Gang</dc:creator>
  <cp:lastModifiedBy>Hong, Gang</cp:lastModifiedBy>
  <cp:revision>7</cp:revision>
  <dcterms:created xsi:type="dcterms:W3CDTF">2020-03-30T03:06:00Z</dcterms:created>
  <dcterms:modified xsi:type="dcterms:W3CDTF">2020-04-03T18:38:00Z</dcterms:modified>
</cp:coreProperties>
</file>