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18B" w:rsidRPr="003B0B13" w:rsidRDefault="001C318B" w:rsidP="001C318B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3B0B13">
        <w:rPr>
          <w:rFonts w:asciiTheme="majorHAnsi" w:hAnsiTheme="majorHAnsi" w:cstheme="majorHAnsi"/>
          <w:b/>
          <w:sz w:val="26"/>
          <w:szCs w:val="26"/>
          <w:lang w:val="en-US"/>
        </w:rPr>
        <w:t>BÁO CÁO THỰC HÀNH ATHT</w:t>
      </w:r>
    </w:p>
    <w:p w:rsidR="001C318B" w:rsidRPr="003B0B13" w:rsidRDefault="001C318B" w:rsidP="001C318B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3B0B13">
        <w:rPr>
          <w:rFonts w:asciiTheme="majorHAnsi" w:hAnsiTheme="majorHAnsi" w:cstheme="majorHAnsi"/>
          <w:b/>
          <w:sz w:val="26"/>
          <w:szCs w:val="26"/>
          <w:lang w:val="en-US"/>
        </w:rPr>
        <w:t xml:space="preserve">BÀI </w:t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>03</w:t>
      </w:r>
    </w:p>
    <w:p w:rsidR="001C318B" w:rsidRPr="003B0B13" w:rsidRDefault="001C318B" w:rsidP="001C318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B0B13">
        <w:rPr>
          <w:rFonts w:asciiTheme="majorHAnsi" w:hAnsiTheme="majorHAnsi" w:cstheme="majorHAnsi"/>
          <w:sz w:val="26"/>
          <w:szCs w:val="26"/>
          <w:lang w:val="en-US"/>
        </w:rPr>
        <w:t>MSSV: B1809365</w:t>
      </w:r>
    </w:p>
    <w:p w:rsidR="001C318B" w:rsidRPr="003B0B13" w:rsidRDefault="001C318B" w:rsidP="001C318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3B0B13">
        <w:rPr>
          <w:rFonts w:asciiTheme="majorHAnsi" w:hAnsiTheme="majorHAnsi" w:cstheme="majorHAnsi"/>
          <w:sz w:val="26"/>
          <w:szCs w:val="26"/>
          <w:lang w:val="en-US"/>
        </w:rPr>
        <w:t>Họ Tên: Phạm Thị Hồng Linh</w:t>
      </w:r>
    </w:p>
    <w:p w:rsidR="001C318B" w:rsidRPr="003B0B13" w:rsidRDefault="001C318B" w:rsidP="001C318B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:rsidR="00E33888" w:rsidRPr="00332325" w:rsidRDefault="001C318B" w:rsidP="00332325">
      <w:pPr>
        <w:spacing w:after="0" w:line="360" w:lineRule="auto"/>
        <w:rPr>
          <w:lang w:val="en-US"/>
        </w:rPr>
      </w:pPr>
      <w:r w:rsidRPr="00332325">
        <w:rPr>
          <w:rFonts w:asciiTheme="majorHAnsi" w:hAnsiTheme="majorHAnsi" w:cstheme="majorHAnsi"/>
          <w:b/>
          <w:sz w:val="26"/>
          <w:szCs w:val="26"/>
          <w:lang w:val="en-US"/>
        </w:rPr>
        <w:t>Lab03- Quét hệ thống và nghe lén</w:t>
      </w:r>
    </w:p>
    <w:p w:rsidR="001C318B" w:rsidRPr="004114D4" w:rsidRDefault="00332325" w:rsidP="00FB6EF8">
      <w:pPr>
        <w:pStyle w:val="ListParagraph"/>
        <w:numPr>
          <w:ilvl w:val="0"/>
          <w:numId w:val="2"/>
        </w:numPr>
        <w:spacing w:after="0" w:line="276" w:lineRule="auto"/>
        <w:rPr>
          <w:sz w:val="26"/>
          <w:szCs w:val="26"/>
          <w:lang w:val="en-US"/>
        </w:rPr>
      </w:pPr>
      <w:r w:rsidRPr="004114D4">
        <w:rPr>
          <w:sz w:val="26"/>
          <w:szCs w:val="26"/>
          <w:lang w:val="en-US"/>
        </w:rPr>
        <w:t xml:space="preserve">Kiểm tra sự tồn tại của hệ thống, chọn mục tiêu là </w:t>
      </w:r>
      <w:hyperlink r:id="rId5" w:history="1">
        <w:r w:rsidR="00FB6EF8" w:rsidRPr="00847216">
          <w:rPr>
            <w:rStyle w:val="Hyperlink"/>
            <w:sz w:val="26"/>
            <w:szCs w:val="26"/>
            <w:lang w:val="en-US"/>
          </w:rPr>
          <w:t>www.ctu.edu.vn</w:t>
        </w:r>
      </w:hyperlink>
    </w:p>
    <w:p w:rsidR="00332325" w:rsidRPr="004114D4" w:rsidRDefault="00332325" w:rsidP="00FB6EF8">
      <w:pPr>
        <w:spacing w:after="0" w:line="276" w:lineRule="auto"/>
        <w:rPr>
          <w:sz w:val="26"/>
          <w:szCs w:val="26"/>
          <w:lang w:val="en-US"/>
        </w:rPr>
      </w:pPr>
      <w:r w:rsidRPr="004114D4">
        <w:rPr>
          <w:noProof/>
          <w:sz w:val="26"/>
          <w:szCs w:val="26"/>
          <w:lang w:eastAsia="vi-VN"/>
        </w:rPr>
        <w:drawing>
          <wp:inline distT="0" distB="0" distL="0" distR="0" wp14:anchorId="4E94A64F" wp14:editId="58B8741C">
            <wp:extent cx="5731510" cy="1739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25" w:rsidRPr="004114D4" w:rsidRDefault="00840B37" w:rsidP="00FB6EF8">
      <w:pPr>
        <w:pStyle w:val="ListParagraph"/>
        <w:numPr>
          <w:ilvl w:val="0"/>
          <w:numId w:val="3"/>
        </w:numPr>
        <w:spacing w:after="0" w:line="276" w:lineRule="auto"/>
        <w:rPr>
          <w:sz w:val="26"/>
          <w:szCs w:val="26"/>
          <w:lang w:val="en-US"/>
        </w:rPr>
      </w:pPr>
      <w:r w:rsidRPr="004114D4">
        <w:rPr>
          <w:sz w:val="26"/>
          <w:szCs w:val="26"/>
          <w:lang w:val="en-US"/>
        </w:rPr>
        <w:t>Do máy chủ gặp sự cố hay bị tường lửa chặn khi truy cập bằng máy tính công cộng</w:t>
      </w:r>
    </w:p>
    <w:p w:rsidR="00840B37" w:rsidRDefault="009644C5" w:rsidP="00FB6EF8">
      <w:pPr>
        <w:pStyle w:val="ListParagraph"/>
        <w:numPr>
          <w:ilvl w:val="0"/>
          <w:numId w:val="2"/>
        </w:numPr>
        <w:spacing w:after="0" w:line="276" w:lineRule="auto"/>
        <w:rPr>
          <w:lang w:val="en-US"/>
        </w:rPr>
      </w:pPr>
      <w:r>
        <w:rPr>
          <w:lang w:val="en-US"/>
        </w:rPr>
        <w:t xml:space="preserve">Cài đặt NMAP để kiểm tra sự tồn tài của hệ thống cũng như các hệ thống trong một mạng sử dụng lệnh ping. </w:t>
      </w:r>
    </w:p>
    <w:p w:rsidR="00D1071B" w:rsidRDefault="00D1071B" w:rsidP="00D1071B">
      <w:pPr>
        <w:pStyle w:val="ListParagraph"/>
        <w:spacing w:after="0" w:line="276" w:lineRule="auto"/>
        <w:rPr>
          <w:lang w:val="en-US"/>
        </w:rPr>
      </w:pPr>
      <w:r>
        <w:rPr>
          <w:lang w:val="en-US"/>
        </w:rPr>
        <w:t xml:space="preserve">+ Sử dụng công cụ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 xml:space="preserve"> quét một máy</w:t>
      </w:r>
    </w:p>
    <w:p w:rsidR="00FB6EF8" w:rsidRDefault="00FB6EF8" w:rsidP="00FB6EF8">
      <w:pPr>
        <w:spacing w:after="0" w:line="276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A81EBB7" wp14:editId="4ADE2F5D">
            <wp:extent cx="5814060" cy="17656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7139" cy="17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1B" w:rsidRDefault="00D1071B" w:rsidP="00D1071B">
      <w:pPr>
        <w:pStyle w:val="ListParagraph"/>
        <w:spacing w:after="0" w:line="276" w:lineRule="auto"/>
        <w:rPr>
          <w:lang w:val="en-US"/>
        </w:rPr>
      </w:pPr>
      <w:r>
        <w:rPr>
          <w:lang w:val="en-US"/>
        </w:rPr>
        <w:t xml:space="preserve">+ Sử dụng công cụ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 xml:space="preserve"> quét mộ</w:t>
      </w:r>
      <w:r>
        <w:rPr>
          <w:lang w:val="en-US"/>
        </w:rPr>
        <w:t>t mạng</w:t>
      </w:r>
    </w:p>
    <w:p w:rsidR="00D1071B" w:rsidRDefault="00E01E8E" w:rsidP="00D1071B">
      <w:pPr>
        <w:spacing w:after="0" w:line="276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CE1726E" wp14:editId="7A0CA9F5">
            <wp:extent cx="5731510" cy="3323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02" w:rsidRDefault="00B43C02" w:rsidP="00B43C02">
      <w:pPr>
        <w:pStyle w:val="ListParagraph"/>
        <w:numPr>
          <w:ilvl w:val="0"/>
          <w:numId w:val="2"/>
        </w:numPr>
        <w:spacing w:after="0" w:line="276" w:lineRule="auto"/>
        <w:rPr>
          <w:lang w:val="en-US"/>
        </w:rPr>
      </w:pPr>
      <w:r>
        <w:rPr>
          <w:lang w:val="en-US"/>
        </w:rPr>
        <w:t>Kiểm tra các cổng đang mở</w:t>
      </w:r>
    </w:p>
    <w:p w:rsidR="00B43C02" w:rsidRDefault="00B43C02" w:rsidP="00B43C02">
      <w:pPr>
        <w:pStyle w:val="ListParagraph"/>
        <w:spacing w:after="0" w:line="276" w:lineRule="auto"/>
        <w:rPr>
          <w:lang w:val="en-US"/>
        </w:rPr>
      </w:pPr>
      <w:r>
        <w:rPr>
          <w:lang w:val="en-US"/>
        </w:rPr>
        <w:t>+ Quét cổng bằng kết nối 3 chiều</w:t>
      </w:r>
      <w:r w:rsidR="00C4028C">
        <w:rPr>
          <w:lang w:val="en-US"/>
        </w:rPr>
        <w:t>: phương pháp này dễ bị phát hiện và lọc bỏ</w:t>
      </w:r>
    </w:p>
    <w:p w:rsidR="00B43C02" w:rsidRDefault="0081123F" w:rsidP="00B43C02">
      <w:pPr>
        <w:spacing w:after="0" w:line="276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2C010F6" wp14:editId="1D2CF369">
            <wp:extent cx="5731510" cy="274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8C" w:rsidRDefault="00C4028C" w:rsidP="00B43C02">
      <w:pPr>
        <w:spacing w:after="0" w:line="276" w:lineRule="auto"/>
        <w:rPr>
          <w:lang w:val="en-US"/>
        </w:rPr>
      </w:pPr>
      <w:r>
        <w:rPr>
          <w:lang w:val="en-US"/>
        </w:rPr>
        <w:tab/>
        <w:t>+ Quét SYN – Nữa mở</w:t>
      </w:r>
    </w:p>
    <w:p w:rsidR="00C4028C" w:rsidRDefault="00C4028C" w:rsidP="00B43C02">
      <w:pPr>
        <w:spacing w:after="0" w:line="276" w:lineRule="auto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A480B8A" wp14:editId="0779F2E4">
            <wp:extent cx="5731510" cy="3168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8C" w:rsidRDefault="00C4028C" w:rsidP="00B43C02">
      <w:pPr>
        <w:spacing w:after="0" w:line="276" w:lineRule="auto"/>
        <w:rPr>
          <w:lang w:val="en-US"/>
        </w:rPr>
      </w:pPr>
      <w:r>
        <w:rPr>
          <w:lang w:val="en-US"/>
        </w:rPr>
        <w:tab/>
        <w:t xml:space="preserve">+ </w:t>
      </w:r>
      <w:r>
        <w:rPr>
          <w:lang w:val="en-US"/>
        </w:rPr>
        <w:t xml:space="preserve">Quét </w:t>
      </w:r>
      <w:r>
        <w:rPr>
          <w:lang w:val="en-US"/>
        </w:rPr>
        <w:t>XMAS</w:t>
      </w:r>
    </w:p>
    <w:p w:rsidR="00C4028C" w:rsidRDefault="00C4028C" w:rsidP="00B43C02">
      <w:pPr>
        <w:spacing w:after="0" w:line="276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BF8D3F" wp14:editId="40467757">
            <wp:extent cx="5731510" cy="27971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C7" w:rsidRDefault="005E00C7" w:rsidP="005E00C7">
      <w:pPr>
        <w:pStyle w:val="ListParagraph"/>
        <w:numPr>
          <w:ilvl w:val="0"/>
          <w:numId w:val="2"/>
        </w:numPr>
        <w:spacing w:after="0" w:line="276" w:lineRule="auto"/>
        <w:rPr>
          <w:lang w:val="en-US"/>
        </w:rPr>
      </w:pPr>
      <w:r>
        <w:rPr>
          <w:lang w:val="en-US"/>
        </w:rPr>
        <w:t>Tìm hiểu hệ điều hành của mục tiêu</w:t>
      </w:r>
    </w:p>
    <w:p w:rsidR="00C400AF" w:rsidRDefault="00C4028C" w:rsidP="005E00C7">
      <w:pPr>
        <w:spacing w:after="0" w:line="276" w:lineRule="auto"/>
        <w:rPr>
          <w:lang w:val="en-US"/>
        </w:rPr>
      </w:pPr>
      <w:r w:rsidRPr="005E00C7">
        <w:rPr>
          <w:lang w:val="en-US"/>
        </w:rPr>
        <w:lastRenderedPageBreak/>
        <w:t xml:space="preserve"> </w:t>
      </w:r>
      <w:r w:rsidR="00C400AF">
        <w:rPr>
          <w:noProof/>
          <w:lang w:eastAsia="vi-VN"/>
        </w:rPr>
        <w:drawing>
          <wp:inline distT="0" distB="0" distL="0" distR="0" wp14:anchorId="5C70A416" wp14:editId="51DE72EF">
            <wp:extent cx="5731510" cy="2771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0217" w:rsidRPr="005E00C7" w:rsidRDefault="00B00217" w:rsidP="005E00C7">
      <w:pPr>
        <w:spacing w:after="0" w:line="276" w:lineRule="auto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CD820F7" wp14:editId="55D641D4">
            <wp:extent cx="5731510" cy="1646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C5" w:rsidRPr="009644C5" w:rsidRDefault="009644C5" w:rsidP="009644C5">
      <w:pPr>
        <w:spacing w:after="0" w:line="360" w:lineRule="auto"/>
        <w:rPr>
          <w:lang w:val="en-US"/>
        </w:rPr>
      </w:pPr>
    </w:p>
    <w:sectPr w:rsidR="009644C5" w:rsidRPr="00964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93B9E"/>
    <w:multiLevelType w:val="hybridMultilevel"/>
    <w:tmpl w:val="B23E7B54"/>
    <w:lvl w:ilvl="0" w:tplc="C39CBA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969B1"/>
    <w:multiLevelType w:val="hybridMultilevel"/>
    <w:tmpl w:val="73A05668"/>
    <w:lvl w:ilvl="0" w:tplc="E528C7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A5D34"/>
    <w:multiLevelType w:val="hybridMultilevel"/>
    <w:tmpl w:val="B0B6ED04"/>
    <w:lvl w:ilvl="0" w:tplc="25E635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18B"/>
    <w:rsid w:val="001C318B"/>
    <w:rsid w:val="00332325"/>
    <w:rsid w:val="004114D4"/>
    <w:rsid w:val="005E00C7"/>
    <w:rsid w:val="0081123F"/>
    <w:rsid w:val="00840B37"/>
    <w:rsid w:val="009644C5"/>
    <w:rsid w:val="00B00217"/>
    <w:rsid w:val="00B43C02"/>
    <w:rsid w:val="00C400AF"/>
    <w:rsid w:val="00C4028C"/>
    <w:rsid w:val="00D1071B"/>
    <w:rsid w:val="00E01E8E"/>
    <w:rsid w:val="00E33888"/>
    <w:rsid w:val="00FB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9E95A3"/>
  <w15:chartTrackingRefBased/>
  <w15:docId w15:val="{3F52F7A8-3072-47BC-A19A-55613078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31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1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23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ctu.edu.v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00000</Company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MAYTINH</dc:creator>
  <cp:keywords/>
  <dc:description/>
  <cp:lastModifiedBy>MAYTINH</cp:lastModifiedBy>
  <cp:revision>9</cp:revision>
  <dcterms:created xsi:type="dcterms:W3CDTF">2021-11-12T02:33:00Z</dcterms:created>
  <dcterms:modified xsi:type="dcterms:W3CDTF">2021-11-12T05:34:00Z</dcterms:modified>
</cp:coreProperties>
</file>