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2E0" w:rsidRPr="00704980" w:rsidRDefault="007552E0" w:rsidP="007552E0">
      <w:pPr>
        <w:pStyle w:val="BodyText"/>
        <w:tabs>
          <w:tab w:val="left" w:pos="993"/>
        </w:tabs>
        <w:rPr>
          <w:b/>
          <w:sz w:val="26"/>
        </w:rPr>
      </w:pPr>
      <w:r w:rsidRPr="00704980">
        <w:rPr>
          <w:b/>
          <w:sz w:val="26"/>
        </w:rPr>
        <w:t xml:space="preserve">Họ Tên: Phạm Thị Hồng Linh </w:t>
      </w:r>
    </w:p>
    <w:p w:rsidR="007552E0" w:rsidRPr="002B0533" w:rsidRDefault="007552E0" w:rsidP="007552E0">
      <w:pPr>
        <w:pStyle w:val="BodyText"/>
        <w:tabs>
          <w:tab w:val="left" w:pos="993"/>
        </w:tabs>
        <w:rPr>
          <w:b/>
          <w:sz w:val="26"/>
        </w:rPr>
      </w:pPr>
      <w:r w:rsidRPr="002B0533">
        <w:rPr>
          <w:b/>
          <w:sz w:val="26"/>
        </w:rPr>
        <w:t>MSSV: B1809365</w:t>
      </w:r>
    </w:p>
    <w:p w:rsidR="007552E0" w:rsidRDefault="007552E0" w:rsidP="007552E0">
      <w:pPr>
        <w:pStyle w:val="Title"/>
        <w:spacing w:before="267"/>
        <w:ind w:left="2160"/>
      </w:pPr>
      <w:r>
        <w:t>CHỦ ĐỀ: LINUX KERNEL</w:t>
      </w:r>
    </w:p>
    <w:p w:rsidR="007552E0" w:rsidRDefault="007552E0" w:rsidP="007552E0">
      <w:pPr>
        <w:pStyle w:val="Title"/>
        <w:ind w:left="2160"/>
      </w:pPr>
      <w:r>
        <w:t>Chủ điểm: Linux Kernel</w:t>
      </w:r>
    </w:p>
    <w:p w:rsidR="007552E0" w:rsidRPr="007552E0" w:rsidRDefault="007552E0" w:rsidP="007552E0">
      <w:pPr>
        <w:pStyle w:val="BodyText"/>
        <w:tabs>
          <w:tab w:val="left" w:pos="993"/>
        </w:tabs>
        <w:rPr>
          <w:sz w:val="26"/>
          <w:lang w:val="vi-VN"/>
        </w:rPr>
      </w:pPr>
    </w:p>
    <w:p w:rsidR="007552E0" w:rsidRPr="00B30D22" w:rsidRDefault="007552E0" w:rsidP="007552E0">
      <w:pPr>
        <w:pStyle w:val="NormalWeb"/>
        <w:spacing w:before="0" w:beforeAutospacing="0" w:after="0" w:afterAutospacing="0"/>
        <w:rPr>
          <w:sz w:val="26"/>
          <w:szCs w:val="26"/>
        </w:rPr>
      </w:pPr>
      <w:r w:rsidRPr="00B30D22">
        <w:rPr>
          <w:rFonts w:ascii="Carlito" w:hAnsi="Carlito"/>
          <w:b/>
          <w:bCs/>
          <w:color w:val="000000"/>
          <w:sz w:val="26"/>
          <w:szCs w:val="26"/>
        </w:rPr>
        <w:t>Mục tiêu</w:t>
      </w:r>
    </w:p>
    <w:p w:rsidR="007552E0" w:rsidRPr="00B30D22" w:rsidRDefault="007552E0" w:rsidP="007552E0">
      <w:pPr>
        <w:pStyle w:val="NormalWeb"/>
        <w:numPr>
          <w:ilvl w:val="0"/>
          <w:numId w:val="1"/>
        </w:numPr>
        <w:spacing w:before="0" w:beforeAutospacing="0" w:after="0" w:afterAutospacing="0"/>
        <w:ind w:left="784"/>
        <w:textAlignment w:val="baseline"/>
        <w:rPr>
          <w:rFonts w:ascii="Carlito" w:hAnsi="Carlito"/>
          <w:color w:val="000000"/>
          <w:sz w:val="26"/>
          <w:szCs w:val="26"/>
        </w:rPr>
      </w:pPr>
      <w:r w:rsidRPr="00B30D22">
        <w:rPr>
          <w:rFonts w:ascii="Carlito" w:hAnsi="Carlito"/>
          <w:color w:val="000000"/>
          <w:sz w:val="26"/>
          <w:szCs w:val="26"/>
        </w:rPr>
        <w:t>Phân biệt được vai trò và vị trí của Kernel của hệ điều hành</w:t>
      </w:r>
    </w:p>
    <w:p w:rsidR="007552E0" w:rsidRPr="00B30D22" w:rsidRDefault="007552E0" w:rsidP="007552E0">
      <w:pPr>
        <w:pStyle w:val="NormalWeb"/>
        <w:numPr>
          <w:ilvl w:val="0"/>
          <w:numId w:val="1"/>
        </w:numPr>
        <w:spacing w:before="0" w:beforeAutospacing="0" w:after="0" w:afterAutospacing="0"/>
        <w:ind w:left="784"/>
        <w:textAlignment w:val="baseline"/>
        <w:rPr>
          <w:rFonts w:ascii="Carlito" w:hAnsi="Carlito"/>
          <w:color w:val="000000"/>
          <w:sz w:val="26"/>
          <w:szCs w:val="26"/>
        </w:rPr>
      </w:pPr>
      <w:r w:rsidRPr="00B30D22">
        <w:rPr>
          <w:rFonts w:ascii="Carlito" w:hAnsi="Carlito"/>
          <w:color w:val="000000"/>
          <w:sz w:val="26"/>
          <w:szCs w:val="26"/>
        </w:rPr>
        <w:t>Xác định được vai trò và vị trí của Linux Kernel</w:t>
      </w:r>
    </w:p>
    <w:p w:rsidR="007552E0" w:rsidRPr="00B30D22" w:rsidRDefault="007552E0" w:rsidP="007552E0">
      <w:pPr>
        <w:pStyle w:val="NormalWeb"/>
        <w:numPr>
          <w:ilvl w:val="0"/>
          <w:numId w:val="1"/>
        </w:numPr>
        <w:spacing w:before="0" w:beforeAutospacing="0" w:after="0" w:afterAutospacing="0"/>
        <w:ind w:left="784"/>
        <w:textAlignment w:val="baseline"/>
        <w:rPr>
          <w:rFonts w:ascii="Carlito" w:hAnsi="Carlito"/>
          <w:color w:val="000000"/>
          <w:sz w:val="26"/>
          <w:szCs w:val="26"/>
        </w:rPr>
      </w:pPr>
      <w:r w:rsidRPr="00B30D22">
        <w:rPr>
          <w:rFonts w:ascii="Carlito" w:hAnsi="Carlito"/>
          <w:color w:val="000000"/>
          <w:sz w:val="26"/>
          <w:szCs w:val="26"/>
        </w:rPr>
        <w:t>Xác định được vai trò của các thành phần trong kiến trúc Linux Kernel</w:t>
      </w:r>
    </w:p>
    <w:p w:rsidR="007552E0" w:rsidRPr="00B30D22" w:rsidRDefault="007552E0" w:rsidP="007552E0">
      <w:pPr>
        <w:pStyle w:val="NormalWeb"/>
        <w:numPr>
          <w:ilvl w:val="0"/>
          <w:numId w:val="1"/>
        </w:numPr>
        <w:spacing w:before="0" w:beforeAutospacing="0" w:after="0" w:afterAutospacing="0"/>
        <w:ind w:left="784"/>
        <w:textAlignment w:val="baseline"/>
        <w:rPr>
          <w:rFonts w:ascii="Carlito" w:hAnsi="Carlito"/>
          <w:color w:val="000000"/>
          <w:sz w:val="26"/>
          <w:szCs w:val="26"/>
        </w:rPr>
      </w:pPr>
      <w:r w:rsidRPr="00B30D22">
        <w:rPr>
          <w:rFonts w:ascii="Carlito" w:hAnsi="Carlito"/>
          <w:color w:val="000000"/>
          <w:sz w:val="26"/>
          <w:szCs w:val="26"/>
        </w:rPr>
        <w:t>Nắm được tình hình phát triển Linux Kernel</w:t>
      </w:r>
    </w:p>
    <w:p w:rsidR="007552E0" w:rsidRPr="00B30D22" w:rsidRDefault="007552E0" w:rsidP="007552E0">
      <w:pPr>
        <w:pStyle w:val="NormalWeb"/>
        <w:spacing w:before="0" w:beforeAutospacing="0" w:after="0" w:afterAutospacing="0"/>
        <w:rPr>
          <w:sz w:val="26"/>
          <w:szCs w:val="26"/>
        </w:rPr>
      </w:pPr>
      <w:r w:rsidRPr="00B30D22">
        <w:rPr>
          <w:rFonts w:ascii="Carlito" w:hAnsi="Carlito"/>
          <w:b/>
          <w:bCs/>
          <w:color w:val="000000"/>
          <w:sz w:val="26"/>
          <w:szCs w:val="26"/>
        </w:rPr>
        <w:t>Mô tả yêu cầu</w:t>
      </w:r>
    </w:p>
    <w:p w:rsidR="007552E0" w:rsidRPr="00B30D22" w:rsidRDefault="007552E0" w:rsidP="007552E0">
      <w:pPr>
        <w:pStyle w:val="NormalWeb"/>
        <w:spacing w:before="0" w:beforeAutospacing="0" w:after="0" w:afterAutospacing="0"/>
        <w:jc w:val="both"/>
        <w:rPr>
          <w:sz w:val="26"/>
          <w:szCs w:val="26"/>
        </w:rPr>
      </w:pPr>
      <w:r w:rsidRPr="00B30D22">
        <w:rPr>
          <w:rFonts w:ascii="Carlito" w:hAnsi="Carlito"/>
          <w:color w:val="000000"/>
          <w:sz w:val="26"/>
          <w:szCs w:val="26"/>
        </w:rPr>
        <w:t>Mỗi sinh viên trả lời các câu hỏi trong bảng đính kèm. Khi làm việc với nhóm sẽ bổ sung thêm dấu X vào các cột (Y): Đúng với nhóm (N) Chưa đúng với nhóm.</w:t>
      </w:r>
    </w:p>
    <w:p w:rsidR="007552E0" w:rsidRPr="00B30D22" w:rsidRDefault="007552E0" w:rsidP="007552E0">
      <w:pPr>
        <w:pStyle w:val="NormalWeb"/>
        <w:spacing w:before="0" w:beforeAutospacing="0" w:after="0" w:afterAutospacing="0"/>
        <w:rPr>
          <w:sz w:val="26"/>
          <w:szCs w:val="26"/>
        </w:rPr>
      </w:pPr>
      <w:r w:rsidRPr="00B30D22">
        <w:rPr>
          <w:rFonts w:ascii="Carlito" w:hAnsi="Carlito"/>
          <w:b/>
          <w:bCs/>
          <w:color w:val="000000"/>
          <w:sz w:val="26"/>
          <w:szCs w:val="26"/>
        </w:rPr>
        <w:t>Sản phẩm của bài tập</w:t>
      </w:r>
    </w:p>
    <w:p w:rsidR="007552E0" w:rsidRPr="00B30D22" w:rsidRDefault="007552E0" w:rsidP="007552E0">
      <w:pPr>
        <w:pStyle w:val="NormalWeb"/>
        <w:spacing w:before="0" w:beforeAutospacing="0" w:after="140" w:afterAutospacing="0"/>
        <w:rPr>
          <w:sz w:val="26"/>
          <w:szCs w:val="26"/>
        </w:rPr>
      </w:pPr>
      <w:r w:rsidRPr="00B30D22">
        <w:rPr>
          <w:rFonts w:ascii="Carlito" w:hAnsi="Carlito"/>
          <w:color w:val="000000"/>
          <w:sz w:val="26"/>
          <w:szCs w:val="26"/>
        </w:rPr>
        <w:t>Mỗi sinh viên hoàn thành các bảng sau trước khi đến lớp</w:t>
      </w:r>
    </w:p>
    <w:p w:rsidR="007552E0" w:rsidRPr="00B30D22" w:rsidRDefault="007552E0" w:rsidP="007552E0">
      <w:pPr>
        <w:pStyle w:val="Heading1"/>
        <w:numPr>
          <w:ilvl w:val="0"/>
          <w:numId w:val="2"/>
        </w:numPr>
        <w:tabs>
          <w:tab w:val="left" w:pos="434"/>
        </w:tabs>
        <w:spacing w:before="175"/>
        <w:rPr>
          <w:sz w:val="26"/>
          <w:szCs w:val="26"/>
        </w:rPr>
      </w:pPr>
      <w:r w:rsidRPr="00B30D22">
        <w:rPr>
          <w:sz w:val="26"/>
          <w:szCs w:val="26"/>
        </w:rPr>
        <w:t>Kiến trúc phân tầng của hệ thống máy tính</w:t>
      </w:r>
    </w:p>
    <w:p w:rsidR="007552E0" w:rsidRPr="00B30D22" w:rsidRDefault="007552E0" w:rsidP="007552E0">
      <w:pPr>
        <w:pStyle w:val="BodyText"/>
        <w:spacing w:before="4"/>
        <w:rPr>
          <w:b/>
          <w:sz w:val="26"/>
          <w:szCs w:val="26"/>
        </w:rPr>
      </w:pPr>
    </w:p>
    <w:tbl>
      <w:tblPr>
        <w:tblW w:w="9774" w:type="dxa"/>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2"/>
        <w:gridCol w:w="3544"/>
        <w:gridCol w:w="3464"/>
        <w:gridCol w:w="620"/>
        <w:gridCol w:w="594"/>
      </w:tblGrid>
      <w:tr w:rsidR="007552E0" w:rsidRPr="00B30D22" w:rsidTr="00723A0A">
        <w:trPr>
          <w:trHeight w:val="700"/>
        </w:trPr>
        <w:tc>
          <w:tcPr>
            <w:tcW w:w="1552" w:type="dxa"/>
          </w:tcPr>
          <w:p w:rsidR="007552E0" w:rsidRPr="00B30D22" w:rsidRDefault="007552E0" w:rsidP="00F151D3">
            <w:pPr>
              <w:pStyle w:val="TableParagraph"/>
              <w:spacing w:before="80"/>
              <w:rPr>
                <w:b/>
                <w:sz w:val="26"/>
                <w:szCs w:val="26"/>
              </w:rPr>
            </w:pPr>
            <w:r w:rsidRPr="00B30D22">
              <w:rPr>
                <w:b/>
                <w:sz w:val="26"/>
                <w:szCs w:val="26"/>
              </w:rPr>
              <w:t>Tầng</w:t>
            </w:r>
          </w:p>
        </w:tc>
        <w:tc>
          <w:tcPr>
            <w:tcW w:w="3544" w:type="dxa"/>
          </w:tcPr>
          <w:p w:rsidR="007552E0" w:rsidRPr="00B30D22" w:rsidRDefault="007552E0" w:rsidP="00F151D3">
            <w:pPr>
              <w:pStyle w:val="TableParagraph"/>
              <w:spacing w:before="80"/>
              <w:ind w:left="54"/>
              <w:rPr>
                <w:b/>
                <w:sz w:val="26"/>
                <w:szCs w:val="26"/>
              </w:rPr>
            </w:pPr>
            <w:r w:rsidRPr="00B30D22">
              <w:rPr>
                <w:b/>
                <w:sz w:val="26"/>
                <w:szCs w:val="26"/>
              </w:rPr>
              <w:t>Mô tả vai trò của thành phần</w:t>
            </w:r>
          </w:p>
        </w:tc>
        <w:tc>
          <w:tcPr>
            <w:tcW w:w="3464" w:type="dxa"/>
          </w:tcPr>
          <w:p w:rsidR="007552E0" w:rsidRPr="00B30D22" w:rsidRDefault="007552E0" w:rsidP="00F151D3">
            <w:pPr>
              <w:pStyle w:val="TableParagraph"/>
              <w:spacing w:before="80" w:line="247" w:lineRule="auto"/>
              <w:ind w:right="308"/>
              <w:rPr>
                <w:b/>
                <w:sz w:val="26"/>
                <w:szCs w:val="26"/>
              </w:rPr>
            </w:pPr>
            <w:r w:rsidRPr="00B30D22">
              <w:rPr>
                <w:b/>
                <w:sz w:val="26"/>
                <w:szCs w:val="26"/>
              </w:rPr>
              <w:t>Cho ví dụ cụ thể thể hiện vai trò của thành phần</w:t>
            </w:r>
          </w:p>
        </w:tc>
        <w:tc>
          <w:tcPr>
            <w:tcW w:w="620" w:type="dxa"/>
          </w:tcPr>
          <w:p w:rsidR="007552E0" w:rsidRPr="00B30D22" w:rsidRDefault="007552E0" w:rsidP="00F151D3">
            <w:pPr>
              <w:pStyle w:val="TableParagraph"/>
              <w:spacing w:before="80"/>
              <w:ind w:left="142"/>
              <w:rPr>
                <w:b/>
                <w:sz w:val="26"/>
                <w:szCs w:val="26"/>
              </w:rPr>
            </w:pPr>
            <w:r w:rsidRPr="00B30D22">
              <w:rPr>
                <w:b/>
                <w:sz w:val="26"/>
                <w:szCs w:val="26"/>
              </w:rPr>
              <w:t>(Y)</w:t>
            </w:r>
          </w:p>
        </w:tc>
        <w:tc>
          <w:tcPr>
            <w:tcW w:w="594" w:type="dxa"/>
          </w:tcPr>
          <w:p w:rsidR="007552E0" w:rsidRPr="00B30D22" w:rsidRDefault="007552E0" w:rsidP="00F151D3">
            <w:pPr>
              <w:pStyle w:val="TableParagraph"/>
              <w:spacing w:before="80"/>
              <w:ind w:left="69"/>
              <w:rPr>
                <w:b/>
                <w:sz w:val="26"/>
                <w:szCs w:val="26"/>
              </w:rPr>
            </w:pPr>
            <w:r w:rsidRPr="00B30D22">
              <w:rPr>
                <w:b/>
                <w:sz w:val="26"/>
                <w:szCs w:val="26"/>
              </w:rPr>
              <w:t>(N)</w:t>
            </w:r>
          </w:p>
        </w:tc>
      </w:tr>
      <w:tr w:rsidR="007552E0" w:rsidRPr="00B30D22" w:rsidTr="00723A0A">
        <w:trPr>
          <w:trHeight w:val="1240"/>
        </w:trPr>
        <w:tc>
          <w:tcPr>
            <w:tcW w:w="1552" w:type="dxa"/>
          </w:tcPr>
          <w:p w:rsidR="007552E0" w:rsidRPr="00B30D22" w:rsidRDefault="007552E0" w:rsidP="00F151D3">
            <w:pPr>
              <w:pStyle w:val="TableParagraph"/>
              <w:spacing w:before="65"/>
              <w:rPr>
                <w:sz w:val="26"/>
                <w:szCs w:val="26"/>
              </w:rPr>
            </w:pPr>
            <w:r w:rsidRPr="00B30D22">
              <w:rPr>
                <w:sz w:val="26"/>
                <w:szCs w:val="26"/>
              </w:rPr>
              <w:t>Người dùng</w:t>
            </w:r>
          </w:p>
        </w:tc>
        <w:tc>
          <w:tcPr>
            <w:tcW w:w="3544" w:type="dxa"/>
          </w:tcPr>
          <w:p w:rsidR="007552E0" w:rsidRPr="00B30D22" w:rsidRDefault="007552E0" w:rsidP="00F151D3">
            <w:pPr>
              <w:pStyle w:val="TableParagraph"/>
              <w:spacing w:before="65" w:line="247" w:lineRule="auto"/>
              <w:ind w:left="54" w:right="153"/>
              <w:rPr>
                <w:sz w:val="26"/>
                <w:szCs w:val="26"/>
              </w:rPr>
            </w:pPr>
            <w:r w:rsidRPr="00B30D22">
              <w:rPr>
                <w:sz w:val="26"/>
                <w:szCs w:val="26"/>
              </w:rPr>
              <w:t>Giao tiếp với hệ điều hành thông qua thông qua phần mềm dạng đồ họa hay dòng lệnh.</w:t>
            </w:r>
          </w:p>
        </w:tc>
        <w:tc>
          <w:tcPr>
            <w:tcW w:w="3464" w:type="dxa"/>
          </w:tcPr>
          <w:p w:rsidR="007552E0" w:rsidRPr="00B30D22" w:rsidRDefault="007552E0" w:rsidP="002B0533">
            <w:pPr>
              <w:pStyle w:val="TableParagraph"/>
              <w:spacing w:before="65" w:line="247" w:lineRule="auto"/>
              <w:ind w:right="29"/>
              <w:rPr>
                <w:sz w:val="26"/>
                <w:szCs w:val="26"/>
              </w:rPr>
            </w:pPr>
            <w:r w:rsidRPr="00B30D22">
              <w:rPr>
                <w:sz w:val="26"/>
                <w:szCs w:val="26"/>
              </w:rPr>
              <w:t>Để lưu trữ một file trên máy tính, ta cần sử dụng phần mềm File</w:t>
            </w:r>
            <w:r w:rsidR="002B0533" w:rsidRPr="002B0533">
              <w:rPr>
                <w:sz w:val="26"/>
                <w:szCs w:val="26"/>
              </w:rPr>
              <w:t xml:space="preserve"> </w:t>
            </w:r>
            <w:r w:rsidRPr="00B30D22">
              <w:rPr>
                <w:sz w:val="26"/>
                <w:szCs w:val="26"/>
              </w:rPr>
              <w:t>Explorer và thực hiện các thao tác lưu trữ</w:t>
            </w:r>
          </w:p>
        </w:tc>
        <w:tc>
          <w:tcPr>
            <w:tcW w:w="620" w:type="dxa"/>
          </w:tcPr>
          <w:p w:rsidR="007552E0" w:rsidRPr="00B30D22" w:rsidRDefault="007552E0" w:rsidP="00F151D3">
            <w:pPr>
              <w:pStyle w:val="TableParagraph"/>
              <w:spacing w:before="65"/>
              <w:ind w:left="54"/>
              <w:rPr>
                <w:sz w:val="26"/>
                <w:szCs w:val="26"/>
              </w:rPr>
            </w:pPr>
          </w:p>
        </w:tc>
        <w:tc>
          <w:tcPr>
            <w:tcW w:w="594" w:type="dxa"/>
          </w:tcPr>
          <w:p w:rsidR="007552E0" w:rsidRPr="00B30D22" w:rsidRDefault="007552E0" w:rsidP="00F151D3">
            <w:pPr>
              <w:pStyle w:val="TableParagraph"/>
              <w:spacing w:before="0"/>
              <w:ind w:left="0"/>
              <w:rPr>
                <w:sz w:val="26"/>
                <w:szCs w:val="26"/>
              </w:rPr>
            </w:pPr>
          </w:p>
        </w:tc>
      </w:tr>
      <w:tr w:rsidR="007552E0" w:rsidRPr="00B30D22" w:rsidTr="00723A0A">
        <w:trPr>
          <w:trHeight w:val="1680"/>
        </w:trPr>
        <w:tc>
          <w:tcPr>
            <w:tcW w:w="1552" w:type="dxa"/>
          </w:tcPr>
          <w:p w:rsidR="007552E0" w:rsidRPr="00B30D22" w:rsidRDefault="007552E0" w:rsidP="00F151D3">
            <w:pPr>
              <w:pStyle w:val="TableParagraph"/>
              <w:spacing w:before="80"/>
              <w:rPr>
                <w:sz w:val="26"/>
                <w:szCs w:val="26"/>
              </w:rPr>
            </w:pPr>
            <w:r w:rsidRPr="00B30D22">
              <w:rPr>
                <w:sz w:val="26"/>
                <w:szCs w:val="26"/>
              </w:rPr>
              <w:t>Ứng dụng</w:t>
            </w:r>
          </w:p>
          <w:p w:rsidR="007552E0" w:rsidRPr="00B30D22" w:rsidRDefault="007552E0" w:rsidP="00F151D3">
            <w:pPr>
              <w:pStyle w:val="TableParagraph"/>
              <w:spacing w:before="0"/>
              <w:ind w:left="0"/>
              <w:rPr>
                <w:sz w:val="26"/>
                <w:szCs w:val="26"/>
              </w:rPr>
            </w:pPr>
            <w:r w:rsidRPr="00B30D22">
              <w:rPr>
                <w:sz w:val="26"/>
                <w:szCs w:val="26"/>
              </w:rPr>
              <w:tab/>
            </w:r>
          </w:p>
        </w:tc>
        <w:tc>
          <w:tcPr>
            <w:tcW w:w="3544" w:type="dxa"/>
          </w:tcPr>
          <w:p w:rsidR="007552E0" w:rsidRPr="00B30D22" w:rsidRDefault="00A9168C" w:rsidP="001346C7">
            <w:pPr>
              <w:pStyle w:val="TableParagraph"/>
              <w:spacing w:before="65" w:line="247" w:lineRule="auto"/>
              <w:ind w:left="54" w:right="153"/>
              <w:rPr>
                <w:sz w:val="26"/>
                <w:szCs w:val="26"/>
              </w:rPr>
            </w:pPr>
            <w:r w:rsidRPr="001346C7">
              <w:rPr>
                <w:sz w:val="26"/>
                <w:szCs w:val="26"/>
              </w:rPr>
              <w:t>L</w:t>
            </w:r>
            <w:r w:rsidR="007552E0" w:rsidRPr="00B30D22">
              <w:rPr>
                <w:sz w:val="26"/>
                <w:szCs w:val="26"/>
              </w:rPr>
              <w:t>à phần mềm sử dụng hệ thống máy tính để thực hiện các chức năng đặc biệt hoặc cung cấp các</w:t>
            </w:r>
            <w:r w:rsidR="002B0533" w:rsidRPr="002B0533">
              <w:rPr>
                <w:sz w:val="26"/>
                <w:szCs w:val="26"/>
              </w:rPr>
              <w:t xml:space="preserve"> </w:t>
            </w:r>
            <w:r w:rsidR="007552E0" w:rsidRPr="00B30D22">
              <w:rPr>
                <w:sz w:val="26"/>
                <w:szCs w:val="26"/>
              </w:rPr>
              <w:t xml:space="preserve">chức </w:t>
            </w:r>
            <w:r w:rsidR="001346C7" w:rsidRPr="001346C7">
              <w:rPr>
                <w:sz w:val="26"/>
                <w:szCs w:val="26"/>
              </w:rPr>
              <w:t xml:space="preserve"> </w:t>
            </w:r>
            <w:r w:rsidR="007552E0" w:rsidRPr="00B30D22">
              <w:rPr>
                <w:sz w:val="26"/>
                <w:szCs w:val="26"/>
              </w:rPr>
              <w:t>năng giải trí ngoài hoạt động cơ bản của chính máy tính.</w:t>
            </w:r>
          </w:p>
        </w:tc>
        <w:tc>
          <w:tcPr>
            <w:tcW w:w="3464" w:type="dxa"/>
          </w:tcPr>
          <w:p w:rsidR="007552E0" w:rsidRPr="00B30D22" w:rsidRDefault="007552E0" w:rsidP="00F151D3">
            <w:pPr>
              <w:pStyle w:val="TableParagraph"/>
              <w:spacing w:before="80" w:line="247" w:lineRule="auto"/>
              <w:ind w:right="102"/>
              <w:rPr>
                <w:sz w:val="26"/>
                <w:szCs w:val="26"/>
              </w:rPr>
            </w:pPr>
            <w:r w:rsidRPr="00B30D22">
              <w:rPr>
                <w:sz w:val="26"/>
                <w:szCs w:val="26"/>
              </w:rPr>
              <w:t>Phần mềm NetBeans giúp hỗ trợ lập trình Java.</w:t>
            </w:r>
          </w:p>
        </w:tc>
        <w:tc>
          <w:tcPr>
            <w:tcW w:w="620" w:type="dxa"/>
          </w:tcPr>
          <w:p w:rsidR="007552E0" w:rsidRPr="00B30D22" w:rsidRDefault="007552E0" w:rsidP="00F151D3">
            <w:pPr>
              <w:pStyle w:val="TableParagraph"/>
              <w:spacing w:before="80"/>
              <w:ind w:left="54"/>
              <w:rPr>
                <w:sz w:val="26"/>
                <w:szCs w:val="26"/>
              </w:rPr>
            </w:pPr>
          </w:p>
        </w:tc>
        <w:tc>
          <w:tcPr>
            <w:tcW w:w="594" w:type="dxa"/>
          </w:tcPr>
          <w:p w:rsidR="007552E0" w:rsidRPr="00B30D22" w:rsidRDefault="007552E0" w:rsidP="00F151D3">
            <w:pPr>
              <w:pStyle w:val="TableParagraph"/>
              <w:spacing w:before="0"/>
              <w:ind w:left="0"/>
              <w:rPr>
                <w:sz w:val="26"/>
                <w:szCs w:val="26"/>
              </w:rPr>
            </w:pPr>
          </w:p>
        </w:tc>
      </w:tr>
      <w:tr w:rsidR="007552E0" w:rsidRPr="00B30D22" w:rsidTr="00723A0A">
        <w:trPr>
          <w:trHeight w:val="1259"/>
        </w:trPr>
        <w:tc>
          <w:tcPr>
            <w:tcW w:w="1552" w:type="dxa"/>
          </w:tcPr>
          <w:p w:rsidR="007552E0" w:rsidRPr="00B30D22" w:rsidRDefault="007552E0" w:rsidP="00F151D3">
            <w:pPr>
              <w:pStyle w:val="TableParagraph"/>
              <w:spacing w:before="80"/>
              <w:rPr>
                <w:sz w:val="26"/>
                <w:szCs w:val="26"/>
              </w:rPr>
            </w:pPr>
            <w:r w:rsidRPr="00B30D22">
              <w:rPr>
                <w:sz w:val="26"/>
                <w:szCs w:val="26"/>
              </w:rPr>
              <w:t>Hệ điều hành</w:t>
            </w:r>
          </w:p>
        </w:tc>
        <w:tc>
          <w:tcPr>
            <w:tcW w:w="3544" w:type="dxa"/>
          </w:tcPr>
          <w:p w:rsidR="007552E0" w:rsidRPr="00B30D22" w:rsidRDefault="001346C7" w:rsidP="001346C7">
            <w:pPr>
              <w:pStyle w:val="TableParagraph"/>
              <w:spacing w:before="80" w:line="247" w:lineRule="auto"/>
              <w:ind w:left="54" w:right="83"/>
              <w:rPr>
                <w:sz w:val="26"/>
                <w:szCs w:val="26"/>
              </w:rPr>
            </w:pPr>
            <w:r w:rsidRPr="001346C7">
              <w:rPr>
                <w:sz w:val="26"/>
                <w:szCs w:val="26"/>
              </w:rPr>
              <w:t>L</w:t>
            </w:r>
            <w:r w:rsidR="007552E0" w:rsidRPr="001346C7">
              <w:rPr>
                <w:sz w:val="26"/>
                <w:szCs w:val="26"/>
              </w:rPr>
              <w:t>à phần mềm hệ thống quản lý phần cứng máy tính, phần mềm và cung cấp các dịch vụ chung cho</w:t>
            </w:r>
            <w:r w:rsidRPr="001346C7">
              <w:rPr>
                <w:sz w:val="26"/>
                <w:szCs w:val="26"/>
              </w:rPr>
              <w:t xml:space="preserve"> </w:t>
            </w:r>
            <w:r w:rsidR="007552E0" w:rsidRPr="001346C7">
              <w:rPr>
                <w:sz w:val="26"/>
                <w:szCs w:val="26"/>
              </w:rPr>
              <w:t>các chương trình máy tính.</w:t>
            </w:r>
          </w:p>
        </w:tc>
        <w:tc>
          <w:tcPr>
            <w:tcW w:w="3464" w:type="dxa"/>
          </w:tcPr>
          <w:p w:rsidR="007552E0" w:rsidRPr="00B30D22" w:rsidRDefault="007552E0" w:rsidP="002B0533">
            <w:pPr>
              <w:pStyle w:val="TableParagraph"/>
              <w:spacing w:before="80" w:line="247" w:lineRule="auto"/>
              <w:ind w:right="29"/>
              <w:rPr>
                <w:sz w:val="26"/>
                <w:szCs w:val="26"/>
              </w:rPr>
            </w:pPr>
            <w:r w:rsidRPr="00B30D22">
              <w:rPr>
                <w:sz w:val="26"/>
                <w:szCs w:val="26"/>
              </w:rPr>
              <w:t>Ta có thể xem các tiến trình hoạt động như thế nào và thực hiện</w:t>
            </w:r>
            <w:r w:rsidR="002B0533" w:rsidRPr="002B0533">
              <w:rPr>
                <w:sz w:val="26"/>
                <w:szCs w:val="26"/>
              </w:rPr>
              <w:t xml:space="preserve"> </w:t>
            </w:r>
            <w:r w:rsidRPr="00B30D22">
              <w:rPr>
                <w:sz w:val="26"/>
                <w:szCs w:val="26"/>
              </w:rPr>
              <w:t>các thao tác với tiến trình thông qua Task Manager</w:t>
            </w:r>
          </w:p>
        </w:tc>
        <w:tc>
          <w:tcPr>
            <w:tcW w:w="620" w:type="dxa"/>
          </w:tcPr>
          <w:p w:rsidR="007552E0" w:rsidRPr="00B30D22" w:rsidRDefault="007552E0" w:rsidP="00F151D3">
            <w:pPr>
              <w:pStyle w:val="TableParagraph"/>
              <w:spacing w:before="80"/>
              <w:ind w:left="54"/>
              <w:rPr>
                <w:sz w:val="26"/>
                <w:szCs w:val="26"/>
              </w:rPr>
            </w:pPr>
          </w:p>
        </w:tc>
        <w:tc>
          <w:tcPr>
            <w:tcW w:w="594" w:type="dxa"/>
          </w:tcPr>
          <w:p w:rsidR="007552E0" w:rsidRPr="00B30D22" w:rsidRDefault="007552E0" w:rsidP="00F151D3">
            <w:pPr>
              <w:pStyle w:val="TableParagraph"/>
              <w:spacing w:before="0"/>
              <w:ind w:left="0"/>
              <w:rPr>
                <w:sz w:val="26"/>
                <w:szCs w:val="26"/>
              </w:rPr>
            </w:pPr>
          </w:p>
        </w:tc>
      </w:tr>
      <w:tr w:rsidR="007552E0" w:rsidRPr="00B30D22" w:rsidTr="00723A0A">
        <w:trPr>
          <w:trHeight w:val="1820"/>
        </w:trPr>
        <w:tc>
          <w:tcPr>
            <w:tcW w:w="1552" w:type="dxa"/>
          </w:tcPr>
          <w:p w:rsidR="007552E0" w:rsidRPr="00B30D22" w:rsidRDefault="007552E0" w:rsidP="00F151D3">
            <w:pPr>
              <w:pStyle w:val="TableParagraph"/>
              <w:rPr>
                <w:sz w:val="26"/>
                <w:szCs w:val="26"/>
              </w:rPr>
            </w:pPr>
            <w:r w:rsidRPr="00B30D22">
              <w:rPr>
                <w:sz w:val="26"/>
                <w:szCs w:val="26"/>
              </w:rPr>
              <w:t>Phần cứng</w:t>
            </w:r>
          </w:p>
        </w:tc>
        <w:tc>
          <w:tcPr>
            <w:tcW w:w="3544" w:type="dxa"/>
          </w:tcPr>
          <w:p w:rsidR="007552E0" w:rsidRPr="00B30D22" w:rsidRDefault="007552E0" w:rsidP="00F151D3">
            <w:pPr>
              <w:pStyle w:val="TableParagraph"/>
              <w:spacing w:line="247" w:lineRule="auto"/>
              <w:ind w:left="54" w:right="373"/>
              <w:rPr>
                <w:sz w:val="26"/>
                <w:szCs w:val="26"/>
              </w:rPr>
            </w:pPr>
            <w:r w:rsidRPr="00B30D22">
              <w:rPr>
                <w:sz w:val="26"/>
                <w:szCs w:val="26"/>
              </w:rPr>
              <w:t>Xử lý dữ liệu vào ra, lưu trữ dữ liệu, giao tiếp với hệ điều hành.</w:t>
            </w:r>
          </w:p>
        </w:tc>
        <w:tc>
          <w:tcPr>
            <w:tcW w:w="3464" w:type="dxa"/>
          </w:tcPr>
          <w:p w:rsidR="007552E0" w:rsidRPr="00B30D22" w:rsidRDefault="007552E0" w:rsidP="00F151D3">
            <w:pPr>
              <w:pStyle w:val="TableParagraph"/>
              <w:spacing w:line="247" w:lineRule="auto"/>
              <w:ind w:right="84"/>
              <w:rPr>
                <w:sz w:val="26"/>
                <w:szCs w:val="26"/>
              </w:rPr>
            </w:pPr>
            <w:r w:rsidRPr="00B30D22">
              <w:rPr>
                <w:color w:val="202021"/>
                <w:sz w:val="26"/>
                <w:szCs w:val="26"/>
              </w:rPr>
              <w:t xml:space="preserve">CPU: thực hiện các câu lệnh của chương trình máy tính bằng </w:t>
            </w:r>
            <w:r w:rsidRPr="00B30D22">
              <w:rPr>
                <w:color w:val="202021"/>
                <w:spacing w:val="-5"/>
                <w:sz w:val="26"/>
                <w:szCs w:val="26"/>
              </w:rPr>
              <w:t xml:space="preserve">cách </w:t>
            </w:r>
            <w:r w:rsidRPr="00B30D22">
              <w:rPr>
                <w:color w:val="202021"/>
                <w:sz w:val="26"/>
                <w:szCs w:val="26"/>
              </w:rPr>
              <w:t>thực hiện các phép tính số học, logic, so sánh và các hoạt động nhập/xuất dữ liệu (I/O) cơ bản do mã lệnh chỉ ra.</w:t>
            </w:r>
          </w:p>
        </w:tc>
        <w:tc>
          <w:tcPr>
            <w:tcW w:w="620" w:type="dxa"/>
          </w:tcPr>
          <w:p w:rsidR="007552E0" w:rsidRPr="00B30D22" w:rsidRDefault="007552E0" w:rsidP="00F151D3">
            <w:pPr>
              <w:pStyle w:val="TableParagraph"/>
              <w:ind w:left="54"/>
              <w:rPr>
                <w:sz w:val="26"/>
                <w:szCs w:val="26"/>
              </w:rPr>
            </w:pPr>
          </w:p>
        </w:tc>
        <w:tc>
          <w:tcPr>
            <w:tcW w:w="594" w:type="dxa"/>
          </w:tcPr>
          <w:p w:rsidR="007552E0" w:rsidRPr="00B30D22" w:rsidRDefault="007552E0" w:rsidP="00F151D3">
            <w:pPr>
              <w:pStyle w:val="TableParagraph"/>
              <w:spacing w:before="0"/>
              <w:ind w:left="0"/>
              <w:rPr>
                <w:sz w:val="26"/>
                <w:szCs w:val="26"/>
              </w:rPr>
            </w:pPr>
          </w:p>
        </w:tc>
      </w:tr>
    </w:tbl>
    <w:p w:rsidR="007552E0" w:rsidRPr="00B30D22" w:rsidRDefault="007552E0" w:rsidP="007552E0">
      <w:pPr>
        <w:pStyle w:val="BodyText"/>
        <w:rPr>
          <w:b/>
          <w:sz w:val="26"/>
          <w:szCs w:val="26"/>
        </w:rPr>
      </w:pPr>
    </w:p>
    <w:p w:rsidR="007552E0" w:rsidRPr="00B30D22" w:rsidRDefault="007552E0" w:rsidP="007552E0">
      <w:pPr>
        <w:pStyle w:val="BodyText"/>
        <w:spacing w:before="6"/>
        <w:rPr>
          <w:b/>
          <w:sz w:val="26"/>
          <w:szCs w:val="26"/>
        </w:rPr>
      </w:pPr>
    </w:p>
    <w:p w:rsidR="007552E0" w:rsidRPr="00B30D22" w:rsidRDefault="007552E0" w:rsidP="007552E0">
      <w:pPr>
        <w:pStyle w:val="ListParagraph"/>
        <w:numPr>
          <w:ilvl w:val="0"/>
          <w:numId w:val="2"/>
        </w:numPr>
        <w:tabs>
          <w:tab w:val="left" w:pos="434"/>
        </w:tabs>
        <w:rPr>
          <w:b/>
          <w:sz w:val="26"/>
          <w:szCs w:val="26"/>
        </w:rPr>
      </w:pPr>
      <w:r w:rsidRPr="00B30D22">
        <w:rPr>
          <w:b/>
          <w:sz w:val="26"/>
          <w:szCs w:val="26"/>
        </w:rPr>
        <w:lastRenderedPageBreak/>
        <w:t>Kiến trúc phân tầng của hệ điều hành Linux</w:t>
      </w:r>
    </w:p>
    <w:p w:rsidR="007552E0" w:rsidRPr="00B30D22" w:rsidRDefault="007552E0" w:rsidP="007552E0">
      <w:pPr>
        <w:pStyle w:val="BodyText"/>
        <w:spacing w:before="9"/>
        <w:rPr>
          <w:b/>
          <w:sz w:val="26"/>
          <w:szCs w:val="26"/>
        </w:rPr>
      </w:pPr>
    </w:p>
    <w:tbl>
      <w:tblPr>
        <w:tblW w:w="9774" w:type="dxa"/>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2"/>
        <w:gridCol w:w="3544"/>
        <w:gridCol w:w="3464"/>
        <w:gridCol w:w="620"/>
        <w:gridCol w:w="594"/>
      </w:tblGrid>
      <w:tr w:rsidR="007552E0" w:rsidRPr="00B30D22" w:rsidTr="00723A0A">
        <w:trPr>
          <w:trHeight w:val="980"/>
        </w:trPr>
        <w:tc>
          <w:tcPr>
            <w:tcW w:w="1552" w:type="dxa"/>
          </w:tcPr>
          <w:p w:rsidR="007552E0" w:rsidRPr="00B30D22" w:rsidRDefault="007552E0" w:rsidP="00F151D3">
            <w:pPr>
              <w:pStyle w:val="TableParagraph"/>
              <w:rPr>
                <w:b/>
                <w:sz w:val="26"/>
                <w:szCs w:val="26"/>
              </w:rPr>
            </w:pPr>
            <w:r w:rsidRPr="00B30D22">
              <w:rPr>
                <w:b/>
                <w:sz w:val="26"/>
                <w:szCs w:val="26"/>
              </w:rPr>
              <w:t>Tầng</w:t>
            </w:r>
          </w:p>
        </w:tc>
        <w:tc>
          <w:tcPr>
            <w:tcW w:w="3544" w:type="dxa"/>
          </w:tcPr>
          <w:p w:rsidR="007552E0" w:rsidRPr="00B30D22" w:rsidRDefault="007552E0" w:rsidP="00F151D3">
            <w:pPr>
              <w:pStyle w:val="TableParagraph"/>
              <w:ind w:left="54"/>
              <w:rPr>
                <w:b/>
                <w:sz w:val="26"/>
                <w:szCs w:val="26"/>
              </w:rPr>
            </w:pPr>
            <w:r w:rsidRPr="00B30D22">
              <w:rPr>
                <w:b/>
                <w:sz w:val="26"/>
                <w:szCs w:val="26"/>
              </w:rPr>
              <w:t>Mô tả vai trò của thành phần</w:t>
            </w:r>
          </w:p>
        </w:tc>
        <w:tc>
          <w:tcPr>
            <w:tcW w:w="3464" w:type="dxa"/>
          </w:tcPr>
          <w:p w:rsidR="007552E0" w:rsidRPr="00B30D22" w:rsidRDefault="007552E0" w:rsidP="00F151D3">
            <w:pPr>
              <w:pStyle w:val="TableParagraph"/>
              <w:spacing w:line="247" w:lineRule="auto"/>
              <w:ind w:right="152"/>
              <w:jc w:val="both"/>
              <w:rPr>
                <w:b/>
                <w:sz w:val="26"/>
                <w:szCs w:val="26"/>
              </w:rPr>
            </w:pPr>
            <w:r w:rsidRPr="00B30D22">
              <w:rPr>
                <w:b/>
                <w:sz w:val="26"/>
                <w:szCs w:val="26"/>
              </w:rPr>
              <w:t>Cho ví dụ các đối tượng thuộc tầng, chức năng của đối tượng là gì</w:t>
            </w:r>
          </w:p>
        </w:tc>
        <w:tc>
          <w:tcPr>
            <w:tcW w:w="620" w:type="dxa"/>
          </w:tcPr>
          <w:p w:rsidR="007552E0" w:rsidRPr="00B30D22" w:rsidRDefault="007552E0" w:rsidP="00F151D3">
            <w:pPr>
              <w:pStyle w:val="TableParagraph"/>
              <w:ind w:left="142"/>
              <w:rPr>
                <w:b/>
                <w:sz w:val="26"/>
                <w:szCs w:val="26"/>
              </w:rPr>
            </w:pPr>
            <w:r w:rsidRPr="00B30D22">
              <w:rPr>
                <w:b/>
                <w:sz w:val="26"/>
                <w:szCs w:val="26"/>
              </w:rPr>
              <w:t>(Y)</w:t>
            </w:r>
          </w:p>
        </w:tc>
        <w:tc>
          <w:tcPr>
            <w:tcW w:w="594" w:type="dxa"/>
          </w:tcPr>
          <w:p w:rsidR="007552E0" w:rsidRPr="00B30D22" w:rsidRDefault="007552E0" w:rsidP="00F151D3">
            <w:pPr>
              <w:pStyle w:val="TableParagraph"/>
              <w:ind w:left="69"/>
              <w:rPr>
                <w:b/>
                <w:sz w:val="26"/>
                <w:szCs w:val="26"/>
              </w:rPr>
            </w:pPr>
            <w:r w:rsidRPr="00B30D22">
              <w:rPr>
                <w:b/>
                <w:sz w:val="26"/>
                <w:szCs w:val="26"/>
              </w:rPr>
              <w:t>(N)</w:t>
            </w:r>
          </w:p>
        </w:tc>
      </w:tr>
      <w:tr w:rsidR="007552E0" w:rsidRPr="00B30D22" w:rsidTr="00723A0A">
        <w:trPr>
          <w:trHeight w:val="959"/>
        </w:trPr>
        <w:tc>
          <w:tcPr>
            <w:tcW w:w="1552" w:type="dxa"/>
          </w:tcPr>
          <w:p w:rsidR="007552E0" w:rsidRPr="00B30D22" w:rsidRDefault="007552E0" w:rsidP="00F151D3">
            <w:pPr>
              <w:pStyle w:val="TableParagraph"/>
              <w:spacing w:before="65"/>
              <w:rPr>
                <w:sz w:val="26"/>
                <w:szCs w:val="26"/>
              </w:rPr>
            </w:pPr>
            <w:r w:rsidRPr="00B30D22">
              <w:rPr>
                <w:sz w:val="26"/>
                <w:szCs w:val="26"/>
              </w:rPr>
              <w:t>Người dùng</w:t>
            </w:r>
          </w:p>
        </w:tc>
        <w:tc>
          <w:tcPr>
            <w:tcW w:w="3544" w:type="dxa"/>
          </w:tcPr>
          <w:p w:rsidR="007552E0" w:rsidRPr="00B30D22" w:rsidRDefault="007552E0" w:rsidP="00F151D3">
            <w:pPr>
              <w:pStyle w:val="TableParagraph"/>
              <w:spacing w:before="65" w:line="247" w:lineRule="auto"/>
              <w:ind w:left="54" w:right="153"/>
              <w:rPr>
                <w:sz w:val="26"/>
                <w:szCs w:val="26"/>
              </w:rPr>
            </w:pPr>
            <w:r w:rsidRPr="00B30D22">
              <w:rPr>
                <w:sz w:val="26"/>
                <w:szCs w:val="26"/>
              </w:rPr>
              <w:t>Giao tiếp với hệ điều hành thông qua thông qua phần mềm dạng đồ họa hay dòng lệnh.</w:t>
            </w:r>
          </w:p>
        </w:tc>
        <w:tc>
          <w:tcPr>
            <w:tcW w:w="3464" w:type="dxa"/>
          </w:tcPr>
          <w:p w:rsidR="007552E0" w:rsidRPr="00B30D22" w:rsidRDefault="007552E0" w:rsidP="00F151D3">
            <w:pPr>
              <w:pStyle w:val="TableParagraph"/>
              <w:spacing w:before="65" w:line="247" w:lineRule="auto"/>
              <w:ind w:right="57"/>
              <w:rPr>
                <w:sz w:val="26"/>
                <w:szCs w:val="26"/>
              </w:rPr>
            </w:pPr>
            <w:r w:rsidRPr="00B30D22">
              <w:rPr>
                <w:sz w:val="26"/>
                <w:szCs w:val="26"/>
              </w:rPr>
              <w:t>Sử dụng cửa sổ terminal để viết các câu lệnh và yêu cầu máy tính thực thi.</w:t>
            </w:r>
          </w:p>
        </w:tc>
        <w:tc>
          <w:tcPr>
            <w:tcW w:w="620" w:type="dxa"/>
          </w:tcPr>
          <w:p w:rsidR="007552E0" w:rsidRPr="00B30D22" w:rsidRDefault="007552E0" w:rsidP="00F151D3">
            <w:pPr>
              <w:pStyle w:val="TableParagraph"/>
              <w:spacing w:before="65"/>
              <w:ind w:left="54"/>
              <w:rPr>
                <w:sz w:val="26"/>
                <w:szCs w:val="26"/>
              </w:rPr>
            </w:pPr>
          </w:p>
        </w:tc>
        <w:tc>
          <w:tcPr>
            <w:tcW w:w="594" w:type="dxa"/>
          </w:tcPr>
          <w:p w:rsidR="007552E0" w:rsidRPr="00B30D22" w:rsidRDefault="007552E0" w:rsidP="00F151D3">
            <w:pPr>
              <w:pStyle w:val="TableParagraph"/>
              <w:spacing w:before="0"/>
              <w:ind w:left="0"/>
              <w:rPr>
                <w:sz w:val="26"/>
                <w:szCs w:val="26"/>
              </w:rPr>
            </w:pPr>
          </w:p>
        </w:tc>
      </w:tr>
      <w:tr w:rsidR="007552E0" w:rsidRPr="00B30D22" w:rsidTr="00723A0A">
        <w:trPr>
          <w:trHeight w:val="1820"/>
        </w:trPr>
        <w:tc>
          <w:tcPr>
            <w:tcW w:w="1552" w:type="dxa"/>
          </w:tcPr>
          <w:p w:rsidR="007552E0" w:rsidRPr="00B30D22" w:rsidRDefault="007552E0" w:rsidP="00F151D3">
            <w:pPr>
              <w:pStyle w:val="TableParagraph"/>
              <w:spacing w:line="247" w:lineRule="auto"/>
              <w:ind w:right="562"/>
              <w:rPr>
                <w:sz w:val="26"/>
                <w:szCs w:val="26"/>
              </w:rPr>
            </w:pPr>
            <w:r w:rsidRPr="00B30D22">
              <w:rPr>
                <w:sz w:val="26"/>
                <w:szCs w:val="26"/>
              </w:rPr>
              <w:t>Dịch vụ hệ thống</w:t>
            </w:r>
          </w:p>
        </w:tc>
        <w:tc>
          <w:tcPr>
            <w:tcW w:w="3544" w:type="dxa"/>
          </w:tcPr>
          <w:p w:rsidR="007552E0" w:rsidRPr="00B30D22" w:rsidRDefault="007552E0" w:rsidP="00F151D3">
            <w:pPr>
              <w:pStyle w:val="TableParagraph"/>
              <w:spacing w:line="247" w:lineRule="auto"/>
              <w:ind w:left="54" w:right="99"/>
              <w:rPr>
                <w:sz w:val="26"/>
                <w:szCs w:val="26"/>
              </w:rPr>
            </w:pPr>
            <w:r w:rsidRPr="00B30D22">
              <w:rPr>
                <w:sz w:val="26"/>
                <w:szCs w:val="26"/>
              </w:rPr>
              <w:t xml:space="preserve">Được sử dụng cho nhiều mục đích khác nhau bao gồm: quản lý phần </w:t>
            </w:r>
            <w:r w:rsidR="006B3079">
              <w:rPr>
                <w:sz w:val="26"/>
                <w:szCs w:val="26"/>
              </w:rPr>
              <w:t>cứng , truy cập mạng , theo dõi</w:t>
            </w:r>
            <w:r w:rsidRPr="00B30D22">
              <w:rPr>
                <w:sz w:val="26"/>
                <w:szCs w:val="26"/>
              </w:rPr>
              <w:t>, ghi log.</w:t>
            </w:r>
          </w:p>
          <w:p w:rsidR="007552E0" w:rsidRPr="00B30D22" w:rsidRDefault="007552E0" w:rsidP="00F151D3">
            <w:pPr>
              <w:pStyle w:val="TableParagraph"/>
              <w:spacing w:before="3" w:line="247" w:lineRule="auto"/>
              <w:ind w:left="54" w:right="143"/>
              <w:rPr>
                <w:sz w:val="26"/>
                <w:szCs w:val="26"/>
              </w:rPr>
            </w:pPr>
            <w:r w:rsidRPr="00B30D22">
              <w:rPr>
                <w:sz w:val="26"/>
                <w:szCs w:val="26"/>
              </w:rPr>
              <w:t>Các phần mềm chương trình cung cấp cho các chương trình khác</w:t>
            </w:r>
          </w:p>
        </w:tc>
        <w:tc>
          <w:tcPr>
            <w:tcW w:w="3464" w:type="dxa"/>
          </w:tcPr>
          <w:p w:rsidR="007552E0" w:rsidRPr="00B30D22" w:rsidRDefault="007552E0" w:rsidP="00F151D3">
            <w:pPr>
              <w:pStyle w:val="TableParagraph"/>
              <w:spacing w:line="247" w:lineRule="auto"/>
              <w:ind w:right="193"/>
              <w:rPr>
                <w:sz w:val="26"/>
                <w:szCs w:val="26"/>
              </w:rPr>
            </w:pPr>
            <w:r w:rsidRPr="00B30D22">
              <w:rPr>
                <w:color w:val="0C0C0C"/>
                <w:sz w:val="26"/>
                <w:szCs w:val="26"/>
              </w:rPr>
              <w:t>Dịch vụ Firewall cho phép xác định mức độ tin cậy của các kết nối mạng vào hệ thống</w:t>
            </w:r>
            <w:r w:rsidRPr="00B30D22">
              <w:rPr>
                <w:sz w:val="26"/>
                <w:szCs w:val="26"/>
              </w:rPr>
              <w:t>.</w:t>
            </w:r>
          </w:p>
          <w:p w:rsidR="007552E0" w:rsidRPr="00B30D22" w:rsidRDefault="007552E0" w:rsidP="00F151D3">
            <w:pPr>
              <w:pStyle w:val="TableParagraph"/>
              <w:spacing w:before="0"/>
              <w:ind w:left="0"/>
              <w:rPr>
                <w:b/>
                <w:sz w:val="26"/>
                <w:szCs w:val="26"/>
              </w:rPr>
            </w:pPr>
          </w:p>
          <w:p w:rsidR="007552E0" w:rsidRPr="00B30D22" w:rsidRDefault="007552E0" w:rsidP="00F151D3">
            <w:pPr>
              <w:pStyle w:val="TableParagraph"/>
              <w:spacing w:before="0"/>
              <w:rPr>
                <w:sz w:val="26"/>
                <w:szCs w:val="26"/>
              </w:rPr>
            </w:pPr>
            <w:r w:rsidRPr="00B30D22">
              <w:rPr>
                <w:sz w:val="26"/>
                <w:szCs w:val="26"/>
              </w:rPr>
              <w:t>Email server, …</w:t>
            </w:r>
          </w:p>
        </w:tc>
        <w:tc>
          <w:tcPr>
            <w:tcW w:w="620" w:type="dxa"/>
          </w:tcPr>
          <w:p w:rsidR="007552E0" w:rsidRPr="00B30D22" w:rsidRDefault="007552E0" w:rsidP="00F151D3">
            <w:pPr>
              <w:pStyle w:val="TableParagraph"/>
              <w:ind w:left="54"/>
              <w:rPr>
                <w:sz w:val="26"/>
                <w:szCs w:val="26"/>
              </w:rPr>
            </w:pPr>
          </w:p>
        </w:tc>
        <w:tc>
          <w:tcPr>
            <w:tcW w:w="594" w:type="dxa"/>
          </w:tcPr>
          <w:p w:rsidR="007552E0" w:rsidRPr="00B30D22" w:rsidRDefault="007552E0" w:rsidP="00F151D3">
            <w:pPr>
              <w:pStyle w:val="TableParagraph"/>
              <w:spacing w:before="0"/>
              <w:ind w:left="0"/>
              <w:rPr>
                <w:sz w:val="26"/>
                <w:szCs w:val="26"/>
              </w:rPr>
            </w:pPr>
          </w:p>
        </w:tc>
      </w:tr>
      <w:tr w:rsidR="007552E0" w:rsidRPr="00B30D22" w:rsidTr="00723A0A">
        <w:trPr>
          <w:trHeight w:val="1539"/>
        </w:trPr>
        <w:tc>
          <w:tcPr>
            <w:tcW w:w="1552" w:type="dxa"/>
          </w:tcPr>
          <w:p w:rsidR="007552E0" w:rsidRPr="00B30D22" w:rsidRDefault="007552E0" w:rsidP="00F151D3">
            <w:pPr>
              <w:pStyle w:val="TableParagraph"/>
              <w:spacing w:before="80" w:line="247" w:lineRule="auto"/>
              <w:ind w:right="522"/>
              <w:rPr>
                <w:sz w:val="26"/>
                <w:szCs w:val="26"/>
              </w:rPr>
            </w:pPr>
            <w:r w:rsidRPr="00B30D22">
              <w:rPr>
                <w:sz w:val="26"/>
                <w:szCs w:val="26"/>
              </w:rPr>
              <w:t>Công cụ hệ thống</w:t>
            </w:r>
          </w:p>
        </w:tc>
        <w:tc>
          <w:tcPr>
            <w:tcW w:w="3544" w:type="dxa"/>
          </w:tcPr>
          <w:p w:rsidR="007552E0" w:rsidRPr="00B30D22" w:rsidRDefault="007552E0" w:rsidP="00F151D3">
            <w:pPr>
              <w:pStyle w:val="TableParagraph"/>
              <w:spacing w:before="80" w:line="247" w:lineRule="auto"/>
              <w:ind w:left="54" w:right="170"/>
              <w:rPr>
                <w:sz w:val="26"/>
                <w:szCs w:val="26"/>
              </w:rPr>
            </w:pPr>
            <w:r w:rsidRPr="00B30D22">
              <w:rPr>
                <w:sz w:val="26"/>
                <w:szCs w:val="26"/>
              </w:rPr>
              <w:t>Cung cấp giao diện giao tiếp giữa người dùng và hệ điều hành</w:t>
            </w:r>
          </w:p>
          <w:p w:rsidR="007552E0" w:rsidRPr="00B30D22" w:rsidRDefault="007552E0" w:rsidP="00F151D3">
            <w:pPr>
              <w:pStyle w:val="TableParagraph"/>
              <w:spacing w:before="2" w:line="247" w:lineRule="auto"/>
              <w:ind w:left="54" w:right="313"/>
              <w:rPr>
                <w:sz w:val="26"/>
                <w:szCs w:val="26"/>
              </w:rPr>
            </w:pPr>
            <w:r w:rsidRPr="00B30D22">
              <w:rPr>
                <w:sz w:val="26"/>
                <w:szCs w:val="26"/>
              </w:rPr>
              <w:t>Giúp mình xây dựng hệ thống, giúp hệ thống hoạt động an toàn</w:t>
            </w:r>
          </w:p>
        </w:tc>
        <w:tc>
          <w:tcPr>
            <w:tcW w:w="3464" w:type="dxa"/>
          </w:tcPr>
          <w:p w:rsidR="007552E0" w:rsidRPr="00B30D22" w:rsidRDefault="007552E0" w:rsidP="00F151D3">
            <w:pPr>
              <w:pStyle w:val="TableParagraph"/>
              <w:spacing w:before="80" w:line="247" w:lineRule="auto"/>
              <w:ind w:right="55"/>
              <w:rPr>
                <w:sz w:val="26"/>
                <w:szCs w:val="26"/>
              </w:rPr>
            </w:pPr>
            <w:r w:rsidRPr="00B30D22">
              <w:rPr>
                <w:sz w:val="26"/>
                <w:szCs w:val="26"/>
              </w:rPr>
              <w:t>Cửa sổ terminal giúp người dùng giao tiếp với máy tính thông qua các câu lệnh được ghi lên terminal.</w:t>
            </w:r>
          </w:p>
          <w:p w:rsidR="007552E0" w:rsidRPr="00B30D22" w:rsidRDefault="007552E0" w:rsidP="006B3079">
            <w:pPr>
              <w:pStyle w:val="TableParagraph"/>
              <w:tabs>
                <w:tab w:val="left" w:pos="783"/>
              </w:tabs>
              <w:spacing w:before="3"/>
              <w:rPr>
                <w:sz w:val="26"/>
                <w:szCs w:val="26"/>
              </w:rPr>
            </w:pPr>
            <w:r w:rsidRPr="00B30D22">
              <w:rPr>
                <w:sz w:val="26"/>
                <w:szCs w:val="26"/>
              </w:rPr>
              <w:t>Diệt virus</w:t>
            </w:r>
          </w:p>
        </w:tc>
        <w:tc>
          <w:tcPr>
            <w:tcW w:w="620" w:type="dxa"/>
          </w:tcPr>
          <w:p w:rsidR="007552E0" w:rsidRPr="00B30D22" w:rsidRDefault="007552E0" w:rsidP="00F151D3">
            <w:pPr>
              <w:pStyle w:val="TableParagraph"/>
              <w:spacing w:before="80"/>
              <w:ind w:left="54"/>
              <w:rPr>
                <w:sz w:val="26"/>
                <w:szCs w:val="26"/>
              </w:rPr>
            </w:pPr>
          </w:p>
        </w:tc>
        <w:tc>
          <w:tcPr>
            <w:tcW w:w="594" w:type="dxa"/>
          </w:tcPr>
          <w:p w:rsidR="007552E0" w:rsidRPr="00B30D22" w:rsidRDefault="007552E0" w:rsidP="00F151D3">
            <w:pPr>
              <w:pStyle w:val="TableParagraph"/>
              <w:spacing w:before="0"/>
              <w:ind w:left="0"/>
              <w:rPr>
                <w:sz w:val="26"/>
                <w:szCs w:val="26"/>
              </w:rPr>
            </w:pPr>
          </w:p>
        </w:tc>
      </w:tr>
      <w:tr w:rsidR="007552E0" w:rsidRPr="00B30D22" w:rsidTr="00723A0A">
        <w:trPr>
          <w:trHeight w:val="2120"/>
        </w:trPr>
        <w:tc>
          <w:tcPr>
            <w:tcW w:w="1552" w:type="dxa"/>
          </w:tcPr>
          <w:p w:rsidR="007552E0" w:rsidRPr="00B30D22" w:rsidRDefault="007552E0" w:rsidP="00F151D3">
            <w:pPr>
              <w:pStyle w:val="TableParagraph"/>
              <w:spacing w:before="80"/>
              <w:rPr>
                <w:sz w:val="26"/>
                <w:szCs w:val="26"/>
              </w:rPr>
            </w:pPr>
            <w:r w:rsidRPr="00B30D22">
              <w:rPr>
                <w:sz w:val="26"/>
                <w:szCs w:val="26"/>
              </w:rPr>
              <w:t>Linux Kernel</w:t>
            </w:r>
          </w:p>
        </w:tc>
        <w:tc>
          <w:tcPr>
            <w:tcW w:w="3544" w:type="dxa"/>
          </w:tcPr>
          <w:p w:rsidR="007552E0" w:rsidRPr="00B30D22" w:rsidRDefault="001346C7" w:rsidP="00F151D3">
            <w:pPr>
              <w:pStyle w:val="TableParagraph"/>
              <w:spacing w:before="80" w:line="247" w:lineRule="auto"/>
              <w:ind w:left="54" w:right="143"/>
              <w:rPr>
                <w:sz w:val="26"/>
                <w:szCs w:val="26"/>
              </w:rPr>
            </w:pPr>
            <w:r w:rsidRPr="001346C7">
              <w:rPr>
                <w:sz w:val="26"/>
                <w:szCs w:val="26"/>
              </w:rPr>
              <w:t>Đ</w:t>
            </w:r>
            <w:r w:rsidR="007552E0" w:rsidRPr="00B30D22">
              <w:rPr>
                <w:sz w:val="26"/>
                <w:szCs w:val="26"/>
              </w:rPr>
              <w:t>iều khiển phần cứng hoạt động, điều khiển việc cấp phát tài nguyên phần cứng phía dưới cho các ứng dụng chạy trên linux hoạt động, ...</w:t>
            </w:r>
          </w:p>
          <w:p w:rsidR="007552E0" w:rsidRPr="00B30D22" w:rsidRDefault="007552E0" w:rsidP="00F151D3">
            <w:pPr>
              <w:pStyle w:val="TableParagraph"/>
              <w:spacing w:before="4" w:line="247" w:lineRule="auto"/>
              <w:ind w:left="54" w:right="419"/>
              <w:rPr>
                <w:sz w:val="26"/>
                <w:szCs w:val="26"/>
              </w:rPr>
            </w:pPr>
            <w:r w:rsidRPr="00B30D22">
              <w:rPr>
                <w:sz w:val="26"/>
                <w:szCs w:val="26"/>
              </w:rPr>
              <w:t>Quản lý file, tiến trình, bộ nhớ, thiết bị, I/O...</w:t>
            </w:r>
          </w:p>
        </w:tc>
        <w:tc>
          <w:tcPr>
            <w:tcW w:w="3464" w:type="dxa"/>
          </w:tcPr>
          <w:p w:rsidR="007552E0" w:rsidRPr="00B30D22" w:rsidRDefault="007552E0" w:rsidP="00F151D3">
            <w:pPr>
              <w:pStyle w:val="TableParagraph"/>
              <w:spacing w:before="80" w:line="247" w:lineRule="auto"/>
              <w:ind w:right="63"/>
              <w:rPr>
                <w:sz w:val="26"/>
                <w:szCs w:val="26"/>
              </w:rPr>
            </w:pPr>
            <w:r w:rsidRPr="00B30D22">
              <w:rPr>
                <w:color w:val="212121"/>
                <w:sz w:val="26"/>
                <w:szCs w:val="26"/>
              </w:rPr>
              <w:t>Khi nhân ( kernel ) được nạp vào RAM, thì ngay lập tức sẽ khởi tạo và cấu hình bộ nhớ của máy tính và cũng cấu hình tất cả các phần cứng được gắn vào hệ thống</w:t>
            </w:r>
          </w:p>
          <w:p w:rsidR="007552E0" w:rsidRPr="00B30D22" w:rsidRDefault="007552E0" w:rsidP="00F151D3">
            <w:pPr>
              <w:pStyle w:val="TableParagraph"/>
              <w:tabs>
                <w:tab w:val="left" w:pos="783"/>
              </w:tabs>
              <w:spacing w:before="5"/>
              <w:ind w:left="424"/>
              <w:rPr>
                <w:sz w:val="26"/>
                <w:szCs w:val="26"/>
              </w:rPr>
            </w:pPr>
            <w:r w:rsidRPr="00B30D22">
              <w:rPr>
                <w:color w:val="212121"/>
                <w:sz w:val="26"/>
                <w:szCs w:val="26"/>
              </w:rPr>
              <w:t>-</w:t>
            </w:r>
            <w:r w:rsidRPr="00B30D22">
              <w:rPr>
                <w:color w:val="212121"/>
                <w:sz w:val="26"/>
                <w:szCs w:val="26"/>
              </w:rPr>
              <w:tab/>
              <w:t>Lời gọi hàm lập trình C</w:t>
            </w:r>
          </w:p>
        </w:tc>
        <w:tc>
          <w:tcPr>
            <w:tcW w:w="620" w:type="dxa"/>
          </w:tcPr>
          <w:p w:rsidR="007552E0" w:rsidRPr="00B30D22" w:rsidRDefault="007552E0" w:rsidP="00F151D3">
            <w:pPr>
              <w:pStyle w:val="TableParagraph"/>
              <w:spacing w:before="80"/>
              <w:ind w:left="54"/>
              <w:rPr>
                <w:sz w:val="26"/>
                <w:szCs w:val="26"/>
              </w:rPr>
            </w:pPr>
          </w:p>
        </w:tc>
        <w:tc>
          <w:tcPr>
            <w:tcW w:w="594" w:type="dxa"/>
          </w:tcPr>
          <w:p w:rsidR="007552E0" w:rsidRPr="00B30D22" w:rsidRDefault="007552E0" w:rsidP="00F151D3">
            <w:pPr>
              <w:pStyle w:val="TableParagraph"/>
              <w:spacing w:before="0"/>
              <w:ind w:left="0"/>
              <w:rPr>
                <w:sz w:val="26"/>
                <w:szCs w:val="26"/>
              </w:rPr>
            </w:pPr>
          </w:p>
        </w:tc>
      </w:tr>
      <w:tr w:rsidR="007552E0" w:rsidRPr="00B30D22" w:rsidTr="00723A0A">
        <w:trPr>
          <w:trHeight w:val="2819"/>
        </w:trPr>
        <w:tc>
          <w:tcPr>
            <w:tcW w:w="1552" w:type="dxa"/>
          </w:tcPr>
          <w:p w:rsidR="007552E0" w:rsidRPr="00B30D22" w:rsidRDefault="007552E0" w:rsidP="00F151D3">
            <w:pPr>
              <w:pStyle w:val="TableParagraph"/>
              <w:spacing w:before="70"/>
              <w:rPr>
                <w:sz w:val="26"/>
                <w:szCs w:val="26"/>
              </w:rPr>
            </w:pPr>
            <w:r w:rsidRPr="00B30D22">
              <w:rPr>
                <w:sz w:val="26"/>
                <w:szCs w:val="26"/>
              </w:rPr>
              <w:t>Phần cứng</w:t>
            </w:r>
          </w:p>
          <w:p w:rsidR="007552E0" w:rsidRPr="00B30D22" w:rsidRDefault="007552E0" w:rsidP="00F151D3">
            <w:pPr>
              <w:pStyle w:val="TableParagraph"/>
              <w:spacing w:before="0"/>
              <w:ind w:left="0"/>
              <w:rPr>
                <w:sz w:val="26"/>
                <w:szCs w:val="26"/>
              </w:rPr>
            </w:pPr>
            <w:r w:rsidRPr="00B30D22">
              <w:rPr>
                <w:sz w:val="26"/>
                <w:szCs w:val="26"/>
              </w:rPr>
              <w:tab/>
            </w:r>
          </w:p>
        </w:tc>
        <w:tc>
          <w:tcPr>
            <w:tcW w:w="3544" w:type="dxa"/>
          </w:tcPr>
          <w:p w:rsidR="007552E0" w:rsidRPr="00B30D22" w:rsidRDefault="007552E0" w:rsidP="00F151D3">
            <w:pPr>
              <w:pStyle w:val="TableParagraph"/>
              <w:spacing w:before="70" w:line="247" w:lineRule="auto"/>
              <w:ind w:left="54" w:right="373"/>
              <w:rPr>
                <w:sz w:val="26"/>
                <w:szCs w:val="26"/>
              </w:rPr>
            </w:pPr>
            <w:r w:rsidRPr="00B30D22">
              <w:rPr>
                <w:sz w:val="26"/>
                <w:szCs w:val="26"/>
              </w:rPr>
              <w:t>Xử lý dữ liệu vào ra, lưu trữ dữ liệu, giao tiếp với hệ điều hành.</w:t>
            </w:r>
          </w:p>
        </w:tc>
        <w:tc>
          <w:tcPr>
            <w:tcW w:w="3464" w:type="dxa"/>
          </w:tcPr>
          <w:p w:rsidR="007552E0" w:rsidRPr="00B30D22" w:rsidRDefault="007552E0" w:rsidP="00F151D3">
            <w:pPr>
              <w:pStyle w:val="TableParagraph"/>
              <w:spacing w:before="70" w:line="247" w:lineRule="auto"/>
              <w:ind w:right="102"/>
              <w:rPr>
                <w:sz w:val="26"/>
                <w:szCs w:val="26"/>
              </w:rPr>
            </w:pPr>
            <w:r w:rsidRPr="00B30D22">
              <w:rPr>
                <w:sz w:val="26"/>
                <w:szCs w:val="26"/>
              </w:rPr>
              <w:t xml:space="preserve">RAM: là nơi lưu trữ dữ liệu cho phép CPU truy cập nhanh </w:t>
            </w:r>
            <w:r w:rsidRPr="00B30D22">
              <w:rPr>
                <w:spacing w:val="-4"/>
                <w:sz w:val="26"/>
                <w:szCs w:val="26"/>
              </w:rPr>
              <w:t xml:space="preserve">chóng </w:t>
            </w:r>
            <w:r w:rsidRPr="00B30D22">
              <w:rPr>
                <w:sz w:val="26"/>
                <w:szCs w:val="26"/>
              </w:rPr>
              <w:t>trong khi thực hiện các chức năng để khởi động chương trình CPU: Quản lý các tiến trình</w:t>
            </w:r>
          </w:p>
          <w:p w:rsidR="007552E0" w:rsidRPr="00B30D22" w:rsidRDefault="007552E0" w:rsidP="00F151D3">
            <w:pPr>
              <w:pStyle w:val="TableParagraph"/>
              <w:spacing w:before="4"/>
              <w:rPr>
                <w:sz w:val="26"/>
                <w:szCs w:val="26"/>
              </w:rPr>
            </w:pPr>
            <w:r w:rsidRPr="00B30D22">
              <w:rPr>
                <w:sz w:val="26"/>
                <w:szCs w:val="26"/>
              </w:rPr>
              <w:t>I/O Module: Quản lý thiết bị</w:t>
            </w:r>
          </w:p>
          <w:p w:rsidR="007552E0" w:rsidRPr="00B30D22" w:rsidRDefault="007552E0" w:rsidP="00F151D3">
            <w:pPr>
              <w:pStyle w:val="TableParagraph"/>
              <w:spacing w:line="247" w:lineRule="auto"/>
              <w:ind w:right="288"/>
              <w:jc w:val="both"/>
              <w:rPr>
                <w:sz w:val="26"/>
                <w:szCs w:val="26"/>
              </w:rPr>
            </w:pPr>
            <w:r w:rsidRPr="00B30D22">
              <w:rPr>
                <w:sz w:val="26"/>
                <w:szCs w:val="26"/>
              </w:rPr>
              <w:t>(Điều khiển hoạt động của các thiết bị, giám sát trạng thái của các thiết bị,...)</w:t>
            </w:r>
          </w:p>
        </w:tc>
        <w:tc>
          <w:tcPr>
            <w:tcW w:w="620" w:type="dxa"/>
          </w:tcPr>
          <w:p w:rsidR="007552E0" w:rsidRPr="00B30D22" w:rsidRDefault="007552E0" w:rsidP="00F151D3">
            <w:pPr>
              <w:pStyle w:val="TableParagraph"/>
              <w:spacing w:before="70"/>
              <w:ind w:left="54"/>
              <w:rPr>
                <w:sz w:val="26"/>
                <w:szCs w:val="26"/>
              </w:rPr>
            </w:pPr>
          </w:p>
        </w:tc>
        <w:tc>
          <w:tcPr>
            <w:tcW w:w="594" w:type="dxa"/>
          </w:tcPr>
          <w:p w:rsidR="007552E0" w:rsidRPr="00B30D22" w:rsidRDefault="007552E0" w:rsidP="00F151D3">
            <w:pPr>
              <w:pStyle w:val="TableParagraph"/>
              <w:spacing w:before="0"/>
              <w:ind w:left="0"/>
              <w:rPr>
                <w:sz w:val="26"/>
                <w:szCs w:val="26"/>
              </w:rPr>
            </w:pPr>
          </w:p>
        </w:tc>
      </w:tr>
    </w:tbl>
    <w:p w:rsidR="007552E0" w:rsidRPr="00B30D22" w:rsidRDefault="007552E0" w:rsidP="007552E0">
      <w:pPr>
        <w:pStyle w:val="BodyText"/>
        <w:rPr>
          <w:b/>
          <w:sz w:val="26"/>
          <w:szCs w:val="26"/>
        </w:rPr>
      </w:pPr>
      <w:r w:rsidRPr="00B30D22">
        <w:rPr>
          <w:noProof/>
          <w:sz w:val="26"/>
          <w:szCs w:val="26"/>
          <w:lang w:val="vi-VN" w:eastAsia="vi-VN"/>
        </w:rPr>
        <mc:AlternateContent>
          <mc:Choice Requires="wps">
            <w:drawing>
              <wp:anchor distT="0" distB="0" distL="114300" distR="114300" simplePos="0" relativeHeight="251659264" behindDoc="1" locked="0" layoutInCell="1" allowOverlap="1">
                <wp:simplePos x="0" y="0"/>
                <wp:positionH relativeFrom="page">
                  <wp:posOffset>4876800</wp:posOffset>
                </wp:positionH>
                <wp:positionV relativeFrom="page">
                  <wp:posOffset>8425815</wp:posOffset>
                </wp:positionV>
                <wp:extent cx="393700" cy="182880"/>
                <wp:effectExtent l="0" t="0" r="0"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0" cy="182880"/>
                        </a:xfrm>
                        <a:prstGeom prst="rect">
                          <a:avLst/>
                        </a:prstGeom>
                        <a:solidFill>
                          <a:srgbClr val="F7F9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EAA3C" id="Rectangle 2" o:spid="_x0000_s1026" style="position:absolute;margin-left:384pt;margin-top:663.45pt;width:31pt;height:14.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" fillcolor="#f7f9fa" stroked="f">
                <w10:wrap anchorx="page" anchory="page"/>
              </v:rect>
            </w:pict>
          </mc:Fallback>
        </mc:AlternateContent>
      </w:r>
    </w:p>
    <w:p w:rsidR="007552E0" w:rsidRPr="00B30D22" w:rsidRDefault="007552E0" w:rsidP="007552E0">
      <w:pPr>
        <w:pStyle w:val="BodyText"/>
        <w:spacing w:before="6"/>
        <w:rPr>
          <w:b/>
          <w:sz w:val="26"/>
          <w:szCs w:val="26"/>
        </w:rPr>
      </w:pPr>
    </w:p>
    <w:p w:rsidR="007552E0" w:rsidRPr="00B30D22" w:rsidRDefault="007552E0" w:rsidP="007552E0">
      <w:pPr>
        <w:pStyle w:val="ListParagraph"/>
        <w:numPr>
          <w:ilvl w:val="0"/>
          <w:numId w:val="2"/>
        </w:numPr>
        <w:tabs>
          <w:tab w:val="left" w:pos="434"/>
        </w:tabs>
        <w:rPr>
          <w:b/>
          <w:sz w:val="26"/>
          <w:szCs w:val="26"/>
        </w:rPr>
      </w:pPr>
      <w:r w:rsidRPr="00B30D22">
        <w:rPr>
          <w:b/>
          <w:sz w:val="26"/>
          <w:szCs w:val="26"/>
        </w:rPr>
        <w:t>Mối liên hệ giữa các thành phần của Linux kernel và phần cứng máy tính</w:t>
      </w:r>
    </w:p>
    <w:p w:rsidR="007552E0" w:rsidRPr="00B30D22" w:rsidRDefault="007552E0" w:rsidP="007552E0">
      <w:pPr>
        <w:pStyle w:val="BodyText"/>
        <w:spacing w:before="9"/>
        <w:rPr>
          <w:b/>
          <w:sz w:val="26"/>
          <w:szCs w:val="26"/>
        </w:rPr>
      </w:pPr>
    </w:p>
    <w:tbl>
      <w:tblPr>
        <w:tblW w:w="9632" w:type="dxa"/>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27"/>
        <w:gridCol w:w="3733"/>
        <w:gridCol w:w="3600"/>
        <w:gridCol w:w="640"/>
        <w:gridCol w:w="532"/>
      </w:tblGrid>
      <w:tr w:rsidR="007552E0" w:rsidRPr="00B30D22" w:rsidTr="00723A0A">
        <w:trPr>
          <w:trHeight w:val="980"/>
        </w:trPr>
        <w:tc>
          <w:tcPr>
            <w:tcW w:w="1127" w:type="dxa"/>
          </w:tcPr>
          <w:p w:rsidR="007552E0" w:rsidRPr="00B30D22" w:rsidRDefault="007552E0" w:rsidP="00F151D3">
            <w:pPr>
              <w:pStyle w:val="TableParagraph"/>
              <w:rPr>
                <w:b/>
                <w:sz w:val="26"/>
                <w:szCs w:val="26"/>
              </w:rPr>
            </w:pPr>
            <w:r w:rsidRPr="00B30D22">
              <w:rPr>
                <w:b/>
                <w:sz w:val="26"/>
                <w:szCs w:val="26"/>
              </w:rPr>
              <w:lastRenderedPageBreak/>
              <w:t>Tầng</w:t>
            </w:r>
          </w:p>
        </w:tc>
        <w:tc>
          <w:tcPr>
            <w:tcW w:w="3733" w:type="dxa"/>
          </w:tcPr>
          <w:p w:rsidR="007552E0" w:rsidRPr="00B30D22" w:rsidRDefault="007552E0" w:rsidP="00F151D3">
            <w:pPr>
              <w:pStyle w:val="TableParagraph"/>
              <w:rPr>
                <w:b/>
                <w:sz w:val="26"/>
                <w:szCs w:val="26"/>
              </w:rPr>
            </w:pPr>
            <w:r w:rsidRPr="00B30D22">
              <w:rPr>
                <w:b/>
                <w:sz w:val="26"/>
                <w:szCs w:val="26"/>
              </w:rPr>
              <w:t>Mô tả vai trò của thành phần</w:t>
            </w:r>
          </w:p>
        </w:tc>
        <w:tc>
          <w:tcPr>
            <w:tcW w:w="3600" w:type="dxa"/>
          </w:tcPr>
          <w:p w:rsidR="007552E0" w:rsidRPr="00B30D22" w:rsidRDefault="007552E0" w:rsidP="00F151D3">
            <w:pPr>
              <w:pStyle w:val="TableParagraph"/>
              <w:rPr>
                <w:b/>
                <w:sz w:val="26"/>
                <w:szCs w:val="26"/>
              </w:rPr>
            </w:pPr>
            <w:r w:rsidRPr="00B30D22">
              <w:rPr>
                <w:b/>
                <w:sz w:val="26"/>
                <w:szCs w:val="26"/>
              </w:rPr>
              <w:t>Liệt kê các thành phần phần</w:t>
            </w:r>
          </w:p>
          <w:p w:rsidR="007552E0" w:rsidRPr="00B30D22" w:rsidRDefault="007552E0" w:rsidP="00F151D3">
            <w:pPr>
              <w:pStyle w:val="TableParagraph"/>
              <w:spacing w:before="9" w:line="247" w:lineRule="auto"/>
              <w:ind w:right="264"/>
              <w:rPr>
                <w:b/>
                <w:sz w:val="26"/>
                <w:szCs w:val="26"/>
              </w:rPr>
            </w:pPr>
            <w:r w:rsidRPr="00B30D22">
              <w:rPr>
                <w:b/>
                <w:sz w:val="26"/>
                <w:szCs w:val="26"/>
              </w:rPr>
              <w:t>cứng bị tác động/điều khiển bởi thành phần</w:t>
            </w:r>
          </w:p>
        </w:tc>
        <w:tc>
          <w:tcPr>
            <w:tcW w:w="640" w:type="dxa"/>
          </w:tcPr>
          <w:p w:rsidR="007552E0" w:rsidRPr="00B30D22" w:rsidRDefault="007552E0" w:rsidP="00F151D3">
            <w:pPr>
              <w:pStyle w:val="TableParagraph"/>
              <w:ind w:left="152"/>
              <w:rPr>
                <w:b/>
                <w:sz w:val="26"/>
                <w:szCs w:val="26"/>
              </w:rPr>
            </w:pPr>
            <w:r w:rsidRPr="00B30D22">
              <w:rPr>
                <w:b/>
                <w:sz w:val="26"/>
                <w:szCs w:val="26"/>
              </w:rPr>
              <w:t>(Y)</w:t>
            </w:r>
          </w:p>
        </w:tc>
        <w:tc>
          <w:tcPr>
            <w:tcW w:w="532" w:type="dxa"/>
          </w:tcPr>
          <w:p w:rsidR="007552E0" w:rsidRPr="00B30D22" w:rsidRDefault="007552E0" w:rsidP="00F151D3">
            <w:pPr>
              <w:pStyle w:val="TableParagraph"/>
              <w:ind w:left="104"/>
              <w:rPr>
                <w:b/>
                <w:sz w:val="26"/>
                <w:szCs w:val="26"/>
              </w:rPr>
            </w:pPr>
            <w:r w:rsidRPr="00B30D22">
              <w:rPr>
                <w:b/>
                <w:sz w:val="26"/>
                <w:szCs w:val="26"/>
              </w:rPr>
              <w:t>(N)</w:t>
            </w:r>
          </w:p>
        </w:tc>
      </w:tr>
      <w:tr w:rsidR="007552E0" w:rsidRPr="00B30D22" w:rsidTr="00723A0A">
        <w:trPr>
          <w:trHeight w:val="959"/>
        </w:trPr>
        <w:tc>
          <w:tcPr>
            <w:tcW w:w="1127" w:type="dxa"/>
          </w:tcPr>
          <w:p w:rsidR="007552E0" w:rsidRPr="00B30D22" w:rsidRDefault="00E95CCD" w:rsidP="00F151D3">
            <w:pPr>
              <w:pStyle w:val="TableParagraph"/>
              <w:spacing w:before="65" w:line="247" w:lineRule="auto"/>
              <w:ind w:left="49" w:right="31"/>
              <w:rPr>
                <w:sz w:val="26"/>
                <w:szCs w:val="26"/>
              </w:rPr>
            </w:pPr>
            <w:r w:rsidRPr="00B30D22">
              <w:rPr>
                <w:sz w:val="26"/>
                <w:szCs w:val="26"/>
              </w:rPr>
              <w:t>Process schedule</w:t>
            </w:r>
            <w:r w:rsidR="007552E0" w:rsidRPr="00B30D22">
              <w:rPr>
                <w:sz w:val="26"/>
                <w:szCs w:val="26"/>
              </w:rPr>
              <w:t>r</w:t>
            </w:r>
          </w:p>
        </w:tc>
        <w:tc>
          <w:tcPr>
            <w:tcW w:w="3733" w:type="dxa"/>
          </w:tcPr>
          <w:p w:rsidR="007552E0" w:rsidRPr="00B30D22" w:rsidRDefault="007552E0" w:rsidP="00F151D3">
            <w:pPr>
              <w:pStyle w:val="TableParagraph"/>
              <w:spacing w:before="65"/>
              <w:ind w:left="49"/>
              <w:rPr>
                <w:sz w:val="26"/>
                <w:szCs w:val="26"/>
              </w:rPr>
            </w:pPr>
            <w:r w:rsidRPr="00B30D22">
              <w:rPr>
                <w:sz w:val="26"/>
                <w:szCs w:val="26"/>
              </w:rPr>
              <w:t>Điều khiển việc truy cập đến CPU</w:t>
            </w:r>
          </w:p>
        </w:tc>
        <w:tc>
          <w:tcPr>
            <w:tcW w:w="3600" w:type="dxa"/>
          </w:tcPr>
          <w:p w:rsidR="007552E0" w:rsidRPr="00B30D22" w:rsidRDefault="007552E0" w:rsidP="00F151D3">
            <w:pPr>
              <w:pStyle w:val="TableParagraph"/>
              <w:spacing w:before="65"/>
              <w:ind w:left="49"/>
              <w:rPr>
                <w:sz w:val="26"/>
                <w:szCs w:val="26"/>
              </w:rPr>
            </w:pPr>
            <w:r w:rsidRPr="00B30D22">
              <w:rPr>
                <w:sz w:val="26"/>
                <w:szCs w:val="26"/>
              </w:rPr>
              <w:t>CPU</w:t>
            </w:r>
          </w:p>
        </w:tc>
        <w:tc>
          <w:tcPr>
            <w:tcW w:w="640" w:type="dxa"/>
          </w:tcPr>
          <w:p w:rsidR="007552E0" w:rsidRPr="00B30D22" w:rsidRDefault="007552E0" w:rsidP="00F151D3">
            <w:pPr>
              <w:pStyle w:val="TableParagraph"/>
              <w:spacing w:before="65"/>
              <w:rPr>
                <w:sz w:val="26"/>
                <w:szCs w:val="26"/>
              </w:rPr>
            </w:pPr>
          </w:p>
        </w:tc>
        <w:tc>
          <w:tcPr>
            <w:tcW w:w="532" w:type="dxa"/>
          </w:tcPr>
          <w:p w:rsidR="007552E0" w:rsidRPr="00B30D22" w:rsidRDefault="007552E0" w:rsidP="00F151D3">
            <w:pPr>
              <w:pStyle w:val="TableParagraph"/>
              <w:spacing w:before="0"/>
              <w:ind w:left="0"/>
              <w:rPr>
                <w:sz w:val="26"/>
                <w:szCs w:val="26"/>
              </w:rPr>
            </w:pPr>
          </w:p>
        </w:tc>
      </w:tr>
      <w:tr w:rsidR="007552E0" w:rsidRPr="00B30D22" w:rsidTr="00723A0A">
        <w:trPr>
          <w:trHeight w:val="980"/>
        </w:trPr>
        <w:tc>
          <w:tcPr>
            <w:tcW w:w="1127" w:type="dxa"/>
          </w:tcPr>
          <w:p w:rsidR="007552E0" w:rsidRPr="00B30D22" w:rsidRDefault="007552E0" w:rsidP="00F151D3">
            <w:pPr>
              <w:pStyle w:val="TableParagraph"/>
              <w:spacing w:line="247" w:lineRule="auto"/>
              <w:ind w:left="49" w:right="18"/>
              <w:rPr>
                <w:sz w:val="26"/>
                <w:szCs w:val="26"/>
              </w:rPr>
            </w:pPr>
            <w:r w:rsidRPr="00B30D22">
              <w:rPr>
                <w:sz w:val="26"/>
                <w:szCs w:val="26"/>
              </w:rPr>
              <w:t>Memory Manager</w:t>
            </w:r>
          </w:p>
        </w:tc>
        <w:tc>
          <w:tcPr>
            <w:tcW w:w="3733" w:type="dxa"/>
          </w:tcPr>
          <w:p w:rsidR="007552E0" w:rsidRPr="00B30D22" w:rsidRDefault="007552E0" w:rsidP="00F151D3">
            <w:pPr>
              <w:pStyle w:val="TableParagraph"/>
              <w:spacing w:line="247" w:lineRule="auto"/>
              <w:ind w:left="49" w:right="61"/>
              <w:rPr>
                <w:sz w:val="26"/>
                <w:szCs w:val="26"/>
              </w:rPr>
            </w:pPr>
            <w:r w:rsidRPr="00B30D22">
              <w:rPr>
                <w:sz w:val="26"/>
                <w:szCs w:val="26"/>
              </w:rPr>
              <w:t>Đảm bảo nhiều tiến trình cùng sử dụng bộ nhớ máy tính một cách an toàn.</w:t>
            </w:r>
          </w:p>
          <w:p w:rsidR="007552E0" w:rsidRPr="00B30D22" w:rsidRDefault="007552E0" w:rsidP="00F151D3">
            <w:pPr>
              <w:pStyle w:val="TableParagraph"/>
              <w:spacing w:before="2"/>
              <w:ind w:left="49"/>
              <w:rPr>
                <w:sz w:val="26"/>
                <w:szCs w:val="26"/>
              </w:rPr>
            </w:pPr>
            <w:r w:rsidRPr="00B30D22">
              <w:rPr>
                <w:sz w:val="26"/>
                <w:szCs w:val="26"/>
              </w:rPr>
              <w:t>Cung cấp cơ chế bộ nhớ ảo</w:t>
            </w:r>
          </w:p>
        </w:tc>
        <w:tc>
          <w:tcPr>
            <w:tcW w:w="3600" w:type="dxa"/>
          </w:tcPr>
          <w:p w:rsidR="007552E0" w:rsidRPr="00B30D22" w:rsidRDefault="007552E0" w:rsidP="00F151D3">
            <w:pPr>
              <w:pStyle w:val="TableParagraph"/>
              <w:ind w:left="49"/>
              <w:rPr>
                <w:sz w:val="26"/>
                <w:szCs w:val="26"/>
              </w:rPr>
            </w:pPr>
            <w:r w:rsidRPr="00B30D22">
              <w:rPr>
                <w:sz w:val="26"/>
                <w:szCs w:val="26"/>
              </w:rPr>
              <w:t>Bộ nhớ máy tính, RAM, bộ nhớ ảo</w:t>
            </w:r>
          </w:p>
        </w:tc>
        <w:tc>
          <w:tcPr>
            <w:tcW w:w="640" w:type="dxa"/>
          </w:tcPr>
          <w:p w:rsidR="007552E0" w:rsidRPr="00B30D22" w:rsidRDefault="007552E0" w:rsidP="00F151D3">
            <w:pPr>
              <w:pStyle w:val="TableParagraph"/>
              <w:rPr>
                <w:sz w:val="26"/>
                <w:szCs w:val="26"/>
              </w:rPr>
            </w:pPr>
          </w:p>
        </w:tc>
        <w:tc>
          <w:tcPr>
            <w:tcW w:w="532" w:type="dxa"/>
          </w:tcPr>
          <w:p w:rsidR="007552E0" w:rsidRPr="00B30D22" w:rsidRDefault="007552E0" w:rsidP="00F151D3">
            <w:pPr>
              <w:pStyle w:val="TableParagraph"/>
              <w:spacing w:before="0"/>
              <w:ind w:left="0"/>
              <w:rPr>
                <w:sz w:val="26"/>
                <w:szCs w:val="26"/>
              </w:rPr>
            </w:pPr>
          </w:p>
        </w:tc>
      </w:tr>
      <w:tr w:rsidR="007552E0" w:rsidRPr="00B30D22" w:rsidTr="00723A0A">
        <w:trPr>
          <w:trHeight w:val="1239"/>
        </w:trPr>
        <w:tc>
          <w:tcPr>
            <w:tcW w:w="1127" w:type="dxa"/>
          </w:tcPr>
          <w:p w:rsidR="007552E0" w:rsidRPr="00B30D22" w:rsidRDefault="007552E0" w:rsidP="00F151D3">
            <w:pPr>
              <w:pStyle w:val="TableParagraph"/>
              <w:spacing w:before="65" w:line="247" w:lineRule="auto"/>
              <w:ind w:left="49" w:right="164"/>
              <w:rPr>
                <w:sz w:val="26"/>
                <w:szCs w:val="26"/>
              </w:rPr>
            </w:pPr>
            <w:r w:rsidRPr="00B30D22">
              <w:rPr>
                <w:sz w:val="26"/>
                <w:szCs w:val="26"/>
              </w:rPr>
              <w:t>Virtual File System</w:t>
            </w:r>
          </w:p>
        </w:tc>
        <w:tc>
          <w:tcPr>
            <w:tcW w:w="3733" w:type="dxa"/>
          </w:tcPr>
          <w:p w:rsidR="007552E0" w:rsidRPr="00B30D22" w:rsidRDefault="007552E0" w:rsidP="00F151D3">
            <w:pPr>
              <w:pStyle w:val="TableParagraph"/>
              <w:spacing w:before="65" w:line="247" w:lineRule="auto"/>
              <w:ind w:left="49" w:right="61"/>
              <w:rPr>
                <w:sz w:val="26"/>
                <w:szCs w:val="26"/>
              </w:rPr>
            </w:pPr>
            <w:r w:rsidRPr="00B30D22">
              <w:rPr>
                <w:sz w:val="26"/>
                <w:szCs w:val="26"/>
              </w:rPr>
              <w:t>Trừu tượng hóa những chi tiết khác biệt của các loại thiết bị bằng cách giới thiệu một giao diện tập tin chung cho tất cả các thiết bị</w:t>
            </w:r>
          </w:p>
        </w:tc>
        <w:tc>
          <w:tcPr>
            <w:tcW w:w="3600" w:type="dxa"/>
          </w:tcPr>
          <w:p w:rsidR="007552E0" w:rsidRPr="00B30D22" w:rsidRDefault="007552E0" w:rsidP="00F151D3">
            <w:pPr>
              <w:pStyle w:val="TableParagraph"/>
              <w:spacing w:before="65" w:line="247" w:lineRule="auto"/>
              <w:ind w:left="49"/>
              <w:rPr>
                <w:sz w:val="26"/>
                <w:szCs w:val="26"/>
              </w:rPr>
            </w:pPr>
            <w:r w:rsidRPr="00B30D22">
              <w:rPr>
                <w:sz w:val="26"/>
                <w:szCs w:val="26"/>
              </w:rPr>
              <w:t>Hard disk, memory, ổ cứng, bàn phím,…</w:t>
            </w:r>
          </w:p>
        </w:tc>
        <w:tc>
          <w:tcPr>
            <w:tcW w:w="640" w:type="dxa"/>
          </w:tcPr>
          <w:p w:rsidR="007552E0" w:rsidRPr="00B30D22" w:rsidRDefault="007552E0" w:rsidP="00F151D3">
            <w:pPr>
              <w:pStyle w:val="TableParagraph"/>
              <w:spacing w:before="65"/>
              <w:rPr>
                <w:sz w:val="26"/>
                <w:szCs w:val="26"/>
              </w:rPr>
            </w:pPr>
          </w:p>
        </w:tc>
        <w:tc>
          <w:tcPr>
            <w:tcW w:w="532" w:type="dxa"/>
          </w:tcPr>
          <w:p w:rsidR="007552E0" w:rsidRPr="00B30D22" w:rsidRDefault="007552E0" w:rsidP="00F151D3">
            <w:pPr>
              <w:pStyle w:val="TableParagraph"/>
              <w:spacing w:before="0"/>
              <w:ind w:left="0"/>
              <w:rPr>
                <w:sz w:val="26"/>
                <w:szCs w:val="26"/>
              </w:rPr>
            </w:pPr>
          </w:p>
        </w:tc>
      </w:tr>
      <w:tr w:rsidR="007552E0" w:rsidRPr="00B30D22" w:rsidTr="00723A0A">
        <w:trPr>
          <w:trHeight w:val="980"/>
        </w:trPr>
        <w:tc>
          <w:tcPr>
            <w:tcW w:w="1127" w:type="dxa"/>
          </w:tcPr>
          <w:p w:rsidR="007552E0" w:rsidRPr="00B30D22" w:rsidRDefault="007552E0" w:rsidP="00F151D3">
            <w:pPr>
              <w:pStyle w:val="TableParagraph"/>
              <w:spacing w:before="80" w:line="247" w:lineRule="auto"/>
              <w:ind w:left="49" w:right="18"/>
              <w:rPr>
                <w:sz w:val="26"/>
                <w:szCs w:val="26"/>
              </w:rPr>
            </w:pPr>
            <w:r w:rsidRPr="00B30D22">
              <w:rPr>
                <w:sz w:val="26"/>
                <w:szCs w:val="26"/>
              </w:rPr>
              <w:t>Network Interface</w:t>
            </w:r>
          </w:p>
        </w:tc>
        <w:tc>
          <w:tcPr>
            <w:tcW w:w="3733" w:type="dxa"/>
          </w:tcPr>
          <w:p w:rsidR="007552E0" w:rsidRPr="00B30D22" w:rsidRDefault="007552E0" w:rsidP="00F151D3">
            <w:pPr>
              <w:pStyle w:val="TableParagraph"/>
              <w:spacing w:before="80" w:line="247" w:lineRule="auto"/>
              <w:ind w:left="49" w:right="61"/>
              <w:rPr>
                <w:sz w:val="26"/>
                <w:szCs w:val="26"/>
              </w:rPr>
            </w:pPr>
            <w:r w:rsidRPr="00B30D22">
              <w:rPr>
                <w:sz w:val="26"/>
                <w:szCs w:val="26"/>
              </w:rPr>
              <w:t>Cung cấp truy cập đến nhiều chuẩn mạng và những loại thiết bị mạng khác nhau</w:t>
            </w:r>
          </w:p>
        </w:tc>
        <w:tc>
          <w:tcPr>
            <w:tcW w:w="3600" w:type="dxa"/>
          </w:tcPr>
          <w:p w:rsidR="007552E0" w:rsidRPr="00B30D22" w:rsidRDefault="007552E0" w:rsidP="00F151D3">
            <w:pPr>
              <w:pStyle w:val="TableParagraph"/>
              <w:spacing w:before="80" w:line="247" w:lineRule="auto"/>
              <w:ind w:left="49" w:right="82"/>
              <w:rPr>
                <w:sz w:val="26"/>
                <w:szCs w:val="26"/>
              </w:rPr>
            </w:pPr>
            <w:r w:rsidRPr="00B30D22">
              <w:rPr>
                <w:sz w:val="26"/>
                <w:szCs w:val="26"/>
              </w:rPr>
              <w:t>Nhân linux, bộ điều khiển giao diện mạng-NIC (giao diện vật lý)</w:t>
            </w:r>
          </w:p>
        </w:tc>
        <w:tc>
          <w:tcPr>
            <w:tcW w:w="640" w:type="dxa"/>
          </w:tcPr>
          <w:p w:rsidR="007552E0" w:rsidRPr="00B30D22" w:rsidRDefault="007552E0" w:rsidP="00F151D3">
            <w:pPr>
              <w:pStyle w:val="TableParagraph"/>
              <w:spacing w:before="80"/>
              <w:rPr>
                <w:sz w:val="26"/>
                <w:szCs w:val="26"/>
              </w:rPr>
            </w:pPr>
          </w:p>
        </w:tc>
        <w:tc>
          <w:tcPr>
            <w:tcW w:w="532" w:type="dxa"/>
          </w:tcPr>
          <w:p w:rsidR="007552E0" w:rsidRPr="00B30D22" w:rsidRDefault="007552E0" w:rsidP="00F151D3">
            <w:pPr>
              <w:pStyle w:val="TableParagraph"/>
              <w:spacing w:before="0"/>
              <w:ind w:left="0"/>
              <w:rPr>
                <w:sz w:val="26"/>
                <w:szCs w:val="26"/>
              </w:rPr>
            </w:pPr>
          </w:p>
        </w:tc>
      </w:tr>
      <w:tr w:rsidR="007552E0" w:rsidRPr="00B30D22" w:rsidTr="00723A0A">
        <w:trPr>
          <w:trHeight w:val="1259"/>
        </w:trPr>
        <w:tc>
          <w:tcPr>
            <w:tcW w:w="1127" w:type="dxa"/>
          </w:tcPr>
          <w:p w:rsidR="007552E0" w:rsidRPr="00B30D22" w:rsidRDefault="007552E0" w:rsidP="006B3079">
            <w:pPr>
              <w:pStyle w:val="TableParagraph"/>
              <w:spacing w:before="70" w:line="247" w:lineRule="auto"/>
              <w:ind w:left="49" w:right="97"/>
              <w:rPr>
                <w:sz w:val="26"/>
                <w:szCs w:val="26"/>
              </w:rPr>
            </w:pPr>
            <w:r w:rsidRPr="00B30D22">
              <w:rPr>
                <w:sz w:val="26"/>
                <w:szCs w:val="26"/>
              </w:rPr>
              <w:t>Inter-Pr ocess Communication</w:t>
            </w:r>
          </w:p>
        </w:tc>
        <w:tc>
          <w:tcPr>
            <w:tcW w:w="3733" w:type="dxa"/>
          </w:tcPr>
          <w:p w:rsidR="007552E0" w:rsidRPr="00B30D22" w:rsidRDefault="007552E0" w:rsidP="00F151D3">
            <w:pPr>
              <w:pStyle w:val="TableParagraph"/>
              <w:spacing w:before="70" w:line="247" w:lineRule="auto"/>
              <w:ind w:left="49" w:right="321"/>
              <w:rPr>
                <w:sz w:val="26"/>
                <w:szCs w:val="26"/>
              </w:rPr>
            </w:pPr>
            <w:r w:rsidRPr="00B30D22">
              <w:rPr>
                <w:sz w:val="26"/>
                <w:szCs w:val="26"/>
              </w:rPr>
              <w:t>Hỗ trợ cơ chế giao tiếp giữa các tiến trình trên cùng một máy tính</w:t>
            </w:r>
          </w:p>
        </w:tc>
        <w:tc>
          <w:tcPr>
            <w:tcW w:w="3600" w:type="dxa"/>
          </w:tcPr>
          <w:p w:rsidR="007552E0" w:rsidRPr="00B30D22" w:rsidRDefault="007552E0" w:rsidP="00F151D3">
            <w:pPr>
              <w:pStyle w:val="TableParagraph"/>
              <w:spacing w:before="70"/>
              <w:ind w:left="49"/>
              <w:rPr>
                <w:sz w:val="26"/>
                <w:szCs w:val="26"/>
              </w:rPr>
            </w:pPr>
            <w:r w:rsidRPr="00B30D22">
              <w:rPr>
                <w:sz w:val="26"/>
                <w:szCs w:val="26"/>
              </w:rPr>
              <w:t>Bộ nhớ, CPU, RAM, đĩa cứng</w:t>
            </w:r>
          </w:p>
        </w:tc>
        <w:tc>
          <w:tcPr>
            <w:tcW w:w="640" w:type="dxa"/>
          </w:tcPr>
          <w:p w:rsidR="007552E0" w:rsidRPr="00B30D22" w:rsidRDefault="007552E0" w:rsidP="00F151D3">
            <w:pPr>
              <w:pStyle w:val="TableParagraph"/>
              <w:spacing w:before="70"/>
              <w:rPr>
                <w:sz w:val="26"/>
                <w:szCs w:val="26"/>
              </w:rPr>
            </w:pPr>
            <w:bookmarkStart w:id="0" w:name="_GoBack"/>
            <w:bookmarkEnd w:id="0"/>
          </w:p>
        </w:tc>
        <w:tc>
          <w:tcPr>
            <w:tcW w:w="532" w:type="dxa"/>
          </w:tcPr>
          <w:p w:rsidR="007552E0" w:rsidRPr="00B30D22" w:rsidRDefault="007552E0" w:rsidP="00F151D3">
            <w:pPr>
              <w:pStyle w:val="TableParagraph"/>
              <w:spacing w:before="0"/>
              <w:ind w:left="0"/>
              <w:rPr>
                <w:sz w:val="26"/>
                <w:szCs w:val="26"/>
              </w:rPr>
            </w:pPr>
          </w:p>
        </w:tc>
      </w:tr>
    </w:tbl>
    <w:p w:rsidR="007552E0" w:rsidRPr="00B30D22" w:rsidRDefault="007552E0" w:rsidP="007552E0">
      <w:pPr>
        <w:pStyle w:val="BodyText"/>
        <w:spacing w:before="2"/>
        <w:rPr>
          <w:b/>
          <w:sz w:val="26"/>
          <w:szCs w:val="26"/>
        </w:rPr>
      </w:pPr>
    </w:p>
    <w:p w:rsidR="007552E0" w:rsidRPr="00B30D22" w:rsidRDefault="007552E0" w:rsidP="007552E0">
      <w:pPr>
        <w:pStyle w:val="ListParagraph"/>
        <w:numPr>
          <w:ilvl w:val="0"/>
          <w:numId w:val="2"/>
        </w:numPr>
        <w:tabs>
          <w:tab w:val="left" w:pos="430"/>
        </w:tabs>
        <w:spacing w:before="1"/>
        <w:ind w:left="429" w:hanging="236"/>
        <w:rPr>
          <w:b/>
          <w:sz w:val="26"/>
          <w:szCs w:val="26"/>
        </w:rPr>
      </w:pPr>
      <w:r w:rsidRPr="00B30D22">
        <w:rPr>
          <w:b/>
          <w:sz w:val="26"/>
          <w:szCs w:val="26"/>
        </w:rPr>
        <w:t>Tình hình phát triển hạt nhân Linux tính đến tháng 8 năm 2020, phiên bản</w:t>
      </w:r>
      <w:r w:rsidRPr="00B30D22">
        <w:rPr>
          <w:b/>
          <w:spacing w:val="4"/>
          <w:sz w:val="26"/>
          <w:szCs w:val="26"/>
        </w:rPr>
        <w:t xml:space="preserve"> </w:t>
      </w:r>
      <w:r w:rsidRPr="00B30D22">
        <w:rPr>
          <w:b/>
          <w:sz w:val="26"/>
          <w:szCs w:val="26"/>
        </w:rPr>
        <w:t>5.8</w:t>
      </w:r>
    </w:p>
    <w:p w:rsidR="007552E0" w:rsidRPr="00B30D22" w:rsidRDefault="007552E0" w:rsidP="007552E0">
      <w:pPr>
        <w:pStyle w:val="BodyText"/>
        <w:spacing w:before="9"/>
        <w:rPr>
          <w:b/>
          <w:sz w:val="26"/>
          <w:szCs w:val="26"/>
        </w:rPr>
      </w:pPr>
    </w:p>
    <w:tbl>
      <w:tblPr>
        <w:tblW w:w="9640" w:type="dxa"/>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20"/>
        <w:gridCol w:w="4820"/>
      </w:tblGrid>
      <w:tr w:rsidR="007552E0" w:rsidRPr="00B30D22" w:rsidTr="007552E0">
        <w:trPr>
          <w:trHeight w:val="399"/>
        </w:trPr>
        <w:tc>
          <w:tcPr>
            <w:tcW w:w="4820" w:type="dxa"/>
          </w:tcPr>
          <w:p w:rsidR="007552E0" w:rsidRPr="00B30D22" w:rsidRDefault="007552E0" w:rsidP="00F151D3">
            <w:pPr>
              <w:pStyle w:val="TableParagraph"/>
              <w:rPr>
                <w:b/>
                <w:sz w:val="26"/>
                <w:szCs w:val="26"/>
              </w:rPr>
            </w:pPr>
            <w:r w:rsidRPr="00B30D22">
              <w:rPr>
                <w:b/>
                <w:sz w:val="26"/>
                <w:szCs w:val="26"/>
              </w:rPr>
              <w:t>Chỉ số</w:t>
            </w:r>
          </w:p>
        </w:tc>
        <w:tc>
          <w:tcPr>
            <w:tcW w:w="4820" w:type="dxa"/>
          </w:tcPr>
          <w:p w:rsidR="007552E0" w:rsidRPr="00B30D22" w:rsidRDefault="007552E0" w:rsidP="00F151D3">
            <w:pPr>
              <w:pStyle w:val="TableParagraph"/>
              <w:ind w:left="59"/>
              <w:rPr>
                <w:b/>
                <w:sz w:val="26"/>
                <w:szCs w:val="26"/>
              </w:rPr>
            </w:pPr>
            <w:r w:rsidRPr="00B30D22">
              <w:rPr>
                <w:b/>
                <w:sz w:val="26"/>
                <w:szCs w:val="26"/>
              </w:rPr>
              <w:t>Kết quả</w:t>
            </w:r>
          </w:p>
        </w:tc>
      </w:tr>
      <w:tr w:rsidR="007552E0" w:rsidRPr="00B30D22" w:rsidTr="007552E0">
        <w:trPr>
          <w:trHeight w:val="400"/>
        </w:trPr>
        <w:tc>
          <w:tcPr>
            <w:tcW w:w="4820" w:type="dxa"/>
          </w:tcPr>
          <w:p w:rsidR="007552E0" w:rsidRPr="00B30D22" w:rsidRDefault="007552E0" w:rsidP="00F151D3">
            <w:pPr>
              <w:pStyle w:val="TableParagraph"/>
              <w:rPr>
                <w:sz w:val="26"/>
                <w:szCs w:val="26"/>
              </w:rPr>
            </w:pPr>
            <w:r w:rsidRPr="00B30D22">
              <w:rPr>
                <w:sz w:val="26"/>
                <w:szCs w:val="26"/>
              </w:rPr>
              <w:t>Số files của mã nguồn</w:t>
            </w:r>
          </w:p>
        </w:tc>
        <w:tc>
          <w:tcPr>
            <w:tcW w:w="4820" w:type="dxa"/>
          </w:tcPr>
          <w:p w:rsidR="007552E0" w:rsidRPr="00B30D22" w:rsidRDefault="007552E0" w:rsidP="00F151D3">
            <w:pPr>
              <w:pStyle w:val="TableParagraph"/>
              <w:ind w:left="59"/>
              <w:rPr>
                <w:sz w:val="26"/>
                <w:szCs w:val="26"/>
              </w:rPr>
            </w:pPr>
            <w:r w:rsidRPr="00B30D22">
              <w:rPr>
                <w:sz w:val="26"/>
                <w:szCs w:val="26"/>
              </w:rPr>
              <w:t>69,325</w:t>
            </w:r>
          </w:p>
        </w:tc>
      </w:tr>
      <w:tr w:rsidR="007552E0" w:rsidRPr="00B30D22" w:rsidTr="007552E0">
        <w:trPr>
          <w:trHeight w:val="400"/>
        </w:trPr>
        <w:tc>
          <w:tcPr>
            <w:tcW w:w="4820" w:type="dxa"/>
          </w:tcPr>
          <w:p w:rsidR="007552E0" w:rsidRPr="00B30D22" w:rsidRDefault="007552E0" w:rsidP="00F151D3">
            <w:pPr>
              <w:pStyle w:val="TableParagraph"/>
              <w:rPr>
                <w:sz w:val="26"/>
                <w:szCs w:val="26"/>
              </w:rPr>
            </w:pPr>
            <w:r w:rsidRPr="00B30D22">
              <w:rPr>
                <w:sz w:val="26"/>
                <w:szCs w:val="26"/>
              </w:rPr>
              <w:t>Số dòng mã lệnh</w:t>
            </w:r>
          </w:p>
        </w:tc>
        <w:tc>
          <w:tcPr>
            <w:tcW w:w="4820" w:type="dxa"/>
          </w:tcPr>
          <w:p w:rsidR="007552E0" w:rsidRPr="00B30D22" w:rsidRDefault="007552E0" w:rsidP="00F151D3">
            <w:pPr>
              <w:pStyle w:val="TableParagraph"/>
              <w:ind w:left="59"/>
              <w:rPr>
                <w:sz w:val="26"/>
                <w:szCs w:val="26"/>
              </w:rPr>
            </w:pPr>
            <w:r w:rsidRPr="00B30D22">
              <w:rPr>
                <w:sz w:val="26"/>
                <w:szCs w:val="26"/>
              </w:rPr>
              <w:t>28,442,673</w:t>
            </w:r>
          </w:p>
        </w:tc>
      </w:tr>
      <w:tr w:rsidR="007552E0" w:rsidRPr="00B30D22" w:rsidTr="007552E0">
        <w:trPr>
          <w:trHeight w:val="399"/>
        </w:trPr>
        <w:tc>
          <w:tcPr>
            <w:tcW w:w="4820" w:type="dxa"/>
          </w:tcPr>
          <w:p w:rsidR="007552E0" w:rsidRPr="00B30D22" w:rsidRDefault="007552E0" w:rsidP="00F151D3">
            <w:pPr>
              <w:pStyle w:val="TableParagraph"/>
              <w:rPr>
                <w:sz w:val="26"/>
                <w:szCs w:val="26"/>
              </w:rPr>
            </w:pPr>
            <w:r w:rsidRPr="00B30D22">
              <w:rPr>
                <w:sz w:val="26"/>
                <w:szCs w:val="26"/>
              </w:rPr>
              <w:t>Số kiến trúc phần cứng được hỗ trợ</w:t>
            </w:r>
          </w:p>
        </w:tc>
        <w:tc>
          <w:tcPr>
            <w:tcW w:w="4820" w:type="dxa"/>
          </w:tcPr>
          <w:p w:rsidR="007552E0" w:rsidRPr="00B30D22" w:rsidRDefault="007552E0" w:rsidP="00F151D3">
            <w:pPr>
              <w:pStyle w:val="TableParagraph"/>
              <w:ind w:left="59"/>
              <w:rPr>
                <w:sz w:val="26"/>
                <w:szCs w:val="26"/>
              </w:rPr>
            </w:pPr>
            <w:r w:rsidRPr="00B30D22">
              <w:rPr>
                <w:sz w:val="26"/>
                <w:szCs w:val="26"/>
              </w:rPr>
              <w:t>hơn 30</w:t>
            </w:r>
          </w:p>
        </w:tc>
      </w:tr>
      <w:tr w:rsidR="007552E0" w:rsidRPr="00B30D22" w:rsidTr="007552E0">
        <w:trPr>
          <w:trHeight w:val="680"/>
        </w:trPr>
        <w:tc>
          <w:tcPr>
            <w:tcW w:w="4820" w:type="dxa"/>
          </w:tcPr>
          <w:p w:rsidR="007552E0" w:rsidRPr="00B30D22" w:rsidRDefault="007552E0" w:rsidP="00F151D3">
            <w:pPr>
              <w:pStyle w:val="TableParagraph"/>
              <w:spacing w:line="247" w:lineRule="auto"/>
              <w:ind w:right="115"/>
              <w:rPr>
                <w:sz w:val="26"/>
                <w:szCs w:val="26"/>
              </w:rPr>
            </w:pPr>
            <w:r w:rsidRPr="00B30D22">
              <w:rPr>
                <w:sz w:val="26"/>
                <w:szCs w:val="26"/>
              </w:rPr>
              <w:t>Số lượng người đóng góp (contributors) vào mã nguồn năm 2019</w:t>
            </w:r>
          </w:p>
        </w:tc>
        <w:tc>
          <w:tcPr>
            <w:tcW w:w="4820" w:type="dxa"/>
          </w:tcPr>
          <w:p w:rsidR="007552E0" w:rsidRPr="00B30D22" w:rsidRDefault="007552E0" w:rsidP="00F151D3">
            <w:pPr>
              <w:pStyle w:val="TableParagraph"/>
              <w:ind w:left="59"/>
              <w:rPr>
                <w:sz w:val="26"/>
                <w:szCs w:val="26"/>
              </w:rPr>
            </w:pPr>
            <w:r w:rsidRPr="00B30D22">
              <w:rPr>
                <w:sz w:val="26"/>
                <w:szCs w:val="26"/>
              </w:rPr>
              <w:t>hơn 4,200 người (</w:t>
            </w:r>
            <w:r w:rsidRPr="00B30D22">
              <w:rPr>
                <w:color w:val="202024"/>
                <w:sz w:val="26"/>
                <w:szCs w:val="26"/>
              </w:rPr>
              <w:t>4,249)</w:t>
            </w:r>
          </w:p>
        </w:tc>
      </w:tr>
      <w:tr w:rsidR="007552E0" w:rsidRPr="00B30D22" w:rsidTr="007552E0">
        <w:trPr>
          <w:trHeight w:val="700"/>
        </w:trPr>
        <w:tc>
          <w:tcPr>
            <w:tcW w:w="4820" w:type="dxa"/>
          </w:tcPr>
          <w:p w:rsidR="007552E0" w:rsidRPr="00B30D22" w:rsidRDefault="007552E0" w:rsidP="00F151D3">
            <w:pPr>
              <w:pStyle w:val="TableParagraph"/>
              <w:spacing w:before="80" w:line="247" w:lineRule="auto"/>
              <w:ind w:right="339"/>
              <w:rPr>
                <w:sz w:val="26"/>
                <w:szCs w:val="26"/>
              </w:rPr>
            </w:pPr>
            <w:r w:rsidRPr="00B30D22">
              <w:rPr>
                <w:sz w:val="26"/>
                <w:szCs w:val="26"/>
              </w:rPr>
              <w:t>Hiện tại đang sử dụng hệ thống quản lý phiên bản (Version control system) gì ?</w:t>
            </w:r>
          </w:p>
        </w:tc>
        <w:tc>
          <w:tcPr>
            <w:tcW w:w="4820" w:type="dxa"/>
          </w:tcPr>
          <w:p w:rsidR="007552E0" w:rsidRPr="00B30D22" w:rsidRDefault="007552E0" w:rsidP="00F151D3">
            <w:pPr>
              <w:pStyle w:val="TableParagraph"/>
              <w:spacing w:before="80"/>
              <w:ind w:left="59"/>
              <w:rPr>
                <w:sz w:val="26"/>
                <w:szCs w:val="26"/>
              </w:rPr>
            </w:pPr>
            <w:r w:rsidRPr="00B30D22">
              <w:rPr>
                <w:sz w:val="26"/>
                <w:szCs w:val="26"/>
              </w:rPr>
              <w:t>Git</w:t>
            </w:r>
          </w:p>
        </w:tc>
      </w:tr>
      <w:tr w:rsidR="007552E0" w:rsidRPr="00B30D22" w:rsidTr="001E2057">
        <w:trPr>
          <w:trHeight w:val="2799"/>
        </w:trPr>
        <w:tc>
          <w:tcPr>
            <w:tcW w:w="4820" w:type="dxa"/>
          </w:tcPr>
          <w:p w:rsidR="007552E0" w:rsidRPr="00B30D22" w:rsidRDefault="007552E0" w:rsidP="00F151D3">
            <w:pPr>
              <w:pStyle w:val="TableParagraph"/>
              <w:spacing w:before="65" w:line="247" w:lineRule="auto"/>
              <w:ind w:right="253"/>
              <w:rPr>
                <w:sz w:val="26"/>
                <w:szCs w:val="26"/>
              </w:rPr>
            </w:pPr>
            <w:r w:rsidRPr="00B30D22">
              <w:rPr>
                <w:sz w:val="26"/>
                <w:szCs w:val="26"/>
              </w:rPr>
              <w:t>Liệt kê thứ hạng đóng góp của các công ty sau Intel, Redhat, IBM, Google, Samsung, AMD, Oracle, Huawei, ARM</w:t>
            </w:r>
          </w:p>
        </w:tc>
        <w:tc>
          <w:tcPr>
            <w:tcW w:w="4820" w:type="dxa"/>
          </w:tcPr>
          <w:p w:rsidR="007552E0" w:rsidRPr="00B30D22" w:rsidRDefault="007552E0" w:rsidP="00F151D3">
            <w:pPr>
              <w:pStyle w:val="TableParagraph"/>
              <w:spacing w:before="65"/>
              <w:ind w:left="59"/>
              <w:rPr>
                <w:sz w:val="26"/>
                <w:szCs w:val="26"/>
              </w:rPr>
            </w:pPr>
            <w:r w:rsidRPr="00B30D22">
              <w:rPr>
                <w:sz w:val="26"/>
                <w:szCs w:val="26"/>
              </w:rPr>
              <w:t>Intel hạng 2</w:t>
            </w:r>
          </w:p>
          <w:p w:rsidR="007552E0" w:rsidRPr="00B30D22" w:rsidRDefault="007552E0" w:rsidP="00F151D3">
            <w:pPr>
              <w:pStyle w:val="TableParagraph"/>
              <w:spacing w:before="9"/>
              <w:ind w:left="59"/>
              <w:rPr>
                <w:sz w:val="26"/>
                <w:szCs w:val="26"/>
              </w:rPr>
            </w:pPr>
            <w:r w:rsidRPr="00B30D22">
              <w:rPr>
                <w:sz w:val="26"/>
                <w:szCs w:val="26"/>
              </w:rPr>
              <w:t>RedHat hạng 3</w:t>
            </w:r>
          </w:p>
          <w:p w:rsidR="007552E0" w:rsidRPr="00B30D22" w:rsidRDefault="007552E0" w:rsidP="00F151D3">
            <w:pPr>
              <w:pStyle w:val="TableParagraph"/>
              <w:spacing w:before="9"/>
              <w:ind w:left="59"/>
              <w:rPr>
                <w:sz w:val="26"/>
                <w:szCs w:val="26"/>
              </w:rPr>
            </w:pPr>
            <w:r w:rsidRPr="00B30D22">
              <w:rPr>
                <w:sz w:val="26"/>
                <w:szCs w:val="26"/>
              </w:rPr>
              <w:t>IBM hạng 5</w:t>
            </w:r>
          </w:p>
          <w:p w:rsidR="007552E0" w:rsidRPr="00B30D22" w:rsidRDefault="007552E0" w:rsidP="00F151D3">
            <w:pPr>
              <w:pStyle w:val="TableParagraph"/>
              <w:ind w:left="59"/>
              <w:rPr>
                <w:sz w:val="26"/>
                <w:szCs w:val="26"/>
              </w:rPr>
            </w:pPr>
            <w:r w:rsidRPr="00B30D22">
              <w:rPr>
                <w:sz w:val="26"/>
                <w:szCs w:val="26"/>
              </w:rPr>
              <w:t>Google hạng 9</w:t>
            </w:r>
          </w:p>
          <w:p w:rsidR="007552E0" w:rsidRPr="00B30D22" w:rsidRDefault="007552E0" w:rsidP="00F151D3">
            <w:pPr>
              <w:pStyle w:val="TableParagraph"/>
              <w:spacing w:before="9"/>
              <w:ind w:left="59"/>
              <w:rPr>
                <w:sz w:val="26"/>
                <w:szCs w:val="26"/>
              </w:rPr>
            </w:pPr>
            <w:r w:rsidRPr="00B30D22">
              <w:rPr>
                <w:sz w:val="26"/>
                <w:szCs w:val="26"/>
              </w:rPr>
              <w:t>Samsung hạng 10</w:t>
            </w:r>
          </w:p>
          <w:p w:rsidR="007552E0" w:rsidRPr="00B30D22" w:rsidRDefault="007552E0" w:rsidP="00F151D3">
            <w:pPr>
              <w:pStyle w:val="TableParagraph"/>
              <w:spacing w:before="9"/>
              <w:ind w:left="59"/>
              <w:rPr>
                <w:sz w:val="26"/>
                <w:szCs w:val="26"/>
              </w:rPr>
            </w:pPr>
            <w:r w:rsidRPr="00B30D22">
              <w:rPr>
                <w:sz w:val="26"/>
                <w:szCs w:val="26"/>
              </w:rPr>
              <w:t>AMD hạng 11</w:t>
            </w:r>
          </w:p>
          <w:p w:rsidR="007552E0" w:rsidRPr="00B30D22" w:rsidRDefault="007552E0" w:rsidP="00F151D3">
            <w:pPr>
              <w:pStyle w:val="TableParagraph"/>
              <w:spacing w:before="9"/>
              <w:ind w:left="59"/>
              <w:rPr>
                <w:sz w:val="26"/>
                <w:szCs w:val="26"/>
              </w:rPr>
            </w:pPr>
            <w:r w:rsidRPr="00B30D22">
              <w:rPr>
                <w:sz w:val="26"/>
                <w:szCs w:val="26"/>
              </w:rPr>
              <w:t>Oracle hạng 14</w:t>
            </w:r>
          </w:p>
          <w:p w:rsidR="007552E0" w:rsidRPr="00B30D22" w:rsidRDefault="007552E0" w:rsidP="00F151D3">
            <w:pPr>
              <w:pStyle w:val="TableParagraph"/>
              <w:spacing w:before="9"/>
              <w:ind w:left="59"/>
              <w:rPr>
                <w:sz w:val="26"/>
                <w:szCs w:val="26"/>
              </w:rPr>
            </w:pPr>
            <w:r w:rsidRPr="00B30D22">
              <w:rPr>
                <w:sz w:val="26"/>
                <w:szCs w:val="26"/>
              </w:rPr>
              <w:t>Huawei hạng 16</w:t>
            </w:r>
          </w:p>
          <w:p w:rsidR="007552E0" w:rsidRPr="00B30D22" w:rsidRDefault="007552E0" w:rsidP="00F151D3">
            <w:pPr>
              <w:pStyle w:val="TableParagraph"/>
              <w:spacing w:before="9"/>
              <w:ind w:left="59"/>
              <w:rPr>
                <w:sz w:val="26"/>
                <w:szCs w:val="26"/>
              </w:rPr>
            </w:pPr>
            <w:r w:rsidRPr="00B30D22">
              <w:rPr>
                <w:sz w:val="26"/>
                <w:szCs w:val="26"/>
              </w:rPr>
              <w:t>ARM hạng 19</w:t>
            </w:r>
          </w:p>
        </w:tc>
      </w:tr>
      <w:tr w:rsidR="007552E0" w:rsidRPr="00B30D22" w:rsidTr="007552E0">
        <w:trPr>
          <w:trHeight w:val="980"/>
        </w:trPr>
        <w:tc>
          <w:tcPr>
            <w:tcW w:w="4820" w:type="dxa"/>
          </w:tcPr>
          <w:p w:rsidR="007552E0" w:rsidRPr="00B30D22" w:rsidRDefault="007552E0" w:rsidP="00F151D3">
            <w:pPr>
              <w:pStyle w:val="TableParagraph"/>
              <w:spacing w:before="80" w:line="247" w:lineRule="auto"/>
              <w:ind w:right="51"/>
              <w:rPr>
                <w:sz w:val="26"/>
                <w:szCs w:val="26"/>
              </w:rPr>
            </w:pPr>
            <w:r w:rsidRPr="00B30D22">
              <w:rPr>
                <w:sz w:val="26"/>
                <w:szCs w:val="26"/>
              </w:rPr>
              <w:lastRenderedPageBreak/>
              <w:t>Các phiên bản phát hành (release) của mã nguồn được phân thành bao nhiêu loại (Categories)</w:t>
            </w:r>
          </w:p>
        </w:tc>
        <w:tc>
          <w:tcPr>
            <w:tcW w:w="4820" w:type="dxa"/>
          </w:tcPr>
          <w:p w:rsidR="007552E0" w:rsidRPr="00B30D22" w:rsidRDefault="007552E0" w:rsidP="00F151D3">
            <w:pPr>
              <w:pStyle w:val="TableParagraph"/>
              <w:spacing w:before="80" w:line="247" w:lineRule="auto"/>
              <w:ind w:left="59" w:right="456"/>
              <w:rPr>
                <w:sz w:val="26"/>
                <w:szCs w:val="26"/>
              </w:rPr>
            </w:pPr>
            <w:r w:rsidRPr="00B30D22">
              <w:rPr>
                <w:sz w:val="26"/>
                <w:szCs w:val="26"/>
              </w:rPr>
              <w:t>4 loại: Prepatch (or “-rc”) kernels, Mainline, Stable và Long Term Stable</w:t>
            </w:r>
          </w:p>
        </w:tc>
      </w:tr>
      <w:tr w:rsidR="007552E0" w:rsidRPr="00B30D22" w:rsidTr="007552E0">
        <w:trPr>
          <w:trHeight w:val="959"/>
        </w:trPr>
        <w:tc>
          <w:tcPr>
            <w:tcW w:w="4820" w:type="dxa"/>
          </w:tcPr>
          <w:p w:rsidR="007552E0" w:rsidRPr="00B30D22" w:rsidRDefault="007552E0" w:rsidP="00F151D3">
            <w:pPr>
              <w:pStyle w:val="TableParagraph"/>
              <w:spacing w:before="70"/>
              <w:rPr>
                <w:sz w:val="26"/>
                <w:szCs w:val="26"/>
              </w:rPr>
            </w:pPr>
            <w:r w:rsidRPr="00B30D22">
              <w:rPr>
                <w:sz w:val="26"/>
                <w:szCs w:val="26"/>
              </w:rPr>
              <w:t>Liệt kê tên các loại phiên bản của Linux kernel</w:t>
            </w:r>
          </w:p>
        </w:tc>
        <w:tc>
          <w:tcPr>
            <w:tcW w:w="4820" w:type="dxa"/>
          </w:tcPr>
          <w:p w:rsidR="007552E0" w:rsidRPr="00B30D22" w:rsidRDefault="007552E0" w:rsidP="00F151D3">
            <w:pPr>
              <w:pStyle w:val="TableParagraph"/>
              <w:spacing w:before="70" w:line="247" w:lineRule="auto"/>
              <w:ind w:left="59" w:right="115"/>
              <w:rPr>
                <w:sz w:val="26"/>
                <w:szCs w:val="26"/>
              </w:rPr>
            </w:pPr>
            <w:r w:rsidRPr="00B30D22">
              <w:rPr>
                <w:sz w:val="26"/>
                <w:szCs w:val="26"/>
              </w:rPr>
              <w:t>Improving Automated Testing the Kernels, Stable Release Process, Long Term Release Kernels</w:t>
            </w:r>
          </w:p>
        </w:tc>
      </w:tr>
    </w:tbl>
    <w:p w:rsidR="00E33888" w:rsidRPr="00B30D22" w:rsidRDefault="00E33888">
      <w:pPr>
        <w:rPr>
          <w:sz w:val="26"/>
          <w:szCs w:val="26"/>
        </w:rPr>
      </w:pPr>
    </w:p>
    <w:sectPr w:rsidR="00E33888" w:rsidRPr="00B30D22" w:rsidSect="00E95CCD">
      <w:pgSz w:w="11906" w:h="16838"/>
      <w:pgMar w:top="1440" w:right="1133"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rli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01701"/>
    <w:multiLevelType w:val="multilevel"/>
    <w:tmpl w:val="76F0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6302F8"/>
    <w:multiLevelType w:val="hybridMultilevel"/>
    <w:tmpl w:val="32622D3E"/>
    <w:lvl w:ilvl="0" w:tplc="00DEC422">
      <w:start w:val="1"/>
      <w:numFmt w:val="decimal"/>
      <w:lvlText w:val="%1."/>
      <w:lvlJc w:val="left"/>
      <w:pPr>
        <w:ind w:left="434" w:hanging="240"/>
      </w:pPr>
      <w:rPr>
        <w:rFonts w:ascii="Times New Roman" w:eastAsia="Times New Roman" w:hAnsi="Times New Roman" w:cs="Times New Roman" w:hint="default"/>
        <w:b/>
        <w:bCs/>
        <w:w w:val="100"/>
        <w:sz w:val="24"/>
        <w:szCs w:val="24"/>
        <w:lang w:val="vi" w:eastAsia="en-US" w:bidi="ar-SA"/>
      </w:rPr>
    </w:lvl>
    <w:lvl w:ilvl="1" w:tplc="DBA27230">
      <w:numFmt w:val="bullet"/>
      <w:lvlText w:val="•"/>
      <w:lvlJc w:val="left"/>
      <w:pPr>
        <w:ind w:left="1388" w:hanging="240"/>
      </w:pPr>
      <w:rPr>
        <w:rFonts w:hint="default"/>
        <w:lang w:val="vi" w:eastAsia="en-US" w:bidi="ar-SA"/>
      </w:rPr>
    </w:lvl>
    <w:lvl w:ilvl="2" w:tplc="0ACA49A8">
      <w:numFmt w:val="bullet"/>
      <w:lvlText w:val="•"/>
      <w:lvlJc w:val="left"/>
      <w:pPr>
        <w:ind w:left="2336" w:hanging="240"/>
      </w:pPr>
      <w:rPr>
        <w:rFonts w:hint="default"/>
        <w:lang w:val="vi" w:eastAsia="en-US" w:bidi="ar-SA"/>
      </w:rPr>
    </w:lvl>
    <w:lvl w:ilvl="3" w:tplc="36CCC18E">
      <w:numFmt w:val="bullet"/>
      <w:lvlText w:val="•"/>
      <w:lvlJc w:val="left"/>
      <w:pPr>
        <w:ind w:left="3284" w:hanging="240"/>
      </w:pPr>
      <w:rPr>
        <w:rFonts w:hint="default"/>
        <w:lang w:val="vi" w:eastAsia="en-US" w:bidi="ar-SA"/>
      </w:rPr>
    </w:lvl>
    <w:lvl w:ilvl="4" w:tplc="D514D694">
      <w:numFmt w:val="bullet"/>
      <w:lvlText w:val="•"/>
      <w:lvlJc w:val="left"/>
      <w:pPr>
        <w:ind w:left="4232" w:hanging="240"/>
      </w:pPr>
      <w:rPr>
        <w:rFonts w:hint="default"/>
        <w:lang w:val="vi" w:eastAsia="en-US" w:bidi="ar-SA"/>
      </w:rPr>
    </w:lvl>
    <w:lvl w:ilvl="5" w:tplc="74AA40C6">
      <w:numFmt w:val="bullet"/>
      <w:lvlText w:val="•"/>
      <w:lvlJc w:val="left"/>
      <w:pPr>
        <w:ind w:left="5180" w:hanging="240"/>
      </w:pPr>
      <w:rPr>
        <w:rFonts w:hint="default"/>
        <w:lang w:val="vi" w:eastAsia="en-US" w:bidi="ar-SA"/>
      </w:rPr>
    </w:lvl>
    <w:lvl w:ilvl="6" w:tplc="608692D4">
      <w:numFmt w:val="bullet"/>
      <w:lvlText w:val="•"/>
      <w:lvlJc w:val="left"/>
      <w:pPr>
        <w:ind w:left="6128" w:hanging="240"/>
      </w:pPr>
      <w:rPr>
        <w:rFonts w:hint="default"/>
        <w:lang w:val="vi" w:eastAsia="en-US" w:bidi="ar-SA"/>
      </w:rPr>
    </w:lvl>
    <w:lvl w:ilvl="7" w:tplc="4AFAEDB6">
      <w:numFmt w:val="bullet"/>
      <w:lvlText w:val="•"/>
      <w:lvlJc w:val="left"/>
      <w:pPr>
        <w:ind w:left="7076" w:hanging="240"/>
      </w:pPr>
      <w:rPr>
        <w:rFonts w:hint="default"/>
        <w:lang w:val="vi" w:eastAsia="en-US" w:bidi="ar-SA"/>
      </w:rPr>
    </w:lvl>
    <w:lvl w:ilvl="8" w:tplc="F584811C">
      <w:numFmt w:val="bullet"/>
      <w:lvlText w:val="•"/>
      <w:lvlJc w:val="left"/>
      <w:pPr>
        <w:ind w:left="8024" w:hanging="240"/>
      </w:pPr>
      <w:rPr>
        <w:rFonts w:hint="default"/>
        <w:lang w:val="vi"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2E0"/>
    <w:rsid w:val="001346C7"/>
    <w:rsid w:val="002B0533"/>
    <w:rsid w:val="006B3079"/>
    <w:rsid w:val="00723A0A"/>
    <w:rsid w:val="007552E0"/>
    <w:rsid w:val="007B6A8E"/>
    <w:rsid w:val="00A9168C"/>
    <w:rsid w:val="00B30D22"/>
    <w:rsid w:val="00E33888"/>
    <w:rsid w:val="00E95CC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8116"/>
  <w15:chartTrackingRefBased/>
  <w15:docId w15:val="{09C5EC0A-D91D-475E-AA7C-98014FD9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7552E0"/>
    <w:pPr>
      <w:widowControl w:val="0"/>
      <w:autoSpaceDE w:val="0"/>
      <w:autoSpaceDN w:val="0"/>
      <w:spacing w:before="1" w:after="0" w:line="240" w:lineRule="auto"/>
      <w:ind w:left="194"/>
      <w:outlineLvl w:val="0"/>
    </w:pPr>
    <w:rPr>
      <w:rFonts w:eastAsia="Times New Roman" w:cs="Times New Roman"/>
      <w:b/>
      <w:bCs/>
      <w:sz w:val="24"/>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552E0"/>
    <w:pPr>
      <w:widowControl w:val="0"/>
      <w:autoSpaceDE w:val="0"/>
      <w:autoSpaceDN w:val="0"/>
      <w:spacing w:after="0" w:line="240" w:lineRule="auto"/>
    </w:pPr>
    <w:rPr>
      <w:rFonts w:eastAsia="Times New Roman" w:cs="Times New Roman"/>
      <w:sz w:val="24"/>
      <w:szCs w:val="24"/>
      <w:lang w:val="vi"/>
    </w:rPr>
  </w:style>
  <w:style w:type="character" w:customStyle="1" w:styleId="BodyTextChar">
    <w:name w:val="Body Text Char"/>
    <w:basedOn w:val="DefaultParagraphFont"/>
    <w:link w:val="BodyText"/>
    <w:uiPriority w:val="1"/>
    <w:rsid w:val="007552E0"/>
    <w:rPr>
      <w:rFonts w:eastAsia="Times New Roman" w:cs="Times New Roman"/>
      <w:sz w:val="24"/>
      <w:szCs w:val="24"/>
      <w:lang w:val="vi"/>
    </w:rPr>
  </w:style>
  <w:style w:type="paragraph" w:styleId="Title">
    <w:name w:val="Title"/>
    <w:basedOn w:val="Normal"/>
    <w:link w:val="TitleChar"/>
    <w:uiPriority w:val="1"/>
    <w:qFormat/>
    <w:rsid w:val="007552E0"/>
    <w:pPr>
      <w:widowControl w:val="0"/>
      <w:autoSpaceDE w:val="0"/>
      <w:autoSpaceDN w:val="0"/>
      <w:spacing w:before="150" w:after="0" w:line="240" w:lineRule="auto"/>
      <w:ind w:left="174" w:right="3064"/>
      <w:jc w:val="center"/>
    </w:pPr>
    <w:rPr>
      <w:rFonts w:eastAsia="Times New Roman" w:cs="Times New Roman"/>
      <w:b/>
      <w:bCs/>
      <w:sz w:val="30"/>
      <w:szCs w:val="30"/>
      <w:lang w:val="vi"/>
    </w:rPr>
  </w:style>
  <w:style w:type="character" w:customStyle="1" w:styleId="TitleChar">
    <w:name w:val="Title Char"/>
    <w:basedOn w:val="DefaultParagraphFont"/>
    <w:link w:val="Title"/>
    <w:uiPriority w:val="1"/>
    <w:rsid w:val="007552E0"/>
    <w:rPr>
      <w:rFonts w:eastAsia="Times New Roman" w:cs="Times New Roman"/>
      <w:b/>
      <w:bCs/>
      <w:sz w:val="30"/>
      <w:szCs w:val="30"/>
      <w:lang w:val="vi"/>
    </w:rPr>
  </w:style>
  <w:style w:type="paragraph" w:styleId="NormalWeb">
    <w:name w:val="Normal (Web)"/>
    <w:basedOn w:val="Normal"/>
    <w:uiPriority w:val="99"/>
    <w:semiHidden/>
    <w:unhideWhenUsed/>
    <w:rsid w:val="007552E0"/>
    <w:pPr>
      <w:spacing w:before="100" w:beforeAutospacing="1" w:after="100" w:afterAutospacing="1" w:line="240" w:lineRule="auto"/>
    </w:pPr>
    <w:rPr>
      <w:rFonts w:eastAsia="Times New Roman" w:cs="Times New Roman"/>
      <w:sz w:val="24"/>
      <w:szCs w:val="24"/>
      <w:lang w:eastAsia="vi-VN"/>
    </w:rPr>
  </w:style>
  <w:style w:type="character" w:customStyle="1" w:styleId="Heading1Char">
    <w:name w:val="Heading 1 Char"/>
    <w:basedOn w:val="DefaultParagraphFont"/>
    <w:link w:val="Heading1"/>
    <w:uiPriority w:val="1"/>
    <w:rsid w:val="007552E0"/>
    <w:rPr>
      <w:rFonts w:eastAsia="Times New Roman" w:cs="Times New Roman"/>
      <w:b/>
      <w:bCs/>
      <w:sz w:val="24"/>
      <w:szCs w:val="24"/>
      <w:lang w:val="vi"/>
    </w:rPr>
  </w:style>
  <w:style w:type="paragraph" w:styleId="ListParagraph">
    <w:name w:val="List Paragraph"/>
    <w:basedOn w:val="Normal"/>
    <w:uiPriority w:val="1"/>
    <w:qFormat/>
    <w:rsid w:val="007552E0"/>
    <w:pPr>
      <w:widowControl w:val="0"/>
      <w:autoSpaceDE w:val="0"/>
      <w:autoSpaceDN w:val="0"/>
      <w:spacing w:before="90" w:after="0" w:line="240" w:lineRule="auto"/>
      <w:ind w:left="434" w:hanging="240"/>
    </w:pPr>
    <w:rPr>
      <w:rFonts w:eastAsia="Times New Roman" w:cs="Times New Roman"/>
      <w:sz w:val="22"/>
      <w:lang w:val="vi"/>
    </w:rPr>
  </w:style>
  <w:style w:type="paragraph" w:customStyle="1" w:styleId="TableParagraph">
    <w:name w:val="Table Paragraph"/>
    <w:basedOn w:val="Normal"/>
    <w:uiPriority w:val="1"/>
    <w:qFormat/>
    <w:rsid w:val="007552E0"/>
    <w:pPr>
      <w:widowControl w:val="0"/>
      <w:autoSpaceDE w:val="0"/>
      <w:autoSpaceDN w:val="0"/>
      <w:spacing w:before="75" w:after="0" w:line="240" w:lineRule="auto"/>
      <w:ind w:left="64"/>
    </w:pPr>
    <w:rPr>
      <w:rFonts w:eastAsia="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70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747</Words>
  <Characters>4264</Characters>
  <Application>Microsoft Office Word</Application>
  <DocSecurity>0</DocSecurity>
  <Lines>35</Lines>
  <Paragraphs>10</Paragraphs>
  <ScaleCrop>false</ScaleCrop>
  <Company>00000</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12</cp:revision>
  <dcterms:created xsi:type="dcterms:W3CDTF">2022-01-14T02:49:00Z</dcterms:created>
  <dcterms:modified xsi:type="dcterms:W3CDTF">2022-01-18T12:09:00Z</dcterms:modified>
</cp:coreProperties>
</file>