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08B" w:rsidRPr="000C6D26" w:rsidRDefault="0014508B" w:rsidP="0014508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D26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Pr="000C6D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0C6D2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Huỳnh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Như</w:t>
      </w:r>
      <w:proofErr w:type="spellEnd"/>
    </w:p>
    <w:p w:rsidR="0014508B" w:rsidRPr="000C6D26" w:rsidRDefault="0014508B" w:rsidP="0014508B">
      <w:pPr>
        <w:rPr>
          <w:rFonts w:ascii="Times New Roman" w:hAnsi="Times New Roman" w:cs="Times New Roman"/>
          <w:b/>
          <w:sz w:val="24"/>
          <w:szCs w:val="24"/>
        </w:rPr>
      </w:pPr>
      <w:r w:rsidRPr="000C6D26">
        <w:rPr>
          <w:rFonts w:ascii="Times New Roman" w:hAnsi="Times New Roman" w:cs="Times New Roman"/>
          <w:b/>
          <w:sz w:val="24"/>
          <w:szCs w:val="24"/>
        </w:rPr>
        <w:t xml:space="preserve">MSSV: </w:t>
      </w:r>
      <w:r w:rsidRPr="000C6D26">
        <w:rPr>
          <w:rFonts w:ascii="Times New Roman" w:hAnsi="Times New Roman" w:cs="Times New Roman"/>
          <w:sz w:val="24"/>
          <w:szCs w:val="24"/>
        </w:rPr>
        <w:t>B1809385</w:t>
      </w:r>
    </w:p>
    <w:p w:rsidR="0014508B" w:rsidRPr="000C6D26" w:rsidRDefault="0014508B" w:rsidP="0014508B">
      <w:pPr>
        <w:rPr>
          <w:rFonts w:ascii="Times New Roman" w:hAnsi="Times New Roman" w:cs="Times New Roman"/>
          <w:b/>
          <w:sz w:val="32"/>
          <w:szCs w:val="32"/>
        </w:rPr>
      </w:pPr>
    </w:p>
    <w:p w:rsidR="00D86573" w:rsidRPr="000C6D26" w:rsidRDefault="00133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6D26">
        <w:rPr>
          <w:rFonts w:ascii="Times New Roman" w:hAnsi="Times New Roman" w:cs="Times New Roman"/>
          <w:b/>
          <w:sz w:val="32"/>
          <w:szCs w:val="32"/>
        </w:rPr>
        <w:t>BÀI TẬP KIỂM TRA CHỦ ĐỀ LỆNH CƠ BẢN TRÊN LINUX</w:t>
      </w:r>
    </w:p>
    <w:p w:rsidR="00D86573" w:rsidRPr="000C6D26" w:rsidRDefault="00D86573">
      <w:pPr>
        <w:rPr>
          <w:rFonts w:ascii="Times New Roman" w:hAnsi="Times New Roman" w:cs="Times New Roman"/>
          <w:sz w:val="24"/>
          <w:szCs w:val="24"/>
        </w:rPr>
      </w:pPr>
    </w:p>
    <w:p w:rsidR="00D86573" w:rsidRPr="000C6D26" w:rsidRDefault="001336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6D26">
        <w:rPr>
          <w:rFonts w:ascii="Times New Roman" w:hAnsi="Times New Roman" w:cs="Times New Roman"/>
          <w:b/>
          <w:sz w:val="24"/>
          <w:szCs w:val="24"/>
          <w:u w:val="single"/>
        </w:rPr>
        <w:t>Yêu</w:t>
      </w:r>
      <w:proofErr w:type="spellEnd"/>
      <w:r w:rsidRPr="000C6D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0C6D26">
        <w:rPr>
          <w:rFonts w:ascii="Times New Roman" w:hAnsi="Times New Roman" w:cs="Times New Roman"/>
          <w:b/>
          <w:sz w:val="24"/>
          <w:szCs w:val="24"/>
          <w:u w:val="single"/>
        </w:rPr>
        <w:t>cầu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r w:rsidRPr="000C6D26">
        <w:rPr>
          <w:rFonts w:ascii="Times New Roman" w:hAnsi="Times New Roman" w:cs="Times New Roman"/>
          <w:b/>
          <w:sz w:val="24"/>
          <w:szCs w:val="24"/>
        </w:rPr>
        <w:t>20</w:t>
      </w:r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6573" w:rsidRPr="000C6D26" w:rsidRDefault="001336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6D2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ý,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D26"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0C6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:rsidR="00D86573" w:rsidRPr="000C6D26" w:rsidRDefault="001336EA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C6D26">
        <w:rPr>
          <w:rFonts w:ascii="Times New Roman" w:hAnsi="Times New Roman" w:cs="Times New Roman"/>
          <w:sz w:val="24"/>
          <w:szCs w:val="24"/>
          <w:u w:val="single"/>
        </w:rPr>
        <w:t>Tham</w:t>
      </w:r>
      <w:proofErr w:type="spellEnd"/>
      <w:r w:rsidRPr="000C6D2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  <w:u w:val="single"/>
        </w:rPr>
        <w:t>khảo</w:t>
      </w:r>
      <w:proofErr w:type="spellEnd"/>
      <w:r w:rsidRPr="000C6D2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  <w:u w:val="single"/>
        </w:rPr>
        <w:t>thêm</w:t>
      </w:r>
      <w:proofErr w:type="spellEnd"/>
      <w:r w:rsidRPr="000C6D2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  <w:u w:val="single"/>
        </w:rPr>
        <w:t>các</w:t>
      </w:r>
      <w:proofErr w:type="spellEnd"/>
      <w:r w:rsidRPr="000C6D2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  <w:u w:val="single"/>
        </w:rPr>
        <w:t>lệnh</w:t>
      </w:r>
      <w:proofErr w:type="spellEnd"/>
      <w:r w:rsidRPr="000C6D2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  <w:u w:val="single"/>
        </w:rPr>
        <w:t>về</w:t>
      </w:r>
      <w:proofErr w:type="spellEnd"/>
      <w:r w:rsidRPr="000C6D26">
        <w:rPr>
          <w:rFonts w:ascii="Times New Roman" w:hAnsi="Times New Roman" w:cs="Times New Roman"/>
          <w:sz w:val="24"/>
          <w:szCs w:val="24"/>
          <w:u w:val="single"/>
        </w:rPr>
        <w:t xml:space="preserve"> Java </w:t>
      </w:r>
      <w:proofErr w:type="spellStart"/>
      <w:r w:rsidRPr="000C6D26">
        <w:rPr>
          <w:rFonts w:ascii="Times New Roman" w:hAnsi="Times New Roman" w:cs="Times New Roman"/>
          <w:sz w:val="24"/>
          <w:szCs w:val="24"/>
          <w:u w:val="single"/>
        </w:rPr>
        <w:t>tại</w:t>
      </w:r>
      <w:proofErr w:type="spellEnd"/>
      <w:r w:rsidRPr="000C6D2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C6D26">
        <w:rPr>
          <w:rFonts w:ascii="Times New Roman" w:hAnsi="Times New Roman" w:cs="Times New Roman"/>
          <w:sz w:val="24"/>
          <w:szCs w:val="24"/>
          <w:u w:val="single"/>
        </w:rPr>
        <w:t>đây</w:t>
      </w:r>
      <w:proofErr w:type="spellEnd"/>
      <w:r w:rsidRPr="000C6D26">
        <w:rPr>
          <w:rFonts w:ascii="Times New Roman" w:hAnsi="Times New Roman" w:cs="Times New Roman"/>
          <w:sz w:val="24"/>
          <w:szCs w:val="24"/>
          <w:u w:val="single"/>
        </w:rPr>
        <w:t>: https://manparvesh.com/post/2017-08-15-understand-java-project-structure/</w:t>
      </w:r>
    </w:p>
    <w:p w:rsidR="00D86573" w:rsidRPr="000C6D26" w:rsidRDefault="00D86573">
      <w:pPr>
        <w:rPr>
          <w:rFonts w:ascii="Times New Roman" w:hAnsi="Times New Roman" w:cs="Times New Roman"/>
          <w:sz w:val="24"/>
          <w:szCs w:val="24"/>
        </w:rPr>
      </w:pPr>
    </w:p>
    <w:p w:rsidR="00D86573" w:rsidRPr="000C6D26" w:rsidRDefault="00D865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107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4350"/>
        <w:gridCol w:w="5590"/>
      </w:tblGrid>
      <w:tr w:rsidR="00D86573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73" w:rsidRPr="000C6D26" w:rsidRDefault="0013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73" w:rsidRPr="000C6D26" w:rsidRDefault="0013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0C6D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73" w:rsidRPr="000C6D26" w:rsidRDefault="0013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b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b/>
                <w:sz w:val="24"/>
                <w:szCs w:val="24"/>
              </w:rPr>
              <w:t>tương</w:t>
            </w:r>
            <w:proofErr w:type="spellEnd"/>
            <w:r w:rsidRPr="000C6D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b/>
                <w:sz w:val="24"/>
                <w:szCs w:val="24"/>
              </w:rPr>
              <w:t>ứng</w:t>
            </w:r>
            <w:proofErr w:type="spellEnd"/>
          </w:p>
        </w:tc>
      </w:tr>
      <w:tr w:rsidR="00D86573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73" w:rsidRPr="000C6D26" w:rsidRDefault="0013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73" w:rsidRPr="000C6D26" w:rsidRDefault="001336E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home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projects</w:t>
            </w:r>
          </w:p>
          <w:p w:rsidR="00D86573" w:rsidRPr="000C6D26" w:rsidRDefault="001336E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projects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project1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 2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0FEE050" wp14:editId="1CF01363">
                  <wp:extent cx="3422650" cy="36703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projects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1248AE4" wp14:editId="31F12312">
                  <wp:extent cx="3429000" cy="30416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projects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ADB4601" wp14:editId="19194D63">
                  <wp:extent cx="3416300" cy="3708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project1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project2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projects</w:t>
            </w:r>
          </w:p>
          <w:p w:rsidR="00D86573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ABA8B34" wp14:editId="617B4B97">
                  <wp:extent cx="3409950" cy="44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573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73" w:rsidRPr="000C6D26" w:rsidRDefault="0013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73" w:rsidRPr="000C6D26" w:rsidRDefault="001336E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project1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</w:p>
          <w:p w:rsidR="00D86573" w:rsidRPr="000C6D26" w:rsidRDefault="001336EA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src</w:t>
            </w:r>
            <w:proofErr w:type="spellEnd"/>
          </w:p>
          <w:p w:rsidR="00D86573" w:rsidRPr="000C6D26" w:rsidRDefault="001336EA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Arial Unicode MS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├──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main</w:t>
            </w:r>
          </w:p>
          <w:p w:rsidR="00D86573" w:rsidRPr="000C6D26" w:rsidRDefault="001336EA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Arial Unicode MS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│   └──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java</w:t>
            </w:r>
          </w:p>
          <w:p w:rsidR="00D86573" w:rsidRPr="000C6D26" w:rsidRDefault="001336EA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Arial Unicode MS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└──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test</w:t>
            </w:r>
          </w:p>
          <w:p w:rsidR="00D86573" w:rsidRPr="000C6D26" w:rsidRDefault="001336EA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Arial Unicode MS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   └──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java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project1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1878C04" wp14:editId="581353B6">
                  <wp:extent cx="3409950" cy="3733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87F5A49" wp14:editId="48B7954F">
                  <wp:extent cx="3429000" cy="4476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E7DC07" wp14:editId="6AF0DAB2">
                  <wp:extent cx="3429000" cy="368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main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02DCEB" wp14:editId="49E1FFC2">
                  <wp:extent cx="3390900" cy="36068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main</w:t>
            </w:r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E1D8DE3" wp14:editId="4ED94A8E">
                  <wp:extent cx="3429000" cy="4076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10E04A1" wp14:editId="11D43C34">
                  <wp:extent cx="3429000" cy="35750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5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654B6" wp14:editId="71BC8379">
                  <wp:extent cx="3435350" cy="50609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50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80CA7BD" wp14:editId="488BD9BF">
                  <wp:extent cx="3435350" cy="330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5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82D574B" wp14:editId="3E7AA918">
                  <wp:extent cx="3435350" cy="6572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6573" w:rsidRPr="000C6D26" w:rsidRDefault="00D86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projects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src</w:t>
            </w:r>
            <w:proofErr w:type="spellEnd"/>
          </w:p>
          <w:p w:rsidR="000463C2" w:rsidRPr="000C6D26" w:rsidRDefault="000463C2" w:rsidP="000463C2">
            <w:pPr>
              <w:widowControl w:val="0"/>
              <w:numPr>
                <w:ilvl w:val="1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Arial Unicode MS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├──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main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Arial Unicode MS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│   └──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java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projects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6F0AC5A" wp14:editId="7A10AEF1">
                  <wp:extent cx="3403600" cy="354330"/>
                  <wp:effectExtent l="0" t="0" r="635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D1440DE" wp14:editId="3D098573">
                  <wp:extent cx="3422650" cy="410845"/>
                  <wp:effectExtent l="0" t="0" r="635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1516FE9" wp14:editId="1C3EFD09">
                  <wp:extent cx="3429000" cy="134747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copy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/test/java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project1 sang project2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Lệnh copy thư mục src trong project1 và xóa thư mục main trong src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B2686B8" wp14:editId="400B3D00">
                  <wp:extent cx="3422650" cy="336550"/>
                  <wp:effectExtent l="0" t="0" r="635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A300218" wp14:editId="6ECD0511">
                  <wp:extent cx="3422650" cy="898525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89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project1,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Main.java ở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</w:p>
          <w:p w:rsidR="000463C2" w:rsidRPr="000C6D26" w:rsidRDefault="000463C2" w:rsidP="000463C2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src</w:t>
            </w:r>
            <w:proofErr w:type="spellEnd"/>
          </w:p>
          <w:p w:rsidR="000463C2" w:rsidRPr="000C6D26" w:rsidRDefault="000463C2" w:rsidP="000463C2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Arial Unicode MS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├──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main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Arial Unicode MS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│   └──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java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Arial Unicode MS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│       └──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Main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>.java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java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main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C7DCC98" wp14:editId="511E944C">
                  <wp:extent cx="3422650" cy="588010"/>
                  <wp:effectExtent l="0" t="0" r="635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D2C007A" wp14:editId="3C1B0C22">
                  <wp:extent cx="3422650" cy="351155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3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4AD3696" wp14:editId="34140836">
                  <wp:extent cx="3422650" cy="652145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nano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Main.java ở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(5)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dán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cạnh</w:t>
            </w:r>
            <w:proofErr w:type="spellEnd"/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package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main.java;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import</w:t>
            </w:r>
            <w:proofErr w:type="gram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java.io.*;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public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class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0C6D26">
              <w:rPr>
                <w:rFonts w:ascii="Times New Roman" w:eastAsia="Roboto Mono" w:hAnsi="Times New Roman" w:cs="Times New Roman"/>
                <w:b/>
                <w:color w:val="445588"/>
                <w:sz w:val="24"/>
                <w:szCs w:val="24"/>
              </w:rPr>
              <w:t>Main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{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  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public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static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int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b/>
                <w:color w:val="990000"/>
                <w:sz w:val="24"/>
                <w:szCs w:val="24"/>
              </w:rPr>
              <w:lastRenderedPageBreak/>
              <w:t>squareIt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>(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int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 xml:space="preserve"> n) 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{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      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return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n * n;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   }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}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file Main.java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B7DD2F6" wp14:editId="3512F5D1">
                  <wp:extent cx="3422650" cy="239395"/>
                  <wp:effectExtent l="0" t="0" r="635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23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dung file Main.java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F60C11A" wp14:editId="3DDD0AD1">
                  <wp:extent cx="3422650" cy="198628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198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Copy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Main.java ở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/test/java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MainTest.java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3E01EF2" wp14:editId="180FF572">
                  <wp:extent cx="3422650" cy="615950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nano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MainTes.java ở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(7)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dán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cạnh</w:t>
            </w:r>
            <w:proofErr w:type="spellEnd"/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package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test.java;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import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main.java.Main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;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class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b/>
                <w:color w:val="445588"/>
                <w:sz w:val="24"/>
                <w:szCs w:val="24"/>
              </w:rPr>
              <w:t>MainTest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{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  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public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static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void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0C6D26">
              <w:rPr>
                <w:rFonts w:ascii="Times New Roman" w:eastAsia="Roboto Mono" w:hAnsi="Times New Roman" w:cs="Times New Roman"/>
                <w:b/>
                <w:color w:val="990000"/>
                <w:sz w:val="24"/>
                <w:szCs w:val="24"/>
              </w:rPr>
              <w:t>main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 xml:space="preserve">(String[]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>args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</w:rPr>
              <w:t xml:space="preserve">) 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{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      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int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n = </w:t>
            </w:r>
            <w:r w:rsidRPr="000C6D26">
              <w:rPr>
                <w:rFonts w:ascii="Times New Roman" w:eastAsia="Roboto Mono" w:hAnsi="Times New Roman" w:cs="Times New Roman"/>
                <w:color w:val="008080"/>
                <w:sz w:val="24"/>
                <w:szCs w:val="24"/>
              </w:rPr>
              <w:t>12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;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      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int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sq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Main.squareIt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(n);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       </w:t>
            </w:r>
            <w:r w:rsidRPr="000C6D26">
              <w:rPr>
                <w:rFonts w:ascii="Times New Roman" w:eastAsia="Roboto Mono" w:hAnsi="Times New Roman" w:cs="Times New Roman"/>
                <w:b/>
                <w:color w:val="333333"/>
                <w:sz w:val="24"/>
                <w:szCs w:val="24"/>
              </w:rPr>
              <w:t>assert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sq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== (n * n) : </w:t>
            </w:r>
            <w:r w:rsidRPr="000C6D26">
              <w:rPr>
                <w:rFonts w:ascii="Times New Roman" w:eastAsia="Roboto Mono" w:hAnsi="Times New Roman" w:cs="Times New Roman"/>
                <w:color w:val="DD1144"/>
                <w:sz w:val="24"/>
                <w:szCs w:val="24"/>
              </w:rPr>
              <w:t>"Incorrect"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;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      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System.out.println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(</w:t>
            </w:r>
            <w:r w:rsidRPr="000C6D26">
              <w:rPr>
                <w:rFonts w:ascii="Times New Roman" w:eastAsia="Roboto Mono" w:hAnsi="Times New Roman" w:cs="Times New Roman"/>
                <w:color w:val="DD1144"/>
                <w:sz w:val="24"/>
                <w:szCs w:val="24"/>
              </w:rPr>
              <w:t>"n = "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+ n + </w:t>
            </w:r>
            <w:r w:rsidRPr="000C6D26">
              <w:rPr>
                <w:rFonts w:ascii="Times New Roman" w:eastAsia="Roboto Mono" w:hAnsi="Times New Roman" w:cs="Times New Roman"/>
                <w:color w:val="DD1144"/>
                <w:sz w:val="24"/>
                <w:szCs w:val="24"/>
              </w:rPr>
              <w:t xml:space="preserve">"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color w:val="DD1144"/>
                <w:sz w:val="24"/>
                <w:szCs w:val="24"/>
              </w:rPr>
              <w:t>sq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DD1144"/>
                <w:sz w:val="24"/>
                <w:szCs w:val="24"/>
              </w:rPr>
              <w:t xml:space="preserve"> = "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+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sq</w:t>
            </w:r>
            <w:proofErr w:type="spellEnd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);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   }</w:t>
            </w:r>
          </w:p>
          <w:p w:rsidR="000463C2" w:rsidRPr="000C6D26" w:rsidRDefault="000463C2" w:rsidP="000463C2">
            <w:pPr>
              <w:widowControl w:val="0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}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test/java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file MainTest.java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nano</w:t>
            </w:r>
            <w:proofErr w:type="spellEnd"/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D370714" wp14:editId="1317453D">
                  <wp:extent cx="3422650" cy="476250"/>
                  <wp:effectExtent l="0" t="0" r="635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dung MainTest.java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ECAA1E" wp14:editId="734734A9">
                  <wp:extent cx="3422650" cy="1751330"/>
                  <wp:effectExtent l="0" t="0" r="635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project1</w:t>
            </w:r>
          </w:p>
          <w:p w:rsidR="000463C2" w:rsidRPr="000C6D26" w:rsidRDefault="000463C2" w:rsidP="000463C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Main.java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MainTest.java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project1</w:t>
            </w:r>
          </w:p>
          <w:p w:rsidR="000463C2" w:rsidRPr="000C6D26" w:rsidRDefault="000463C2" w:rsidP="000463C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file .class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F517B1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project1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EE2E0F" wp14:editId="2369C83F">
                  <wp:extent cx="3422650" cy="495300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C33E7B6" wp14:editId="5E4D0E40">
                  <wp:extent cx="3422650" cy="330200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F517B1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D28A4FC" wp14:editId="2B4E3B6E">
                  <wp:extent cx="3422650" cy="641350"/>
                  <wp:effectExtent l="0" t="0" r="6350" b="6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F517B1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file .class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34AA34E" wp14:editId="1167D7F5">
                  <wp:extent cx="3422650" cy="539750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MainTest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(9)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F1D10D7" wp14:editId="691BD102">
                  <wp:extent cx="3422650" cy="628650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.java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 1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sources.txt </w:t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project1</w:t>
            </w:r>
          </w:p>
          <w:p w:rsidR="000463C2" w:rsidRPr="000C6D26" w:rsidRDefault="000463C2" w:rsidP="000463C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dung sources.txt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.java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sources.txt </w:t>
            </w:r>
          </w:p>
          <w:p w:rsidR="000463C2" w:rsidRPr="000C6D26" w:rsidRDefault="00973930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19D62FF" wp14:editId="2CDABC39">
                  <wp:extent cx="3422650" cy="342900"/>
                  <wp:effectExtent l="0" t="0" r="635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dung source.txt</w:t>
            </w:r>
          </w:p>
          <w:p w:rsidR="00145A7A" w:rsidRPr="000C6D26" w:rsidRDefault="00973930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C0793F" wp14:editId="008A9CE4">
                  <wp:extent cx="3422650" cy="324485"/>
                  <wp:effectExtent l="0" t="0" r="635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file sources.txt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973930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251BECD" wp14:editId="222D6D1C">
                  <wp:extent cx="3422650" cy="266700"/>
                  <wp:effectExtent l="0" t="0" r="635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.class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 1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classes.txt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project1</w:t>
            </w:r>
          </w:p>
          <w:p w:rsidR="000463C2" w:rsidRPr="000C6D26" w:rsidRDefault="000463C2" w:rsidP="000463C2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dung classes.txt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.class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classes.txt </w:t>
            </w:r>
          </w:p>
          <w:p w:rsidR="000463C2" w:rsidRPr="000C6D26" w:rsidRDefault="00973930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0BEBE07" wp14:editId="18FF52D8">
                  <wp:extent cx="3422650" cy="336550"/>
                  <wp:effectExtent l="0" t="0" r="6350" b="63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0463C2" w:rsidP="000463C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dung classes.txt</w:t>
            </w:r>
          </w:p>
          <w:p w:rsidR="000463C2" w:rsidRPr="000C6D26" w:rsidRDefault="00973930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6B1B351" wp14:editId="0199587D">
                  <wp:extent cx="3422650" cy="427990"/>
                  <wp:effectExtent l="0" t="0" r="635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manifest.txt </w:t>
            </w: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Main-Class: </w:t>
            </w:r>
            <w:proofErr w:type="spellStart"/>
            <w:r w:rsidRPr="000C6D26">
              <w:rPr>
                <w:rFonts w:ascii="Times New Roman" w:eastAsia="Roboto Mono" w:hAnsi="Times New Roman" w:cs="Times New Roman"/>
                <w:color w:val="333333"/>
                <w:sz w:val="24"/>
                <w:szCs w:val="24"/>
                <w:shd w:val="clear" w:color="auto" w:fill="F8F8F8"/>
              </w:rPr>
              <w:t>test.java.MainTest</w:t>
            </w:r>
            <w:proofErr w:type="spellEnd"/>
          </w:p>
          <w:p w:rsidR="000463C2" w:rsidRPr="000C6D26" w:rsidRDefault="000463C2" w:rsidP="000463C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MyProgram.jar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classes.txt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(13)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145A7A" w:rsidP="00145A7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manifest.txt</w:t>
            </w:r>
          </w:p>
          <w:p w:rsidR="001F7FC0" w:rsidRPr="000C6D26" w:rsidRDefault="00973930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CE29327" wp14:editId="3D95A829">
                  <wp:extent cx="3422650" cy="215900"/>
                  <wp:effectExtent l="0" t="0" r="635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7FC0" w:rsidRPr="000C6D26" w:rsidRDefault="001F7FC0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A7A" w:rsidRPr="000C6D26" w:rsidRDefault="00145A7A" w:rsidP="000463C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MyProgram.jar</w:t>
            </w:r>
          </w:p>
          <w:p w:rsidR="001F7FC0" w:rsidRPr="000C6D26" w:rsidRDefault="00973930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E750B19" wp14:editId="751AAAFC">
                  <wp:extent cx="3422650" cy="520700"/>
                  <wp:effectExtent l="0" t="0" r="635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MyProgram.jar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dán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973930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5717CB8" wp14:editId="7159CB12">
                  <wp:extent cx="3422650" cy="506095"/>
                  <wp:effectExtent l="0" t="0" r="6350" b="825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MyProgram.jar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dán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973930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23D312" wp14:editId="5BB01A73">
                  <wp:extent cx="3422650" cy="323850"/>
                  <wp:effectExtent l="0" t="0" r="635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myprogram.sh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MyProgram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(16)</w:t>
            </w:r>
          </w:p>
          <w:p w:rsidR="000463C2" w:rsidRPr="000C6D26" w:rsidRDefault="000463C2" w:rsidP="000463C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755 myprogram.sh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463C2" w:rsidRPr="000C6D26" w:rsidRDefault="000463C2" w:rsidP="000463C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./myprogram.sh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myprogram.sh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255909" w:rsidP="000463C2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myprogram.sh</w:t>
            </w:r>
          </w:p>
          <w:p w:rsidR="002D6E57" w:rsidRPr="000C6D26" w:rsidRDefault="00973930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E47252B" wp14:editId="127B44EA">
                  <wp:extent cx="3422650" cy="342900"/>
                  <wp:effectExtent l="0" t="0" r="635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6E57" w:rsidRPr="000C6D26" w:rsidRDefault="002D6E57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E57" w:rsidRPr="000C6D26" w:rsidRDefault="002D6E57" w:rsidP="002D6E5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tin:</w:t>
            </w:r>
          </w:p>
          <w:p w:rsidR="002D6E57" w:rsidRPr="000C6D26" w:rsidRDefault="002D6E57" w:rsidP="002D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C2879C0" wp14:editId="6AC63D7B">
                  <wp:extent cx="3422650" cy="417830"/>
                  <wp:effectExtent l="0" t="0" r="6350" b="12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6E57" w:rsidRPr="000C6D26" w:rsidRDefault="002D6E57" w:rsidP="002D6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E57" w:rsidRPr="000C6D26" w:rsidRDefault="002D6E57" w:rsidP="002D6E5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</w:p>
          <w:p w:rsidR="00255909" w:rsidRPr="000C6D26" w:rsidRDefault="00973930" w:rsidP="002D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969DB6" wp14:editId="6A519E29">
                  <wp:extent cx="3422650" cy="349250"/>
                  <wp:effectExtent l="0" t="0" r="635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6E57" w:rsidRPr="000C6D26" w:rsidRDefault="002D6E57" w:rsidP="002D6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E57" w:rsidRPr="000C6D26" w:rsidRDefault="002D6E57" w:rsidP="002D6E5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</w:p>
          <w:p w:rsidR="002D6E57" w:rsidRPr="000C6D26" w:rsidRDefault="00973930" w:rsidP="002D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61505B0" wp14:editId="726D092C">
                  <wp:extent cx="3422650" cy="330835"/>
                  <wp:effectExtent l="0" t="0" r="635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terminal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PATH</w:t>
            </w:r>
          </w:p>
          <w:p w:rsidR="000463C2" w:rsidRPr="000C6D26" w:rsidRDefault="000463C2" w:rsidP="000463C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home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</w:p>
          <w:p w:rsidR="000463C2" w:rsidRPr="000C6D26" w:rsidRDefault="000463C2" w:rsidP="000463C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</w:p>
          <w:p w:rsidR="000463C2" w:rsidRPr="000C6D26" w:rsidRDefault="000463C2" w:rsidP="000463C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myprogram.sh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653" w:rsidRPr="000C6D26" w:rsidRDefault="00012653" w:rsidP="0001265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PATH</w:t>
            </w:r>
          </w:p>
          <w:p w:rsidR="000463C2" w:rsidRPr="000C6D26" w:rsidRDefault="00012653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9A78A5F" wp14:editId="3EAA8910">
                  <wp:extent cx="3422650" cy="474345"/>
                  <wp:effectExtent l="0" t="0" r="635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653" w:rsidRPr="000C6D26" w:rsidRDefault="00012653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653" w:rsidRPr="000C6D26" w:rsidRDefault="00012653" w:rsidP="0001265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home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</w:p>
          <w:p w:rsidR="00012653" w:rsidRPr="000C6D26" w:rsidRDefault="00012653" w:rsidP="0001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40BC2F" wp14:editId="1AE9EFF4">
                  <wp:extent cx="3422650" cy="334010"/>
                  <wp:effectExtent l="0" t="0" r="6350" b="889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653" w:rsidRPr="000C6D26" w:rsidRDefault="00012653" w:rsidP="0001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653" w:rsidRPr="000C6D26" w:rsidRDefault="00012653" w:rsidP="0001265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</w:p>
          <w:p w:rsidR="00012653" w:rsidRPr="000C6D26" w:rsidRDefault="00012653" w:rsidP="0001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8A65CD4" wp14:editId="0DAC1129">
                  <wp:extent cx="3422650" cy="548640"/>
                  <wp:effectExtent l="0" t="0" r="635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653" w:rsidRPr="000C6D26" w:rsidRDefault="00012653" w:rsidP="0001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653" w:rsidRPr="000C6D26" w:rsidRDefault="00012653" w:rsidP="0001265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myprogram.sh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  <w:p w:rsidR="00534BE6" w:rsidRPr="000C6D26" w:rsidRDefault="001336EA" w:rsidP="00F91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BD101BA" wp14:editId="4EEED95E">
                  <wp:extent cx="3422650" cy="449580"/>
                  <wp:effectExtent l="0" t="0" r="6350" b="762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180D" w:rsidRPr="000C6D26" w:rsidRDefault="00F9180D" w:rsidP="00F91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80D" w:rsidRPr="000C6D26" w:rsidRDefault="00F9180D" w:rsidP="00F91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61E6D5B" wp14:editId="3D3E297F">
                  <wp:extent cx="3422650" cy="488950"/>
                  <wp:effectExtent l="0" t="0" r="635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myprogram.sh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PATH</w:t>
            </w:r>
          </w:p>
          <w:p w:rsidR="000463C2" w:rsidRPr="000C6D26" w:rsidRDefault="000463C2" w:rsidP="000463C2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</w:p>
          <w:p w:rsidR="000463C2" w:rsidRPr="000C6D26" w:rsidRDefault="000463C2" w:rsidP="000463C2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myprogram.sh ở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(18)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77B" w:rsidRPr="000C6D26" w:rsidRDefault="006C577B" w:rsidP="006C577B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myprogram.sh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PATH</w:t>
            </w:r>
          </w:p>
          <w:p w:rsidR="006C577B" w:rsidRPr="000C6D26" w:rsidRDefault="00171FD9" w:rsidP="006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A8FA99A" wp14:editId="34EB39E1">
                  <wp:extent cx="3422650" cy="476250"/>
                  <wp:effectExtent l="0" t="0" r="635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577B" w:rsidRPr="000C6D26" w:rsidRDefault="006C577B" w:rsidP="006C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77B" w:rsidRPr="000C6D26" w:rsidRDefault="006C577B" w:rsidP="006C577B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</w:p>
          <w:p w:rsidR="006C577B" w:rsidRPr="000C6D26" w:rsidRDefault="006C577B" w:rsidP="006C577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7951BD7" wp14:editId="3D2CF20F">
                  <wp:extent cx="3422650" cy="607060"/>
                  <wp:effectExtent l="0" t="0" r="6350" b="254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577B" w:rsidRPr="000C6D26" w:rsidRDefault="006C577B" w:rsidP="006C577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63C2" w:rsidRPr="000C6D26" w:rsidRDefault="001336EA" w:rsidP="006C577B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</w:p>
          <w:p w:rsidR="006C577B" w:rsidRPr="000C6D26" w:rsidRDefault="00B85886" w:rsidP="0013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3D54B90" wp14:editId="58C0D337">
                  <wp:extent cx="3422650" cy="535940"/>
                  <wp:effectExtent l="0" t="0" r="635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C2" w:rsidRPr="000C6D26" w:rsidTr="000463C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0463C2" w:rsidP="000463C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CLASSPATH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tuyệt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project1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tin MyProgram.jar</w:t>
            </w:r>
          </w:p>
          <w:p w:rsidR="000463C2" w:rsidRPr="000C6D26" w:rsidRDefault="000463C2" w:rsidP="000463C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lện</w:t>
            </w:r>
            <w:r w:rsidR="001F7FC0" w:rsidRPr="000C6D2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myprogram.sh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3C2" w:rsidRPr="000C6D26" w:rsidRDefault="00B85886" w:rsidP="000463C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  <w:p w:rsidR="00CC2509" w:rsidRPr="000C6D26" w:rsidRDefault="00171FD9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B8502B5" wp14:editId="343858FB">
                  <wp:extent cx="3422650" cy="210185"/>
                  <wp:effectExtent l="0" t="0" r="635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1FD9" w:rsidRPr="000C6D26" w:rsidRDefault="00171FD9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5886" w:rsidRPr="000C6D26" w:rsidRDefault="00B85886" w:rsidP="000463C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D26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  <w:p w:rsidR="00CC2509" w:rsidRPr="000C6D26" w:rsidRDefault="00171FD9" w:rsidP="00046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6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A21399E" wp14:editId="41996EA7">
                  <wp:extent cx="3422650" cy="535940"/>
                  <wp:effectExtent l="0" t="0" r="635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D86573" w:rsidRPr="000C6D26" w:rsidRDefault="00D86573">
      <w:pPr>
        <w:rPr>
          <w:rFonts w:ascii="Times New Roman" w:hAnsi="Times New Roman" w:cs="Times New Roman"/>
          <w:sz w:val="24"/>
          <w:szCs w:val="24"/>
        </w:rPr>
      </w:pPr>
    </w:p>
    <w:p w:rsidR="00D86573" w:rsidRPr="000C6D26" w:rsidRDefault="00D86573">
      <w:pPr>
        <w:rPr>
          <w:rFonts w:ascii="Times New Roman" w:hAnsi="Times New Roman" w:cs="Times New Roman"/>
          <w:sz w:val="24"/>
          <w:szCs w:val="24"/>
        </w:rPr>
      </w:pPr>
    </w:p>
    <w:sectPr w:rsidR="00D86573" w:rsidRPr="000C6D26">
      <w:pgSz w:w="12240" w:h="15840"/>
      <w:pgMar w:top="1440" w:right="144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4C5C"/>
    <w:multiLevelType w:val="hybridMultilevel"/>
    <w:tmpl w:val="F084BA9C"/>
    <w:lvl w:ilvl="0" w:tplc="8F7636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026D7"/>
    <w:multiLevelType w:val="multilevel"/>
    <w:tmpl w:val="64347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12A375D"/>
    <w:multiLevelType w:val="multilevel"/>
    <w:tmpl w:val="77A69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25C045D"/>
    <w:multiLevelType w:val="multilevel"/>
    <w:tmpl w:val="22A43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4314AA4"/>
    <w:multiLevelType w:val="hybridMultilevel"/>
    <w:tmpl w:val="74401B9A"/>
    <w:lvl w:ilvl="0" w:tplc="4680ED40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82516"/>
    <w:multiLevelType w:val="multilevel"/>
    <w:tmpl w:val="025E0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CED3232"/>
    <w:multiLevelType w:val="multilevel"/>
    <w:tmpl w:val="BB58A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B4A3492"/>
    <w:multiLevelType w:val="multilevel"/>
    <w:tmpl w:val="0DBC4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F514CF1"/>
    <w:multiLevelType w:val="multilevel"/>
    <w:tmpl w:val="21227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FC94A4B"/>
    <w:multiLevelType w:val="multilevel"/>
    <w:tmpl w:val="DECAA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0EB4A1C"/>
    <w:multiLevelType w:val="multilevel"/>
    <w:tmpl w:val="9DAE9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51C0A5B"/>
    <w:multiLevelType w:val="multilevel"/>
    <w:tmpl w:val="CC383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5E52A18"/>
    <w:multiLevelType w:val="multilevel"/>
    <w:tmpl w:val="350C7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90B71E6"/>
    <w:multiLevelType w:val="hybridMultilevel"/>
    <w:tmpl w:val="5614B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557E8F"/>
    <w:multiLevelType w:val="multilevel"/>
    <w:tmpl w:val="F5986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0666CDD"/>
    <w:multiLevelType w:val="multilevel"/>
    <w:tmpl w:val="2E42D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4B079D8"/>
    <w:multiLevelType w:val="hybridMultilevel"/>
    <w:tmpl w:val="500C4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EC4027"/>
    <w:multiLevelType w:val="multilevel"/>
    <w:tmpl w:val="98E2B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AF63101"/>
    <w:multiLevelType w:val="multilevel"/>
    <w:tmpl w:val="7D70C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25205D4"/>
    <w:multiLevelType w:val="multilevel"/>
    <w:tmpl w:val="9D2E5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6D77553"/>
    <w:multiLevelType w:val="multilevel"/>
    <w:tmpl w:val="84204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8"/>
  </w:num>
  <w:num w:numId="5">
    <w:abstractNumId w:val="19"/>
  </w:num>
  <w:num w:numId="6">
    <w:abstractNumId w:val="15"/>
  </w:num>
  <w:num w:numId="7">
    <w:abstractNumId w:val="12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7"/>
  </w:num>
  <w:num w:numId="14">
    <w:abstractNumId w:val="18"/>
  </w:num>
  <w:num w:numId="15">
    <w:abstractNumId w:val="9"/>
  </w:num>
  <w:num w:numId="16">
    <w:abstractNumId w:val="11"/>
  </w:num>
  <w:num w:numId="17">
    <w:abstractNumId w:val="14"/>
  </w:num>
  <w:num w:numId="18">
    <w:abstractNumId w:val="0"/>
  </w:num>
  <w:num w:numId="19">
    <w:abstractNumId w:val="4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73"/>
    <w:rsid w:val="00012653"/>
    <w:rsid w:val="000463C2"/>
    <w:rsid w:val="000C6D26"/>
    <w:rsid w:val="001336EA"/>
    <w:rsid w:val="0014508B"/>
    <w:rsid w:val="00145A7A"/>
    <w:rsid w:val="00171FD9"/>
    <w:rsid w:val="001F7FC0"/>
    <w:rsid w:val="00255909"/>
    <w:rsid w:val="002D6E57"/>
    <w:rsid w:val="00534BE6"/>
    <w:rsid w:val="006C577B"/>
    <w:rsid w:val="008E453F"/>
    <w:rsid w:val="00973930"/>
    <w:rsid w:val="00B85886"/>
    <w:rsid w:val="00CA43BB"/>
    <w:rsid w:val="00CC2509"/>
    <w:rsid w:val="00D86573"/>
    <w:rsid w:val="00F517B1"/>
    <w:rsid w:val="00F9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F0C73C-3611-4E94-8FDB-39758572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6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 NHU</cp:lastModifiedBy>
  <cp:revision>13</cp:revision>
  <dcterms:created xsi:type="dcterms:W3CDTF">2021-09-15T05:11:00Z</dcterms:created>
  <dcterms:modified xsi:type="dcterms:W3CDTF">2021-09-15T09:30:00Z</dcterms:modified>
</cp:coreProperties>
</file>