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65" w:type="dxa"/>
        <w:tblInd w:w="-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5"/>
      </w:tblGrid>
      <w:tr w:rsidR="000554A3" w:rsidRPr="008268A3" w:rsidTr="00367AD1">
        <w:tc>
          <w:tcPr>
            <w:tcW w:w="10165" w:type="dxa"/>
          </w:tcPr>
          <w:p w:rsidR="000554A3" w:rsidRPr="00367AD1" w:rsidRDefault="00367AD1" w:rsidP="000C0226">
            <w:pPr>
              <w:tabs>
                <w:tab w:val="center" w:pos="2340"/>
                <w:tab w:val="center" w:pos="7740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367AD1">
              <w:rPr>
                <w:b/>
                <w:sz w:val="26"/>
                <w:szCs w:val="26"/>
              </w:rPr>
              <w:t>BÀI TẬP VỀ KHÔNG GIAN TRẠNG THÁI VÀ TÌM KIẾM MÙ</w:t>
            </w:r>
          </w:p>
          <w:tbl>
            <w:tblPr>
              <w:tblStyle w:val="TableGrid"/>
              <w:tblpPr w:leftFromText="180" w:rightFromText="180" w:vertAnchor="page" w:horzAnchor="margin" w:tblpY="527"/>
              <w:tblOverlap w:val="never"/>
              <w:tblW w:w="9351" w:type="dxa"/>
              <w:tblLook w:val="04A0" w:firstRow="1" w:lastRow="0" w:firstColumn="1" w:lastColumn="0" w:noHBand="0" w:noVBand="1"/>
            </w:tblPr>
            <w:tblGrid>
              <w:gridCol w:w="9351"/>
            </w:tblGrid>
            <w:tr w:rsidR="00367AD1" w:rsidTr="00367AD1">
              <w:trPr>
                <w:trHeight w:val="2112"/>
              </w:trPr>
              <w:tc>
                <w:tcPr>
                  <w:tcW w:w="9351" w:type="dxa"/>
                </w:tcPr>
                <w:p w:rsidR="00367AD1" w:rsidRPr="00A17EFA" w:rsidRDefault="00367AD1" w:rsidP="00367AD1">
                  <w:pPr>
                    <w:tabs>
                      <w:tab w:val="left" w:leader="dot" w:pos="4986"/>
                      <w:tab w:val="center" w:pos="7740"/>
                    </w:tabs>
                    <w:spacing w:line="480" w:lineRule="auto"/>
                    <w:rPr>
                      <w:sz w:val="10"/>
                      <w:szCs w:val="10"/>
                      <w:lang w:val="vi-VN"/>
                    </w:rPr>
                  </w:pPr>
                </w:p>
                <w:p w:rsidR="00367AD1" w:rsidRPr="00B90407" w:rsidRDefault="00367AD1" w:rsidP="00367AD1">
                  <w:pPr>
                    <w:tabs>
                      <w:tab w:val="left" w:leader="dot" w:pos="4986"/>
                      <w:tab w:val="center" w:pos="7740"/>
                    </w:tabs>
                    <w:spacing w:line="480" w:lineRule="auto"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vi-VN"/>
                    </w:rPr>
                    <w:t>H</w:t>
                  </w:r>
                  <w:r w:rsidRPr="00B90407">
                    <w:rPr>
                      <w:sz w:val="28"/>
                      <w:szCs w:val="28"/>
                      <w:lang w:val="vi-VN"/>
                    </w:rPr>
                    <w:t xml:space="preserve">ọ tên:  </w:t>
                  </w:r>
                  <w:r w:rsidRPr="00B90407">
                    <w:rPr>
                      <w:sz w:val="28"/>
                      <w:szCs w:val="28"/>
                      <w:lang w:val="vi-VN"/>
                    </w:rPr>
                    <w:tab/>
                  </w:r>
                </w:p>
                <w:p w:rsidR="00367AD1" w:rsidRPr="004208B0" w:rsidRDefault="00367AD1" w:rsidP="00367AD1">
                  <w:pPr>
                    <w:tabs>
                      <w:tab w:val="left" w:leader="dot" w:pos="4986"/>
                      <w:tab w:val="center" w:pos="7740"/>
                    </w:tabs>
                    <w:spacing w:line="480" w:lineRule="auto"/>
                    <w:rPr>
                      <w:sz w:val="28"/>
                      <w:szCs w:val="28"/>
                      <w:lang w:val="vi-VN"/>
                    </w:rPr>
                  </w:pPr>
                  <w:r w:rsidRPr="004208B0">
                    <w:rPr>
                      <w:sz w:val="28"/>
                      <w:szCs w:val="28"/>
                      <w:lang w:val="vi-VN"/>
                    </w:rPr>
                    <w:t>MSSV:</w:t>
                  </w:r>
                  <w:r w:rsidRPr="004208B0">
                    <w:rPr>
                      <w:sz w:val="28"/>
                      <w:szCs w:val="28"/>
                      <w:lang w:val="vi-VN"/>
                    </w:rPr>
                    <w:tab/>
                  </w:r>
                </w:p>
                <w:p w:rsidR="00367AD1" w:rsidRPr="004208B0" w:rsidRDefault="00367AD1" w:rsidP="00367AD1">
                  <w:pPr>
                    <w:tabs>
                      <w:tab w:val="left" w:leader="dot" w:pos="2577"/>
                      <w:tab w:val="left" w:leader="dot" w:pos="4986"/>
                      <w:tab w:val="center" w:pos="7740"/>
                    </w:tabs>
                    <w:spacing w:line="480" w:lineRule="auto"/>
                    <w:rPr>
                      <w:sz w:val="26"/>
                      <w:szCs w:val="26"/>
                      <w:lang w:val="vi-VN"/>
                    </w:rPr>
                  </w:pPr>
                  <w:r w:rsidRPr="004208B0">
                    <w:rPr>
                      <w:sz w:val="28"/>
                      <w:szCs w:val="28"/>
                      <w:lang w:val="vi-VN"/>
                    </w:rPr>
                    <w:t xml:space="preserve">Nhóm: </w:t>
                  </w:r>
                  <w:r w:rsidRPr="004208B0">
                    <w:rPr>
                      <w:sz w:val="28"/>
                      <w:szCs w:val="28"/>
                      <w:lang w:val="vi-VN"/>
                    </w:rPr>
                    <w:tab/>
                    <w:t xml:space="preserve"> STT</w:t>
                  </w:r>
                  <w:r w:rsidRPr="004208B0">
                    <w:rPr>
                      <w:sz w:val="28"/>
                      <w:szCs w:val="28"/>
                      <w:lang w:val="vi-VN"/>
                    </w:rPr>
                    <w:tab/>
                  </w:r>
                </w:p>
              </w:tc>
            </w:tr>
          </w:tbl>
          <w:p w:rsidR="000554A3" w:rsidRPr="00F124C1" w:rsidRDefault="000554A3" w:rsidP="000C0226">
            <w:pPr>
              <w:tabs>
                <w:tab w:val="center" w:pos="2340"/>
                <w:tab w:val="center" w:pos="7740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0554A3" w:rsidRPr="008268A3" w:rsidTr="00367AD1">
        <w:tc>
          <w:tcPr>
            <w:tcW w:w="10165" w:type="dxa"/>
          </w:tcPr>
          <w:p w:rsidR="000554A3" w:rsidRPr="008268A3" w:rsidRDefault="000554A3" w:rsidP="000C0226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367AD1" w:rsidRDefault="00367AD1" w:rsidP="001B094E">
      <w:pPr>
        <w:spacing w:line="312" w:lineRule="auto"/>
        <w:jc w:val="both"/>
        <w:rPr>
          <w:b/>
          <w:sz w:val="26"/>
          <w:szCs w:val="26"/>
          <w:bdr w:val="none" w:sz="0" w:space="0" w:color="auto" w:frame="1"/>
          <w:lang w:val="vi-VN"/>
        </w:rPr>
      </w:pPr>
    </w:p>
    <w:p w:rsidR="001B094E" w:rsidRDefault="001B094E" w:rsidP="001B094E">
      <w:pPr>
        <w:spacing w:line="312" w:lineRule="auto"/>
        <w:jc w:val="both"/>
        <w:rPr>
          <w:sz w:val="26"/>
          <w:szCs w:val="26"/>
          <w:lang w:val="vi-VN"/>
        </w:rPr>
      </w:pPr>
      <w:r w:rsidRPr="004D2B0C">
        <w:rPr>
          <w:b/>
          <w:sz w:val="26"/>
          <w:szCs w:val="26"/>
          <w:bdr w:val="none" w:sz="0" w:space="0" w:color="auto" w:frame="1"/>
          <w:lang w:val="vi-VN"/>
        </w:rPr>
        <w:t xml:space="preserve">Câu </w:t>
      </w:r>
      <w:r w:rsidRPr="004D2B0C">
        <w:rPr>
          <w:b/>
          <w:sz w:val="26"/>
          <w:szCs w:val="26"/>
          <w:bdr w:val="none" w:sz="0" w:space="0" w:color="auto" w:frame="1"/>
        </w:rPr>
        <w:t>1</w:t>
      </w:r>
    </w:p>
    <w:p w:rsidR="004D2B0C" w:rsidRPr="004D2B0C" w:rsidRDefault="004D2B0C" w:rsidP="004D2B0C">
      <w:pPr>
        <w:tabs>
          <w:tab w:val="left" w:leader="dot" w:pos="9360"/>
        </w:tabs>
        <w:spacing w:line="312" w:lineRule="auto"/>
        <w:ind w:left="71"/>
        <w:jc w:val="both"/>
        <w:rPr>
          <w:sz w:val="26"/>
          <w:szCs w:val="26"/>
          <w:lang w:val="vi-VN"/>
        </w:rPr>
      </w:pPr>
      <w:r w:rsidRPr="004D2B0C">
        <w:rPr>
          <w:sz w:val="26"/>
          <w:szCs w:val="26"/>
          <w:lang w:val="vi-VN"/>
        </w:rPr>
        <w:t>Cho 3 cột A, B, C và 2 đĩa gồm 1 lớn 1 nhỏ được xếp chồng lên nhau ở cột A như hình bên dưới. Mục tiêu của bài toán là cần di chuyển cả 2 đĩa từ cột A sang cột C với các điều kiện sau:</w:t>
      </w:r>
    </w:p>
    <w:p w:rsidR="004D2B0C" w:rsidRPr="004D2B0C" w:rsidRDefault="004D2B0C" w:rsidP="004D2B0C">
      <w:pPr>
        <w:pStyle w:val="ListParagraph"/>
        <w:numPr>
          <w:ilvl w:val="0"/>
          <w:numId w:val="7"/>
        </w:numPr>
        <w:tabs>
          <w:tab w:val="left" w:leader="dot" w:pos="9360"/>
        </w:tabs>
        <w:spacing w:after="0" w:line="312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4D2B0C">
        <w:rPr>
          <w:rFonts w:ascii="Times New Roman" w:hAnsi="Times New Roman"/>
          <w:sz w:val="26"/>
          <w:szCs w:val="26"/>
          <w:lang w:val="vi-VN"/>
        </w:rPr>
        <w:t>Tại mỗi thời điểm bạn chỉ có thể di chuyển đượ</w:t>
      </w:r>
      <w:r w:rsidR="007A6251">
        <w:rPr>
          <w:rFonts w:ascii="Times New Roman" w:hAnsi="Times New Roman"/>
          <w:sz w:val="26"/>
          <w:szCs w:val="26"/>
          <w:lang w:val="vi-VN"/>
        </w:rPr>
        <w:t>c 1 đĩa;</w:t>
      </w:r>
      <w:r w:rsidRPr="004D2B0C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4D2B0C" w:rsidRPr="004D2B0C" w:rsidRDefault="004D2B0C" w:rsidP="004D2B0C">
      <w:pPr>
        <w:pStyle w:val="ListParagraph"/>
        <w:numPr>
          <w:ilvl w:val="0"/>
          <w:numId w:val="7"/>
        </w:numPr>
        <w:tabs>
          <w:tab w:val="left" w:leader="dot" w:pos="9360"/>
        </w:tabs>
        <w:spacing w:after="0" w:line="312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4D2B0C">
        <w:rPr>
          <w:rFonts w:ascii="Times New Roman" w:hAnsi="Times New Roman"/>
          <w:sz w:val="26"/>
          <w:szCs w:val="26"/>
          <w:lang w:val="vi-VN"/>
        </w:rPr>
        <w:t>Bạn chỉ di chuyển được đĩa trên cùng của chồng đĩa</w:t>
      </w:r>
      <w:r w:rsidR="007A6251">
        <w:rPr>
          <w:rFonts w:ascii="Times New Roman" w:hAnsi="Times New Roman"/>
          <w:sz w:val="26"/>
          <w:szCs w:val="26"/>
        </w:rPr>
        <w:t>;</w:t>
      </w:r>
    </w:p>
    <w:p w:rsidR="004D2B0C" w:rsidRPr="004D2B0C" w:rsidRDefault="004D2B0C" w:rsidP="004D2B0C">
      <w:pPr>
        <w:pStyle w:val="ListParagraph"/>
        <w:numPr>
          <w:ilvl w:val="0"/>
          <w:numId w:val="7"/>
        </w:numPr>
        <w:tabs>
          <w:tab w:val="left" w:leader="dot" w:pos="9360"/>
        </w:tabs>
        <w:spacing w:after="0" w:line="312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4D2B0C">
        <w:rPr>
          <w:rFonts w:ascii="Times New Roman" w:hAnsi="Times New Roman"/>
          <w:sz w:val="26"/>
          <w:szCs w:val="26"/>
          <w:lang w:val="vi-VN"/>
        </w:rPr>
        <w:t>Bạn không được đặt đĩa lớn nằm trên đĩa nhỏ</w:t>
      </w:r>
      <w:r w:rsidR="00612A9E">
        <w:rPr>
          <w:rFonts w:ascii="Times New Roman" w:hAnsi="Times New Roman"/>
          <w:sz w:val="26"/>
          <w:szCs w:val="26"/>
        </w:rPr>
        <w:t>.</w:t>
      </w:r>
    </w:p>
    <w:p w:rsidR="004D2B0C" w:rsidRPr="004D2B0C" w:rsidRDefault="004D2B0C" w:rsidP="004D2B0C">
      <w:pPr>
        <w:tabs>
          <w:tab w:val="left" w:leader="dot" w:pos="9360"/>
        </w:tabs>
        <w:spacing w:line="312" w:lineRule="auto"/>
        <w:ind w:left="71"/>
        <w:jc w:val="both"/>
        <w:rPr>
          <w:sz w:val="26"/>
          <w:szCs w:val="26"/>
          <w:lang w:val="vi-VN"/>
        </w:rPr>
      </w:pPr>
    </w:p>
    <w:p w:rsidR="004D2B0C" w:rsidRDefault="004D2B0C" w:rsidP="004D2B0C">
      <w:pPr>
        <w:tabs>
          <w:tab w:val="left" w:leader="dot" w:pos="9360"/>
        </w:tabs>
        <w:spacing w:line="312" w:lineRule="auto"/>
        <w:ind w:left="71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7D44C6D" wp14:editId="6684CC2F">
            <wp:extent cx="59340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B0C" w:rsidRPr="0015775D" w:rsidRDefault="004D2B0C" w:rsidP="004D2B0C">
      <w:pPr>
        <w:tabs>
          <w:tab w:val="left" w:leader="dot" w:pos="9360"/>
        </w:tabs>
        <w:spacing w:line="312" w:lineRule="auto"/>
        <w:ind w:left="71"/>
        <w:jc w:val="both"/>
        <w:rPr>
          <w:sz w:val="26"/>
          <w:szCs w:val="26"/>
        </w:rPr>
      </w:pPr>
      <w:r w:rsidRPr="0015775D">
        <w:rPr>
          <w:sz w:val="26"/>
          <w:szCs w:val="26"/>
        </w:rPr>
        <w:t xml:space="preserve">Trạng thái </w:t>
      </w:r>
      <w:r>
        <w:rPr>
          <w:sz w:val="26"/>
          <w:szCs w:val="26"/>
        </w:rPr>
        <w:t>của</w:t>
      </w:r>
      <w:r w:rsidRPr="0015775D">
        <w:rPr>
          <w:sz w:val="26"/>
          <w:szCs w:val="26"/>
        </w:rPr>
        <w:t xml:space="preserve"> bài toán được ký hiệu là</w:t>
      </w:r>
      <w:r w:rsidR="007A6251" w:rsidRPr="0015775D">
        <w:rPr>
          <w:sz w:val="26"/>
          <w:szCs w:val="26"/>
        </w:rPr>
        <w:t xml:space="preserve"> </w:t>
      </w:r>
      <w:r w:rsidRPr="0015775D">
        <w:rPr>
          <w:sz w:val="26"/>
          <w:szCs w:val="26"/>
        </w:rPr>
        <w:t>(</w:t>
      </w:r>
      <w:r w:rsidR="004B7854">
        <w:rPr>
          <w:sz w:val="26"/>
          <w:szCs w:val="26"/>
        </w:rPr>
        <w:t>m</w:t>
      </w:r>
      <w:r w:rsidR="0089448D">
        <w:rPr>
          <w:sz w:val="26"/>
          <w:szCs w:val="26"/>
        </w:rPr>
        <w:t>,</w:t>
      </w:r>
      <w:r w:rsidR="00B829DA">
        <w:rPr>
          <w:sz w:val="26"/>
          <w:szCs w:val="26"/>
        </w:rPr>
        <w:t xml:space="preserve"> </w:t>
      </w:r>
      <w:r w:rsidR="0089448D">
        <w:rPr>
          <w:sz w:val="26"/>
          <w:szCs w:val="26"/>
        </w:rPr>
        <w:t>n</w:t>
      </w:r>
      <w:r w:rsidRPr="0015775D">
        <w:rPr>
          <w:sz w:val="26"/>
          <w:szCs w:val="26"/>
        </w:rPr>
        <w:t xml:space="preserve">) trong đó </w:t>
      </w:r>
      <w:r w:rsidR="004B7854">
        <w:rPr>
          <w:sz w:val="26"/>
          <w:szCs w:val="26"/>
        </w:rPr>
        <w:t>m</w:t>
      </w:r>
      <w:r w:rsidRPr="0015775D">
        <w:rPr>
          <w:sz w:val="26"/>
          <w:szCs w:val="26"/>
        </w:rPr>
        <w:t xml:space="preserve"> là </w:t>
      </w:r>
      <w:r>
        <w:rPr>
          <w:sz w:val="26"/>
          <w:szCs w:val="26"/>
        </w:rPr>
        <w:t xml:space="preserve">số thứ tự </w:t>
      </w:r>
      <w:r w:rsidRPr="0015775D">
        <w:rPr>
          <w:sz w:val="26"/>
          <w:szCs w:val="26"/>
        </w:rPr>
        <w:t xml:space="preserve">cột chứa đĩa lớn và </w:t>
      </w:r>
      <w:r w:rsidR="0089448D">
        <w:rPr>
          <w:sz w:val="26"/>
          <w:szCs w:val="26"/>
        </w:rPr>
        <w:t>n</w:t>
      </w:r>
      <w:r w:rsidRPr="0015775D">
        <w:rPr>
          <w:sz w:val="26"/>
          <w:szCs w:val="26"/>
        </w:rPr>
        <w:t xml:space="preserve"> là </w:t>
      </w:r>
      <w:r>
        <w:rPr>
          <w:sz w:val="26"/>
          <w:szCs w:val="26"/>
        </w:rPr>
        <w:t xml:space="preserve">số thứ tự </w:t>
      </w:r>
      <w:r w:rsidRPr="0015775D">
        <w:rPr>
          <w:sz w:val="26"/>
          <w:szCs w:val="26"/>
        </w:rPr>
        <w:t xml:space="preserve">cột chứa đĩa nhỏ với A = 1, B =2, C=3. Ví dụ </w:t>
      </w:r>
      <w:r w:rsidR="007A6251">
        <w:rPr>
          <w:sz w:val="26"/>
          <w:szCs w:val="26"/>
        </w:rPr>
        <w:t>(1,</w:t>
      </w:r>
      <w:r w:rsidR="00B829DA">
        <w:rPr>
          <w:sz w:val="26"/>
          <w:szCs w:val="26"/>
        </w:rPr>
        <w:t xml:space="preserve"> </w:t>
      </w:r>
      <w:r w:rsidR="007A6251">
        <w:rPr>
          <w:sz w:val="26"/>
          <w:szCs w:val="26"/>
        </w:rPr>
        <w:t>3) là trạng thái</w:t>
      </w:r>
      <w:r w:rsidRPr="0015775D">
        <w:rPr>
          <w:sz w:val="26"/>
          <w:szCs w:val="26"/>
        </w:rPr>
        <w:t xml:space="preserve"> trong đó đĩa lớn đang ở cột 1 (cột A), đĩa nhỏ đang ở cột 3 (cột C).  Hãy xác định:</w:t>
      </w:r>
    </w:p>
    <w:p w:rsidR="004D2B0C" w:rsidRDefault="004D2B0C" w:rsidP="004D2B0C">
      <w:pPr>
        <w:pStyle w:val="ListParagraph"/>
        <w:numPr>
          <w:ilvl w:val="0"/>
          <w:numId w:val="8"/>
        </w:numPr>
        <w:tabs>
          <w:tab w:val="left" w:leader="dot" w:pos="9360"/>
        </w:tabs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4269A">
        <w:rPr>
          <w:rFonts w:ascii="Times New Roman" w:hAnsi="Times New Roman"/>
          <w:sz w:val="26"/>
          <w:szCs w:val="26"/>
        </w:rPr>
        <w:t>Trạng thái đầ</w:t>
      </w:r>
      <w:r w:rsidR="00CA0DB0">
        <w:rPr>
          <w:rFonts w:ascii="Times New Roman" w:hAnsi="Times New Roman"/>
          <w:sz w:val="26"/>
          <w:szCs w:val="26"/>
        </w:rPr>
        <w:t>u</w:t>
      </w:r>
    </w:p>
    <w:p w:rsidR="004D2B0C" w:rsidRPr="0024269A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24269A">
        <w:rPr>
          <w:rFonts w:ascii="Times New Roman" w:hAnsi="Times New Roman"/>
          <w:sz w:val="26"/>
          <w:szCs w:val="26"/>
        </w:rPr>
        <w:tab/>
      </w:r>
    </w:p>
    <w:p w:rsidR="004D2B0C" w:rsidRPr="0024269A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24269A">
        <w:rPr>
          <w:rFonts w:ascii="Times New Roman" w:hAnsi="Times New Roman"/>
          <w:sz w:val="26"/>
          <w:szCs w:val="26"/>
        </w:rPr>
        <w:tab/>
      </w:r>
    </w:p>
    <w:p w:rsidR="004D2B0C" w:rsidRDefault="004D2B0C" w:rsidP="004D2B0C">
      <w:pPr>
        <w:pStyle w:val="ListParagraph"/>
        <w:numPr>
          <w:ilvl w:val="0"/>
          <w:numId w:val="8"/>
        </w:numPr>
        <w:tabs>
          <w:tab w:val="left" w:leader="dot" w:pos="9360"/>
        </w:tabs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4269A">
        <w:rPr>
          <w:rFonts w:ascii="Times New Roman" w:hAnsi="Times New Roman"/>
          <w:sz w:val="26"/>
          <w:szCs w:val="26"/>
        </w:rPr>
        <w:t>Trạng thái cuố</w:t>
      </w:r>
      <w:r w:rsidR="00CA0DB0">
        <w:rPr>
          <w:rFonts w:ascii="Times New Roman" w:hAnsi="Times New Roman"/>
          <w:sz w:val="26"/>
          <w:szCs w:val="26"/>
        </w:rPr>
        <w:t>i</w:t>
      </w:r>
    </w:p>
    <w:p w:rsidR="004D2B0C" w:rsidRPr="0024269A" w:rsidRDefault="004D2B0C" w:rsidP="004B7854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24269A">
        <w:rPr>
          <w:rFonts w:ascii="Times New Roman" w:hAnsi="Times New Roman"/>
          <w:sz w:val="26"/>
          <w:szCs w:val="26"/>
        </w:rPr>
        <w:tab/>
      </w:r>
    </w:p>
    <w:p w:rsidR="004D2B0C" w:rsidRPr="0024269A" w:rsidRDefault="004D2B0C" w:rsidP="004B7854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24269A">
        <w:rPr>
          <w:rFonts w:ascii="Times New Roman" w:hAnsi="Times New Roman"/>
          <w:sz w:val="26"/>
          <w:szCs w:val="26"/>
        </w:rPr>
        <w:tab/>
      </w:r>
    </w:p>
    <w:p w:rsidR="004D2B0C" w:rsidRDefault="004D2B0C" w:rsidP="004D2B0C">
      <w:pPr>
        <w:pStyle w:val="ListParagraph"/>
        <w:numPr>
          <w:ilvl w:val="0"/>
          <w:numId w:val="8"/>
        </w:numPr>
        <w:tabs>
          <w:tab w:val="left" w:leader="dot" w:pos="9360"/>
        </w:tabs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4269A">
        <w:rPr>
          <w:rFonts w:ascii="Times New Roman" w:hAnsi="Times New Roman"/>
          <w:sz w:val="26"/>
          <w:szCs w:val="26"/>
        </w:rPr>
        <w:t>Tổng số trạng thái của bài toán? Nếu các trạng thái là hữu hạn, hãy liệt kê tất cả trạng thái của bài toán</w:t>
      </w:r>
      <w:r w:rsidR="0089448D">
        <w:rPr>
          <w:rFonts w:ascii="Times New Roman" w:hAnsi="Times New Roman"/>
          <w:sz w:val="26"/>
          <w:szCs w:val="26"/>
        </w:rPr>
        <w:t>.</w:t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24269A" w:rsidRDefault="004D2B0C" w:rsidP="004D2B0C">
      <w:pPr>
        <w:pStyle w:val="ListParagraph"/>
        <w:numPr>
          <w:ilvl w:val="0"/>
          <w:numId w:val="8"/>
        </w:numPr>
        <w:tabs>
          <w:tab w:val="left" w:leader="dot" w:pos="9360"/>
        </w:tabs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4269A">
        <w:rPr>
          <w:rFonts w:ascii="Times New Roman" w:hAnsi="Times New Roman"/>
          <w:sz w:val="26"/>
          <w:szCs w:val="26"/>
        </w:rPr>
        <w:lastRenderedPageBreak/>
        <w:t xml:space="preserve">Áp dụng giải thuật duyệt </w:t>
      </w:r>
      <w:proofErr w:type="gramStart"/>
      <w:r w:rsidRPr="0024269A">
        <w:rPr>
          <w:rFonts w:ascii="Times New Roman" w:hAnsi="Times New Roman"/>
          <w:sz w:val="26"/>
          <w:szCs w:val="26"/>
        </w:rPr>
        <w:t>theo</w:t>
      </w:r>
      <w:proofErr w:type="gramEnd"/>
      <w:r w:rsidRPr="0024269A">
        <w:rPr>
          <w:rFonts w:ascii="Times New Roman" w:hAnsi="Times New Roman"/>
          <w:sz w:val="26"/>
          <w:szCs w:val="26"/>
        </w:rPr>
        <w:t xml:space="preserve"> chiều rộng, hãy vẽ cây tìm kiếm xác định thứ tự duyệt từ trạng thái đầu về trạng thái cuối.</w:t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4D2B0C" w:rsidRPr="0089448D" w:rsidRDefault="004D2B0C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AD1D29" w:rsidRPr="0089448D" w:rsidRDefault="00AD1D29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AD1D29" w:rsidRPr="0089448D" w:rsidRDefault="00AD1D29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AD1D29" w:rsidRDefault="00AD1D29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Pr="0089448D" w:rsidRDefault="00367AD1" w:rsidP="0089448D">
      <w:pPr>
        <w:pStyle w:val="ListParagraph"/>
        <w:tabs>
          <w:tab w:val="left" w:leader="dot" w:pos="10206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367AD1" w:rsidRDefault="00367AD1" w:rsidP="00367AD1">
      <w:pPr>
        <w:pStyle w:val="Heading1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b w:val="0"/>
          <w:bCs w:val="0"/>
          <w:color w:val="404040"/>
          <w:sz w:val="26"/>
          <w:szCs w:val="26"/>
          <w:bdr w:val="none" w:sz="0" w:space="0" w:color="auto" w:frame="1"/>
        </w:rPr>
      </w:pPr>
      <w:r w:rsidRPr="00226B2E">
        <w:rPr>
          <w:color w:val="333333"/>
          <w:sz w:val="26"/>
          <w:szCs w:val="26"/>
          <w:bdr w:val="none" w:sz="0" w:space="0" w:color="auto" w:frame="1"/>
        </w:rPr>
        <w:lastRenderedPageBreak/>
        <w:t xml:space="preserve">Câu </w:t>
      </w:r>
      <w:r>
        <w:rPr>
          <w:color w:val="333333"/>
          <w:sz w:val="26"/>
          <w:szCs w:val="26"/>
          <w:bdr w:val="none" w:sz="0" w:space="0" w:color="auto" w:frame="1"/>
        </w:rPr>
        <w:t>2</w:t>
      </w:r>
      <w:r w:rsidRPr="00226B2E">
        <w:rPr>
          <w:color w:val="333333"/>
          <w:sz w:val="26"/>
          <w:szCs w:val="26"/>
          <w:bdr w:val="none" w:sz="0" w:space="0" w:color="auto" w:frame="1"/>
        </w:rPr>
        <w:t xml:space="preserve">: </w:t>
      </w:r>
      <w:r w:rsidRPr="00226B2E">
        <w:rPr>
          <w:b w:val="0"/>
          <w:bCs w:val="0"/>
          <w:color w:val="404040"/>
          <w:sz w:val="26"/>
          <w:szCs w:val="26"/>
          <w:bdr w:val="none" w:sz="0" w:space="0" w:color="auto" w:frame="1"/>
        </w:rPr>
        <w:t>Bài toán 8-puzzel gồm một bảng 3×3 với các ô số được đánh từ 1</w:t>
      </w:r>
      <w:r>
        <w:rPr>
          <w:b w:val="0"/>
          <w:bCs w:val="0"/>
          <w:color w:val="404040"/>
          <w:sz w:val="26"/>
          <w:szCs w:val="26"/>
          <w:bdr w:val="none" w:sz="0" w:space="0" w:color="auto" w:frame="1"/>
        </w:rPr>
        <w:t xml:space="preserve"> đến </w:t>
      </w:r>
      <w:r w:rsidRPr="00226B2E">
        <w:rPr>
          <w:b w:val="0"/>
          <w:bCs w:val="0"/>
          <w:color w:val="404040"/>
          <w:sz w:val="26"/>
          <w:szCs w:val="26"/>
          <w:bdr w:val="none" w:sz="0" w:space="0" w:color="auto" w:frame="1"/>
        </w:rPr>
        <w:t>8 và một ô trống. Ở trạng thái bắt đầu (Start State), các ô được sắp đặt như hình bên dưới, và nhiệm vụ của người giải là tìm cách đưa chúng về đúng thứ tự như minh họa dưới (Goal State)</w:t>
      </w:r>
      <w:r>
        <w:rPr>
          <w:b w:val="0"/>
          <w:bCs w:val="0"/>
          <w:color w:val="404040"/>
          <w:sz w:val="26"/>
          <w:szCs w:val="26"/>
          <w:bdr w:val="none" w:sz="0" w:space="0" w:color="auto" w:frame="1"/>
        </w:rPr>
        <w:t>. Để chuyển các ô từ trạng thái bắt đầu (Start) về trạng thái mục tiêu (Goal) ta có thể thực hiện các hành động sau:</w:t>
      </w:r>
    </w:p>
    <w:p w:rsidR="00367AD1" w:rsidRDefault="00367AD1" w:rsidP="00367AD1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 w:line="312" w:lineRule="auto"/>
        <w:ind w:left="1080"/>
        <w:jc w:val="both"/>
        <w:textAlignment w:val="baseline"/>
        <w:rPr>
          <w:b w:val="0"/>
          <w:bCs w:val="0"/>
          <w:color w:val="404040"/>
          <w:sz w:val="26"/>
          <w:szCs w:val="26"/>
          <w:bdr w:val="none" w:sz="0" w:space="0" w:color="auto" w:frame="1"/>
        </w:rPr>
      </w:pPr>
      <w:r w:rsidRPr="002B59BB">
        <w:rPr>
          <w:bCs w:val="0"/>
          <w:color w:val="404040"/>
          <w:sz w:val="26"/>
          <w:szCs w:val="26"/>
          <w:bdr w:val="none" w:sz="0" w:space="0" w:color="auto" w:frame="1"/>
        </w:rPr>
        <w:t>LEFT</w:t>
      </w:r>
      <w:r>
        <w:rPr>
          <w:b w:val="0"/>
          <w:bCs w:val="0"/>
          <w:color w:val="404040"/>
          <w:sz w:val="26"/>
          <w:szCs w:val="26"/>
          <w:bdr w:val="none" w:sz="0" w:space="0" w:color="auto" w:frame="1"/>
        </w:rPr>
        <w:t>: Di chuyển ô trống sang trái 1 cột.</w:t>
      </w:r>
    </w:p>
    <w:p w:rsidR="00367AD1" w:rsidRPr="00367AD1" w:rsidRDefault="00367AD1" w:rsidP="00367AD1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 w:line="312" w:lineRule="auto"/>
        <w:ind w:left="1080"/>
        <w:jc w:val="both"/>
        <w:textAlignment w:val="baseline"/>
        <w:rPr>
          <w:color w:val="404040"/>
          <w:sz w:val="26"/>
          <w:szCs w:val="26"/>
        </w:rPr>
      </w:pPr>
      <w:r w:rsidRPr="002B59BB">
        <w:rPr>
          <w:bCs w:val="0"/>
          <w:color w:val="404040"/>
          <w:sz w:val="26"/>
          <w:szCs w:val="26"/>
          <w:bdr w:val="none" w:sz="0" w:space="0" w:color="auto" w:frame="1"/>
        </w:rPr>
        <w:t>RIGHT</w:t>
      </w:r>
      <w:r>
        <w:rPr>
          <w:b w:val="0"/>
          <w:bCs w:val="0"/>
          <w:color w:val="404040"/>
          <w:sz w:val="26"/>
          <w:szCs w:val="26"/>
          <w:bdr w:val="none" w:sz="0" w:space="0" w:color="auto" w:frame="1"/>
        </w:rPr>
        <w:t>: Di chuyển ô trống sang phải 1 cột.</w:t>
      </w:r>
    </w:p>
    <w:p w:rsidR="00367AD1" w:rsidRPr="00F934CC" w:rsidRDefault="00367AD1" w:rsidP="00367AD1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 w:line="312" w:lineRule="auto"/>
        <w:ind w:left="1080"/>
        <w:jc w:val="both"/>
        <w:textAlignment w:val="baseline"/>
        <w:rPr>
          <w:b w:val="0"/>
          <w:color w:val="404040"/>
          <w:sz w:val="26"/>
          <w:szCs w:val="26"/>
        </w:rPr>
      </w:pPr>
      <w:r w:rsidRPr="00367AD1">
        <w:rPr>
          <w:color w:val="404040"/>
          <w:sz w:val="26"/>
          <w:szCs w:val="26"/>
        </w:rPr>
        <w:t xml:space="preserve">UP: </w:t>
      </w:r>
      <w:r w:rsidRPr="00F934CC">
        <w:rPr>
          <w:b w:val="0"/>
          <w:color w:val="404040"/>
          <w:sz w:val="26"/>
          <w:szCs w:val="26"/>
        </w:rPr>
        <w:t>Di chuyển ô trống lên trên 1 dòng.</w:t>
      </w:r>
    </w:p>
    <w:p w:rsidR="00367AD1" w:rsidRPr="00F934CC" w:rsidRDefault="00367AD1" w:rsidP="00367AD1">
      <w:pPr>
        <w:pStyle w:val="Heading1"/>
        <w:numPr>
          <w:ilvl w:val="1"/>
          <w:numId w:val="1"/>
        </w:numPr>
        <w:shd w:val="clear" w:color="auto" w:fill="FFFFFF"/>
        <w:spacing w:before="0" w:beforeAutospacing="0" w:after="0" w:afterAutospacing="0" w:line="312" w:lineRule="auto"/>
        <w:ind w:left="1080"/>
        <w:jc w:val="both"/>
        <w:textAlignment w:val="baseline"/>
        <w:rPr>
          <w:b w:val="0"/>
          <w:color w:val="404040"/>
          <w:sz w:val="26"/>
          <w:szCs w:val="26"/>
        </w:rPr>
      </w:pPr>
      <w:r w:rsidRPr="00367AD1">
        <w:rPr>
          <w:color w:val="404040"/>
          <w:sz w:val="26"/>
          <w:szCs w:val="26"/>
        </w:rPr>
        <w:t xml:space="preserve">DOWN: </w:t>
      </w:r>
      <w:r w:rsidRPr="00F934CC">
        <w:rPr>
          <w:b w:val="0"/>
          <w:color w:val="404040"/>
          <w:sz w:val="26"/>
          <w:szCs w:val="26"/>
        </w:rPr>
        <w:t>Di chuyển ô trống xuống dưới 1 dòng.</w:t>
      </w:r>
    </w:p>
    <w:p w:rsidR="00367AD1" w:rsidRPr="00226B2E" w:rsidRDefault="00367AD1" w:rsidP="00367AD1">
      <w:pPr>
        <w:pStyle w:val="Heading1"/>
        <w:shd w:val="clear" w:color="auto" w:fill="FFFFFF"/>
        <w:spacing w:before="0" w:beforeAutospacing="0" w:after="0" w:afterAutospacing="0" w:line="312" w:lineRule="auto"/>
        <w:ind w:left="1080"/>
        <w:jc w:val="both"/>
        <w:textAlignment w:val="baseline"/>
        <w:rPr>
          <w:color w:val="404040"/>
          <w:sz w:val="26"/>
          <w:szCs w:val="26"/>
        </w:rPr>
      </w:pPr>
    </w:p>
    <w:p w:rsidR="00367AD1" w:rsidRPr="00663FB1" w:rsidRDefault="00367AD1" w:rsidP="00367AD1">
      <w:pPr>
        <w:pStyle w:val="NormalWeb"/>
        <w:shd w:val="clear" w:color="auto" w:fill="FFFFFF"/>
        <w:spacing w:before="0" w:beforeAutospacing="0" w:after="0" w:afterAutospacing="0" w:line="312" w:lineRule="auto"/>
        <w:jc w:val="both"/>
        <w:textAlignment w:val="baseline"/>
        <w:rPr>
          <w:b/>
          <w:color w:val="333333"/>
          <w:sz w:val="26"/>
          <w:szCs w:val="26"/>
        </w:rPr>
      </w:pPr>
    </w:p>
    <w:p w:rsidR="00367AD1" w:rsidRDefault="00367AD1" w:rsidP="00367AD1">
      <w:pPr>
        <w:spacing w:line="312" w:lineRule="auto"/>
        <w:jc w:val="center"/>
        <w:rPr>
          <w:sz w:val="26"/>
          <w:szCs w:val="26"/>
        </w:rPr>
      </w:pPr>
      <w:r w:rsidRPr="00872CDD">
        <w:rPr>
          <w:noProof/>
          <w:sz w:val="26"/>
          <w:szCs w:val="26"/>
        </w:rPr>
        <w:drawing>
          <wp:inline distT="0" distB="0" distL="0" distR="0" wp14:anchorId="53B93A37" wp14:editId="03FB4014">
            <wp:extent cx="4278630" cy="2259953"/>
            <wp:effectExtent l="0" t="0" r="7620" b="7620"/>
            <wp:docPr id="2" name="Picture 2" descr="Solving 8 Puzzle using RBFS - Rohan Pand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ing 8 Puzzle using RBFS - Rohan Panda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9"/>
                    <a:stretch/>
                  </pic:blipFill>
                  <pic:spPr bwMode="auto">
                    <a:xfrm>
                      <a:off x="0" y="0"/>
                      <a:ext cx="4278630" cy="225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AD1" w:rsidRPr="00AF42F3" w:rsidRDefault="00367AD1" w:rsidP="00367AD1">
      <w:pPr>
        <w:spacing w:line="312" w:lineRule="auto"/>
        <w:rPr>
          <w:b/>
          <w:sz w:val="26"/>
          <w:szCs w:val="26"/>
          <w:u w:val="single"/>
        </w:rPr>
      </w:pPr>
      <w:r w:rsidRPr="00AF42F3">
        <w:rPr>
          <w:b/>
          <w:sz w:val="26"/>
          <w:szCs w:val="26"/>
          <w:u w:val="single"/>
        </w:rPr>
        <w:t>Câu hỏi:</w:t>
      </w:r>
    </w:p>
    <w:p w:rsidR="00367AD1" w:rsidRDefault="00367AD1" w:rsidP="00367AD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Hãy xác định các thành phần liên quan trong bài toán tìm kiếm không gian trạng thái của trò chơi 8-puzzel.</w:t>
      </w:r>
    </w:p>
    <w:p w:rsid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P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24269A">
        <w:rPr>
          <w:rFonts w:ascii="Times New Roman" w:hAnsi="Times New Roman"/>
          <w:sz w:val="26"/>
          <w:szCs w:val="26"/>
        </w:rPr>
        <w:t>Tổng số trạng thái của bài toán? Nếu các trạng thái là hữu hạn, hãy liệt kê tất cả trạng thái của bài toán</w:t>
      </w:r>
      <w:r>
        <w:rPr>
          <w:rFonts w:ascii="Times New Roman" w:hAnsi="Times New Roman"/>
          <w:sz w:val="26"/>
          <w:szCs w:val="26"/>
        </w:rPr>
        <w:t>.</w:t>
      </w:r>
    </w:p>
    <w:p w:rsidR="00367AD1" w:rsidRPr="0089448D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 w:rsidRPr="0089448D">
        <w:rPr>
          <w:sz w:val="26"/>
          <w:szCs w:val="26"/>
        </w:rPr>
        <w:tab/>
      </w:r>
    </w:p>
    <w:p w:rsid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 w:rsidRPr="0089448D">
        <w:rPr>
          <w:sz w:val="26"/>
          <w:szCs w:val="26"/>
        </w:rPr>
        <w:tab/>
      </w:r>
    </w:p>
    <w:p w:rsidR="00367AD1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Pr="0089448D" w:rsidRDefault="00367AD1" w:rsidP="00367AD1">
      <w:pPr>
        <w:tabs>
          <w:tab w:val="left" w:leader="dot" w:pos="10206"/>
        </w:tabs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89448D">
        <w:rPr>
          <w:rFonts w:ascii="Times New Roman" w:hAnsi="Times New Roman"/>
          <w:sz w:val="26"/>
          <w:szCs w:val="26"/>
        </w:rPr>
        <w:tab/>
      </w:r>
    </w:p>
    <w:p w:rsidR="00367AD1" w:rsidRDefault="00F934CC" w:rsidP="00367AD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663FB1">
        <w:rPr>
          <w:rFonts w:ascii="Times New Roman" w:hAnsi="Times New Roman"/>
          <w:sz w:val="26"/>
          <w:szCs w:val="26"/>
        </w:rPr>
        <w:lastRenderedPageBreak/>
        <w:t xml:space="preserve">Hãy </w:t>
      </w:r>
      <w:r>
        <w:rPr>
          <w:rFonts w:ascii="Times New Roman" w:hAnsi="Times New Roman"/>
          <w:sz w:val="26"/>
          <w:szCs w:val="26"/>
        </w:rPr>
        <w:t>sử dụng giải thuật</w:t>
      </w:r>
      <w:r w:rsidRPr="00663FB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color w:val="FF0000"/>
          <w:sz w:val="26"/>
          <w:szCs w:val="26"/>
        </w:rPr>
        <w:t xml:space="preserve">tìm kiếm </w:t>
      </w:r>
      <w:proofErr w:type="gramStart"/>
      <w:r>
        <w:rPr>
          <w:rFonts w:ascii="Times New Roman" w:hAnsi="Times New Roman"/>
          <w:color w:val="FF0000"/>
          <w:sz w:val="26"/>
          <w:szCs w:val="26"/>
        </w:rPr>
        <w:t>theo</w:t>
      </w:r>
      <w:proofErr w:type="gramEnd"/>
      <w:r w:rsidRPr="00367AD1">
        <w:rPr>
          <w:rFonts w:ascii="Times New Roman" w:hAnsi="Times New Roman"/>
          <w:color w:val="FF0000"/>
          <w:sz w:val="26"/>
          <w:szCs w:val="26"/>
        </w:rPr>
        <w:t xml:space="preserve"> chiều </w:t>
      </w:r>
      <w:r>
        <w:rPr>
          <w:rFonts w:ascii="Times New Roman" w:hAnsi="Times New Roman"/>
          <w:color w:val="FF0000"/>
          <w:sz w:val="26"/>
          <w:szCs w:val="26"/>
        </w:rPr>
        <w:t>rộng</w:t>
      </w:r>
      <w:r w:rsidRPr="00367AD1"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để vẽ cây tìm kiếm của bài toán trên</w:t>
      </w:r>
      <w:r w:rsidR="00367AD1" w:rsidRPr="00663FB1">
        <w:rPr>
          <w:rFonts w:ascii="Times New Roman" w:hAnsi="Times New Roman"/>
          <w:sz w:val="26"/>
          <w:szCs w:val="26"/>
        </w:rPr>
        <w:t>. Chỉ vẽ 3 bước lặp.</w:t>
      </w:r>
      <w:r w:rsidR="00367AD1">
        <w:rPr>
          <w:rFonts w:ascii="Times New Roman" w:hAnsi="Times New Roman"/>
          <w:sz w:val="26"/>
          <w:szCs w:val="26"/>
        </w:rPr>
        <w:t xml:space="preserve"> Thứ tự hành động là LEFT, RIGHT, UP, DOWN.</w:t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rFonts w:ascii="Times New Roman" w:hAnsi="Times New Roman"/>
          <w:sz w:val="26"/>
          <w:szCs w:val="26"/>
        </w:rPr>
      </w:pPr>
    </w:p>
    <w:p w:rsidR="00367AD1" w:rsidRDefault="00367AD1" w:rsidP="00367AD1">
      <w:pPr>
        <w:pStyle w:val="ListParagraph"/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</w:p>
    <w:p w:rsidR="00367AD1" w:rsidRPr="00663FB1" w:rsidRDefault="00367AD1" w:rsidP="00367AD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663FB1">
        <w:rPr>
          <w:rFonts w:ascii="Times New Roman" w:hAnsi="Times New Roman"/>
          <w:sz w:val="26"/>
          <w:szCs w:val="26"/>
        </w:rPr>
        <w:lastRenderedPageBreak/>
        <w:t xml:space="preserve">Hãy </w:t>
      </w:r>
      <w:r w:rsidR="00F934CC">
        <w:rPr>
          <w:rFonts w:ascii="Times New Roman" w:hAnsi="Times New Roman"/>
          <w:sz w:val="26"/>
          <w:szCs w:val="26"/>
        </w:rPr>
        <w:t>sử dụng giải thuật</w:t>
      </w:r>
      <w:r w:rsidRPr="00663FB1">
        <w:rPr>
          <w:rFonts w:ascii="Times New Roman" w:hAnsi="Times New Roman"/>
          <w:sz w:val="26"/>
          <w:szCs w:val="26"/>
        </w:rPr>
        <w:t xml:space="preserve"> </w:t>
      </w:r>
      <w:r w:rsidR="00F934CC">
        <w:rPr>
          <w:rFonts w:ascii="Times New Roman" w:hAnsi="Times New Roman"/>
          <w:color w:val="FF0000"/>
          <w:sz w:val="26"/>
          <w:szCs w:val="26"/>
        </w:rPr>
        <w:t xml:space="preserve">tìm kiếm </w:t>
      </w:r>
      <w:proofErr w:type="gramStart"/>
      <w:r w:rsidR="00F934CC">
        <w:rPr>
          <w:rFonts w:ascii="Times New Roman" w:hAnsi="Times New Roman"/>
          <w:color w:val="FF0000"/>
          <w:sz w:val="26"/>
          <w:szCs w:val="26"/>
        </w:rPr>
        <w:t>theo</w:t>
      </w:r>
      <w:proofErr w:type="gramEnd"/>
      <w:r w:rsidRPr="00367AD1">
        <w:rPr>
          <w:rFonts w:ascii="Times New Roman" w:hAnsi="Times New Roman"/>
          <w:color w:val="FF0000"/>
          <w:sz w:val="26"/>
          <w:szCs w:val="26"/>
        </w:rPr>
        <w:t xml:space="preserve"> chiều </w:t>
      </w:r>
      <w:r w:rsidRPr="00367AD1">
        <w:rPr>
          <w:rFonts w:ascii="Times New Roman" w:hAnsi="Times New Roman"/>
          <w:color w:val="FF0000"/>
          <w:sz w:val="26"/>
          <w:szCs w:val="26"/>
        </w:rPr>
        <w:t>sâu</w:t>
      </w:r>
      <w:r w:rsidRPr="00367AD1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F934CC">
        <w:rPr>
          <w:rFonts w:ascii="Times New Roman" w:hAnsi="Times New Roman"/>
          <w:sz w:val="26"/>
          <w:szCs w:val="26"/>
        </w:rPr>
        <w:t>để vẽ cây tìm kiếm của bài toán trên</w:t>
      </w:r>
      <w:r w:rsidRPr="00663FB1">
        <w:rPr>
          <w:rFonts w:ascii="Times New Roman" w:hAnsi="Times New Roman"/>
          <w:sz w:val="26"/>
          <w:szCs w:val="26"/>
        </w:rPr>
        <w:t>. Chỉ vẽ 3 bước lặp.</w:t>
      </w:r>
      <w:r>
        <w:rPr>
          <w:rFonts w:ascii="Times New Roman" w:hAnsi="Times New Roman"/>
          <w:sz w:val="26"/>
          <w:szCs w:val="26"/>
        </w:rPr>
        <w:t xml:space="preserve"> Thứ tự hành động là LEFT, RIGHT, UP, DOWN.</w:t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P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367AD1" w:rsidRDefault="00367AD1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Default="00A9497E" w:rsidP="00367AD1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A9497E" w:rsidRPr="00A9497E" w:rsidRDefault="00A9497E" w:rsidP="00A9497E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Pr="00663FB1" w:rsidRDefault="00F934CC" w:rsidP="00F934CC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/>
          <w:sz w:val="26"/>
          <w:szCs w:val="26"/>
        </w:rPr>
      </w:pPr>
      <w:r w:rsidRPr="00663FB1">
        <w:rPr>
          <w:rFonts w:ascii="Times New Roman" w:hAnsi="Times New Roman"/>
          <w:sz w:val="26"/>
          <w:szCs w:val="26"/>
        </w:rPr>
        <w:lastRenderedPageBreak/>
        <w:t xml:space="preserve">Hãy </w:t>
      </w:r>
      <w:r>
        <w:rPr>
          <w:rFonts w:ascii="Times New Roman" w:hAnsi="Times New Roman"/>
          <w:sz w:val="26"/>
          <w:szCs w:val="26"/>
        </w:rPr>
        <w:t>sử dụng giải thuật</w:t>
      </w:r>
      <w:r w:rsidRPr="00663FB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color w:val="FF0000"/>
          <w:sz w:val="26"/>
          <w:szCs w:val="26"/>
        </w:rPr>
        <w:t xml:space="preserve">tìm kiếm </w:t>
      </w:r>
      <w:proofErr w:type="gramStart"/>
      <w:r>
        <w:rPr>
          <w:rFonts w:ascii="Times New Roman" w:hAnsi="Times New Roman"/>
          <w:color w:val="FF0000"/>
          <w:sz w:val="26"/>
          <w:szCs w:val="26"/>
        </w:rPr>
        <w:t>theo</w:t>
      </w:r>
      <w:proofErr w:type="gramEnd"/>
      <w:r w:rsidRPr="00367AD1">
        <w:rPr>
          <w:rFonts w:ascii="Times New Roman" w:hAnsi="Times New Roman"/>
          <w:color w:val="FF0000"/>
          <w:sz w:val="26"/>
          <w:szCs w:val="26"/>
        </w:rPr>
        <w:t xml:space="preserve"> chiều sâu</w:t>
      </w:r>
      <w:r>
        <w:rPr>
          <w:rFonts w:ascii="Times New Roman" w:hAnsi="Times New Roman"/>
          <w:color w:val="FF0000"/>
          <w:sz w:val="26"/>
          <w:szCs w:val="26"/>
        </w:rPr>
        <w:t xml:space="preserve"> có độ sâu giới hạn là 2</w:t>
      </w:r>
      <w:r w:rsidRPr="00367AD1"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để vẽ cây tìm kiếm của bài toán trên</w:t>
      </w:r>
      <w:r w:rsidRPr="00663FB1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Thứ tự hành động là LEFT, RIGHT, UP, DOWN.</w:t>
      </w:r>
    </w:p>
    <w:p w:rsidR="00F934CC" w:rsidRPr="00367AD1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F934CC" w:rsidRPr="00367AD1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F934CC" w:rsidRPr="00367AD1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F934CC" w:rsidRPr="00367AD1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F934CC" w:rsidRPr="00367AD1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F934CC" w:rsidRPr="00367AD1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F934CC" w:rsidRPr="00367AD1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F934CC" w:rsidRPr="00367AD1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 w:rsidRPr="00367AD1"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F934CC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367AD1" w:rsidRPr="00663FB1" w:rsidRDefault="00F934CC" w:rsidP="00F934CC">
      <w:pPr>
        <w:pStyle w:val="ListParagraph"/>
        <w:tabs>
          <w:tab w:val="left" w:leader="dot" w:pos="10206"/>
        </w:tabs>
        <w:spacing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ab/>
      </w:r>
    </w:p>
    <w:p w:rsidR="001B094E" w:rsidRPr="001B094E" w:rsidRDefault="001B094E">
      <w:pPr>
        <w:rPr>
          <w:lang w:val="vi-VN"/>
        </w:rPr>
      </w:pPr>
    </w:p>
    <w:sectPr w:rsidR="001B094E" w:rsidRPr="001B094E" w:rsidSect="001B1C4D">
      <w:footerReference w:type="default" r:id="rId9"/>
      <w:pgSz w:w="11907" w:h="16839" w:code="9"/>
      <w:pgMar w:top="806" w:right="806" w:bottom="634" w:left="806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592" w:rsidRDefault="00EE7592" w:rsidP="00623371">
      <w:r>
        <w:separator/>
      </w:r>
    </w:p>
  </w:endnote>
  <w:endnote w:type="continuationSeparator" w:id="0">
    <w:p w:rsidR="00EE7592" w:rsidRDefault="00EE7592" w:rsidP="00623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25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3371" w:rsidRDefault="006233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9D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23371" w:rsidRDefault="00623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592" w:rsidRDefault="00EE7592" w:rsidP="00623371">
      <w:r>
        <w:separator/>
      </w:r>
    </w:p>
  </w:footnote>
  <w:footnote w:type="continuationSeparator" w:id="0">
    <w:p w:rsidR="00EE7592" w:rsidRDefault="00EE7592" w:rsidP="00623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2D46"/>
    <w:multiLevelType w:val="hybridMultilevel"/>
    <w:tmpl w:val="7EA4B5D8"/>
    <w:lvl w:ilvl="0" w:tplc="04090019">
      <w:start w:val="1"/>
      <w:numFmt w:val="lowerLetter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" w15:restartNumberingAfterBreak="0">
    <w:nsid w:val="49C53D25"/>
    <w:multiLevelType w:val="hybridMultilevel"/>
    <w:tmpl w:val="A7EA3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6C3BAA"/>
    <w:multiLevelType w:val="hybridMultilevel"/>
    <w:tmpl w:val="422AAD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77BCC"/>
    <w:multiLevelType w:val="hybridMultilevel"/>
    <w:tmpl w:val="410C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106E9"/>
    <w:multiLevelType w:val="hybridMultilevel"/>
    <w:tmpl w:val="7EA4B5D8"/>
    <w:lvl w:ilvl="0" w:tplc="04090019">
      <w:start w:val="1"/>
      <w:numFmt w:val="lowerLetter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6EE931EC"/>
    <w:multiLevelType w:val="hybridMultilevel"/>
    <w:tmpl w:val="C2C6C3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55708F"/>
    <w:multiLevelType w:val="hybridMultilevel"/>
    <w:tmpl w:val="D952C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33FF2"/>
    <w:multiLevelType w:val="hybridMultilevel"/>
    <w:tmpl w:val="C41AC5B2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8" w15:restartNumberingAfterBreak="0">
    <w:nsid w:val="779F4E54"/>
    <w:multiLevelType w:val="hybridMultilevel"/>
    <w:tmpl w:val="EDBCF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A3"/>
    <w:rsid w:val="000554A3"/>
    <w:rsid w:val="0018687F"/>
    <w:rsid w:val="001B094E"/>
    <w:rsid w:val="001B1C4D"/>
    <w:rsid w:val="001F542E"/>
    <w:rsid w:val="001F7C5C"/>
    <w:rsid w:val="00245120"/>
    <w:rsid w:val="00367AD1"/>
    <w:rsid w:val="004374A0"/>
    <w:rsid w:val="004B7854"/>
    <w:rsid w:val="004D2B0C"/>
    <w:rsid w:val="005636E0"/>
    <w:rsid w:val="0057633A"/>
    <w:rsid w:val="005D1B77"/>
    <w:rsid w:val="00612A9E"/>
    <w:rsid w:val="00623371"/>
    <w:rsid w:val="007A6251"/>
    <w:rsid w:val="00881801"/>
    <w:rsid w:val="0089448D"/>
    <w:rsid w:val="009160AA"/>
    <w:rsid w:val="009216A9"/>
    <w:rsid w:val="00A10650"/>
    <w:rsid w:val="00A9497E"/>
    <w:rsid w:val="00AD1D29"/>
    <w:rsid w:val="00B20139"/>
    <w:rsid w:val="00B829DA"/>
    <w:rsid w:val="00C53E25"/>
    <w:rsid w:val="00CA0DB0"/>
    <w:rsid w:val="00CB0F48"/>
    <w:rsid w:val="00EE7592"/>
    <w:rsid w:val="00F9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A9DBFC-76D8-4842-A37F-54E842EC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2013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4A3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01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094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1B094E"/>
    <w:pPr>
      <w:spacing w:before="100" w:beforeAutospacing="1" w:after="100" w:afterAutospacing="1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E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3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3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3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37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Luu Tien Dao</cp:lastModifiedBy>
  <cp:revision>6</cp:revision>
  <cp:lastPrinted>2021-01-04T09:58:00Z</cp:lastPrinted>
  <dcterms:created xsi:type="dcterms:W3CDTF">2021-02-19T02:30:00Z</dcterms:created>
  <dcterms:modified xsi:type="dcterms:W3CDTF">2021-02-19T02:55:00Z</dcterms:modified>
</cp:coreProperties>
</file>