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6C5E" w14:textId="0E7EE9CE" w:rsidR="00BB19FA" w:rsidRPr="00077692" w:rsidRDefault="003137DF" w:rsidP="00077692">
      <w:pPr>
        <w:jc w:val="center"/>
        <w:rPr>
          <w:rFonts w:asciiTheme="minorEastAsia" w:hAnsiTheme="minorEastAsia" w:cs="楷体"/>
          <w:b/>
          <w:szCs w:val="21"/>
        </w:rPr>
      </w:pPr>
      <w:bookmarkStart w:id="0" w:name="_GoBack"/>
      <w:bookmarkEnd w:id="0"/>
      <w:r w:rsidRPr="00077692">
        <w:rPr>
          <w:rFonts w:asciiTheme="minorEastAsia" w:hAnsiTheme="minorEastAsia" w:cs="楷体"/>
          <w:b/>
          <w:szCs w:val="21"/>
        </w:rPr>
        <w:t xml:space="preserve">5.2  </w:t>
      </w:r>
      <w:r w:rsidRPr="00077692">
        <w:rPr>
          <w:rFonts w:asciiTheme="minorEastAsia" w:hAnsiTheme="minorEastAsia" w:cs="楷体" w:hint="eastAsia"/>
          <w:b/>
          <w:szCs w:val="21"/>
        </w:rPr>
        <w:t>探秘人工智能</w:t>
      </w:r>
    </w:p>
    <w:p w14:paraId="5FE3D1DB" w14:textId="77777777" w:rsidR="0038600F" w:rsidRPr="00150D0C" w:rsidRDefault="0038600F">
      <w:pPr>
        <w:rPr>
          <w:rFonts w:asciiTheme="minorEastAsia" w:hAnsiTheme="minorEastAsia" w:cs="楷体"/>
          <w:b/>
          <w:szCs w:val="21"/>
        </w:rPr>
      </w:pPr>
    </w:p>
    <w:p w14:paraId="177B23F9" w14:textId="16461BB4" w:rsidR="00BB19FA" w:rsidRPr="00150D0C" w:rsidRDefault="003137DF">
      <w:pPr>
        <w:rPr>
          <w:rFonts w:asciiTheme="minorEastAsia" w:hAnsiTheme="minorEastAsia" w:cs="楷体"/>
          <w:bCs/>
          <w:szCs w:val="21"/>
        </w:rPr>
      </w:pPr>
      <w:r w:rsidRPr="00150D0C">
        <w:rPr>
          <w:rFonts w:asciiTheme="minorEastAsia" w:hAnsiTheme="minorEastAsia" w:cs="楷体" w:hint="eastAsia"/>
          <w:b/>
          <w:szCs w:val="21"/>
        </w:rPr>
        <w:t>【</w:t>
      </w:r>
      <w:r w:rsidR="0038600F" w:rsidRPr="00150D0C">
        <w:rPr>
          <w:rFonts w:asciiTheme="minorEastAsia" w:hAnsiTheme="minorEastAsia" w:cs="楷体" w:hint="eastAsia"/>
          <w:bCs/>
          <w:szCs w:val="21"/>
        </w:rPr>
        <w:t>教学重点</w:t>
      </w:r>
      <w:r w:rsidRPr="00150D0C">
        <w:rPr>
          <w:rFonts w:asciiTheme="minorEastAsia" w:hAnsiTheme="minorEastAsia" w:cs="楷体" w:hint="eastAsia"/>
          <w:b/>
          <w:szCs w:val="21"/>
        </w:rPr>
        <w:t>】</w:t>
      </w:r>
      <w:r w:rsidR="0038600F" w:rsidRPr="00150D0C">
        <w:rPr>
          <w:rFonts w:asciiTheme="minorEastAsia" w:hAnsiTheme="minorEastAsia" w:cs="楷体" w:hint="eastAsia"/>
          <w:bCs/>
          <w:szCs w:val="21"/>
        </w:rPr>
        <w:t>了解人工智能的应用领域与发展趋势。</w:t>
      </w:r>
    </w:p>
    <w:p w14:paraId="6A1FC86B" w14:textId="1AA1962B" w:rsidR="00BB19FA" w:rsidRPr="00150D0C" w:rsidRDefault="003137DF">
      <w:pPr>
        <w:rPr>
          <w:rFonts w:asciiTheme="minorEastAsia" w:hAnsiTheme="minorEastAsia" w:cs="楷体"/>
          <w:bCs/>
          <w:szCs w:val="21"/>
        </w:rPr>
      </w:pPr>
      <w:r w:rsidRPr="00150D0C">
        <w:rPr>
          <w:rFonts w:asciiTheme="minorEastAsia" w:hAnsiTheme="minorEastAsia" w:cs="楷体" w:hint="eastAsia"/>
          <w:b/>
          <w:szCs w:val="21"/>
        </w:rPr>
        <w:t>【</w:t>
      </w:r>
      <w:r w:rsidR="0038600F" w:rsidRPr="00150D0C">
        <w:rPr>
          <w:rFonts w:asciiTheme="minorEastAsia" w:hAnsiTheme="minorEastAsia" w:cs="楷体" w:hint="eastAsia"/>
          <w:bCs/>
          <w:szCs w:val="21"/>
        </w:rPr>
        <w:t>教学难点</w:t>
      </w:r>
      <w:r w:rsidRPr="00150D0C">
        <w:rPr>
          <w:rFonts w:asciiTheme="minorEastAsia" w:hAnsiTheme="minorEastAsia" w:cs="楷体" w:hint="eastAsia"/>
          <w:b/>
          <w:szCs w:val="21"/>
        </w:rPr>
        <w:t>】</w:t>
      </w:r>
      <w:r w:rsidR="0038600F" w:rsidRPr="00150D0C">
        <w:rPr>
          <w:rFonts w:asciiTheme="minorEastAsia" w:hAnsiTheme="minorEastAsia" w:cs="楷体" w:hint="eastAsia"/>
          <w:bCs/>
          <w:szCs w:val="21"/>
        </w:rPr>
        <w:t>了解人工智能相关算法。</w:t>
      </w:r>
    </w:p>
    <w:p w14:paraId="60589D37" w14:textId="77777777" w:rsidR="00BB19FA" w:rsidRPr="00150D0C" w:rsidRDefault="0038600F">
      <w:pPr>
        <w:rPr>
          <w:rFonts w:asciiTheme="minorEastAsia" w:hAnsiTheme="minorEastAsia" w:cs="楷体"/>
          <w:b/>
          <w:szCs w:val="21"/>
        </w:rPr>
      </w:pPr>
      <w:r w:rsidRPr="00150D0C">
        <w:rPr>
          <w:rFonts w:asciiTheme="minorEastAsia" w:hAnsiTheme="minorEastAsia" w:cs="楷体" w:hint="eastAsia"/>
          <w:b/>
          <w:szCs w:val="21"/>
        </w:rPr>
        <w:t>【教学过程】</w:t>
      </w:r>
    </w:p>
    <w:p w14:paraId="429439D9" w14:textId="77777777" w:rsidR="00BB19FA" w:rsidRPr="00150D0C" w:rsidRDefault="0038600F">
      <w:pPr>
        <w:numPr>
          <w:ilvl w:val="0"/>
          <w:numId w:val="1"/>
        </w:numPr>
        <w:rPr>
          <w:rFonts w:asciiTheme="minorEastAsia" w:hAnsiTheme="minorEastAsia" w:cs="楷体"/>
          <w:b/>
          <w:szCs w:val="21"/>
        </w:rPr>
      </w:pPr>
      <w:r w:rsidRPr="00150D0C">
        <w:rPr>
          <w:rFonts w:asciiTheme="minorEastAsia" w:hAnsiTheme="minorEastAsia" w:cs="楷体" w:hint="eastAsia"/>
          <w:b/>
          <w:szCs w:val="21"/>
        </w:rPr>
        <w:t>项目引入</w:t>
      </w:r>
    </w:p>
    <w:p w14:paraId="4B7BFEC4" w14:textId="440AB7ED"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说到“人工智能”，相信大家都不陌生，如众所周知的人机围棋大战，让我们见识到了人工智能的强大。在科技日益发展的今天，“人工智能”不再是只出现在书本中的词语，也不再是只出现在电影中的情节，而是出现在我们生活的方方面面，对人们的生活产生着越来越深远的影响。今天</w:t>
      </w:r>
      <w:r w:rsidR="00CD284D" w:rsidRPr="00150D0C">
        <w:rPr>
          <w:rFonts w:asciiTheme="minorEastAsia" w:hAnsiTheme="minorEastAsia" w:cs="楷体" w:hint="eastAsia"/>
          <w:bCs/>
          <w:szCs w:val="21"/>
        </w:rPr>
        <w:t>，</w:t>
      </w:r>
      <w:r w:rsidRPr="00150D0C">
        <w:rPr>
          <w:rFonts w:asciiTheme="minorEastAsia" w:hAnsiTheme="minorEastAsia" w:cs="楷体" w:hint="eastAsia"/>
          <w:bCs/>
          <w:szCs w:val="21"/>
        </w:rPr>
        <w:t>我们就以“探秘人工智能”项目来由浅入深的探究这个高科技的话题。</w:t>
      </w:r>
    </w:p>
    <w:p w14:paraId="6EE9833C" w14:textId="77777777" w:rsidR="00BB19FA" w:rsidRPr="00150D0C" w:rsidRDefault="0038600F">
      <w:pPr>
        <w:numPr>
          <w:ilvl w:val="0"/>
          <w:numId w:val="1"/>
        </w:numPr>
        <w:rPr>
          <w:rFonts w:asciiTheme="minorEastAsia" w:hAnsiTheme="minorEastAsia" w:cs="楷体"/>
          <w:b/>
          <w:szCs w:val="21"/>
        </w:rPr>
      </w:pPr>
      <w:r w:rsidRPr="00150D0C">
        <w:rPr>
          <w:rFonts w:asciiTheme="minorEastAsia" w:hAnsiTheme="minorEastAsia" w:cs="楷体" w:hint="eastAsia"/>
          <w:b/>
          <w:szCs w:val="21"/>
        </w:rPr>
        <w:t>项目实施</w:t>
      </w:r>
    </w:p>
    <w:p w14:paraId="0F5C936E" w14:textId="6A3EE3CD" w:rsidR="00BB19FA" w:rsidRPr="00150D0C" w:rsidRDefault="0038600F">
      <w:pPr>
        <w:rPr>
          <w:rFonts w:asciiTheme="minorEastAsia" w:hAnsiTheme="minorEastAsia" w:cs="楷体"/>
          <w:bCs/>
          <w:szCs w:val="21"/>
        </w:rPr>
      </w:pPr>
      <w:r w:rsidRPr="00150D0C">
        <w:rPr>
          <w:rFonts w:asciiTheme="minorEastAsia" w:hAnsiTheme="minorEastAsia" w:cs="楷体" w:hint="eastAsia"/>
          <w:bCs/>
          <w:szCs w:val="21"/>
        </w:rPr>
        <w:t>活动</w:t>
      </w:r>
      <w:r w:rsidRPr="00150D0C">
        <w:rPr>
          <w:rFonts w:asciiTheme="minorEastAsia" w:hAnsiTheme="minorEastAsia" w:cs="楷体"/>
          <w:bCs/>
          <w:szCs w:val="21"/>
        </w:rPr>
        <w:t>1</w:t>
      </w:r>
      <w:r w:rsidR="00CD284D" w:rsidRPr="00150D0C">
        <w:rPr>
          <w:rFonts w:asciiTheme="minorEastAsia" w:hAnsiTheme="minorEastAsia" w:cs="楷体"/>
          <w:bCs/>
          <w:szCs w:val="21"/>
        </w:rPr>
        <w:t xml:space="preserve">  </w:t>
      </w:r>
      <w:r w:rsidRPr="00150D0C">
        <w:rPr>
          <w:rFonts w:asciiTheme="minorEastAsia" w:hAnsiTheme="minorEastAsia" w:cs="楷体" w:hint="eastAsia"/>
          <w:bCs/>
          <w:szCs w:val="21"/>
        </w:rPr>
        <w:t>“说一说”生活中的智能应用</w:t>
      </w:r>
    </w:p>
    <w:p w14:paraId="6D909589" w14:textId="77777777"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活动说明：先请学生说一说在生活中见过的或使用过的人工智能的应用。例如：打车服务、地图导航、人脸识别、语音识别、无人驾驶、智能机器人、智能家居、在线助手等。教师按功能进行分类，完成教材中的表</w:t>
      </w:r>
      <w:r w:rsidRPr="00150D0C">
        <w:rPr>
          <w:rFonts w:asciiTheme="minorEastAsia" w:hAnsiTheme="minorEastAsia" w:cs="楷体"/>
          <w:bCs/>
          <w:szCs w:val="21"/>
        </w:rPr>
        <w:t>5.2.2</w:t>
      </w:r>
      <w:r w:rsidRPr="00150D0C">
        <w:rPr>
          <w:rFonts w:asciiTheme="minorEastAsia" w:hAnsiTheme="minorEastAsia" w:cs="楷体" w:hint="eastAsia"/>
          <w:bCs/>
          <w:szCs w:val="21"/>
        </w:rPr>
        <w:t>。</w:t>
      </w:r>
    </w:p>
    <w:p w14:paraId="5EC599E9" w14:textId="77777777"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活动形式：完成表格时可采用小组形式。</w:t>
      </w:r>
    </w:p>
    <w:p w14:paraId="5DAE6446" w14:textId="77777777"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设计意图：人工智能在生活中的应用越来越普遍，学生肯定能回答出一些实例。对这些</w:t>
      </w:r>
      <w:proofErr w:type="gramStart"/>
      <w:r w:rsidRPr="00150D0C">
        <w:rPr>
          <w:rFonts w:asciiTheme="minorEastAsia" w:hAnsiTheme="minorEastAsia" w:cs="楷体" w:hint="eastAsia"/>
          <w:bCs/>
          <w:szCs w:val="21"/>
        </w:rPr>
        <w:t>应用按</w:t>
      </w:r>
      <w:proofErr w:type="gramEnd"/>
      <w:r w:rsidRPr="00150D0C">
        <w:rPr>
          <w:rFonts w:asciiTheme="minorEastAsia" w:hAnsiTheme="minorEastAsia" w:cs="楷体" w:hint="eastAsia"/>
          <w:bCs/>
          <w:szCs w:val="21"/>
        </w:rPr>
        <w:t>功能分类，进而帮助学生了解人工智能在不同功能应用中的表现形式。</w:t>
      </w:r>
    </w:p>
    <w:p w14:paraId="0649A91A" w14:textId="77777777" w:rsidR="00BB19FA" w:rsidRPr="00150D0C" w:rsidRDefault="00BB19FA">
      <w:pPr>
        <w:ind w:firstLineChars="200" w:firstLine="420"/>
        <w:rPr>
          <w:rFonts w:asciiTheme="minorEastAsia" w:hAnsiTheme="minorEastAsia" w:cs="楷体"/>
          <w:bCs/>
          <w:szCs w:val="21"/>
        </w:rPr>
      </w:pPr>
    </w:p>
    <w:p w14:paraId="52E8EB7D" w14:textId="77777777" w:rsidR="00BB19FA" w:rsidRPr="00150D0C" w:rsidRDefault="0038600F">
      <w:pPr>
        <w:rPr>
          <w:rFonts w:asciiTheme="minorEastAsia" w:hAnsiTheme="minorEastAsia" w:cs="楷体"/>
          <w:bCs/>
          <w:szCs w:val="21"/>
        </w:rPr>
      </w:pPr>
      <w:r w:rsidRPr="00150D0C">
        <w:rPr>
          <w:rFonts w:asciiTheme="minorEastAsia" w:hAnsiTheme="minorEastAsia" w:cs="楷体" w:hint="eastAsia"/>
          <w:bCs/>
          <w:szCs w:val="21"/>
        </w:rPr>
        <w:t>活动</w:t>
      </w:r>
      <w:r w:rsidRPr="00150D0C">
        <w:rPr>
          <w:rFonts w:asciiTheme="minorEastAsia" w:hAnsiTheme="minorEastAsia" w:cs="楷体"/>
          <w:bCs/>
          <w:szCs w:val="21"/>
        </w:rPr>
        <w:t>2</w:t>
      </w:r>
      <w:r w:rsidRPr="00150D0C">
        <w:rPr>
          <w:rFonts w:asciiTheme="minorEastAsia" w:hAnsiTheme="minorEastAsia" w:cs="楷体" w:hint="eastAsia"/>
          <w:bCs/>
          <w:szCs w:val="21"/>
        </w:rPr>
        <w:t>：“用一用”智能应用中的智能设备</w:t>
      </w:r>
    </w:p>
    <w:p w14:paraId="4C9EF838" w14:textId="77777777"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活动说明：针对活动</w:t>
      </w:r>
      <w:r w:rsidRPr="00150D0C">
        <w:rPr>
          <w:rFonts w:asciiTheme="minorEastAsia" w:hAnsiTheme="minorEastAsia" w:cs="楷体"/>
          <w:bCs/>
          <w:szCs w:val="21"/>
        </w:rPr>
        <w:t>1</w:t>
      </w:r>
      <w:r w:rsidRPr="00150D0C">
        <w:rPr>
          <w:rFonts w:asciiTheme="minorEastAsia" w:hAnsiTheme="minorEastAsia" w:cs="楷体" w:hint="eastAsia"/>
          <w:bCs/>
          <w:szCs w:val="21"/>
        </w:rPr>
        <w:t>学生提出的生活中的人工智能应用，选择几个实际的</w:t>
      </w:r>
      <w:proofErr w:type="gramStart"/>
      <w:r w:rsidRPr="00150D0C">
        <w:rPr>
          <w:rFonts w:asciiTheme="minorEastAsia" w:hAnsiTheme="minorEastAsia" w:cs="楷体" w:hint="eastAsia"/>
          <w:bCs/>
          <w:szCs w:val="21"/>
        </w:rPr>
        <w:t>应用让</w:t>
      </w:r>
      <w:proofErr w:type="gramEnd"/>
      <w:r w:rsidRPr="00150D0C">
        <w:rPr>
          <w:rFonts w:asciiTheme="minorEastAsia" w:hAnsiTheme="minorEastAsia" w:cs="楷体" w:hint="eastAsia"/>
          <w:bCs/>
          <w:szCs w:val="21"/>
        </w:rPr>
        <w:t>学生体验。例如：地图导航、人脸识别、语音识别、智能机器人等。</w:t>
      </w:r>
    </w:p>
    <w:p w14:paraId="09A56612" w14:textId="77777777"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设计意图：通过实际的接触，让学生更能体会人工智能在生活中的重要作用。教师根据现有条件让学生进行实践，如果条件有限，也可以采用观看视频的方式来进行。</w:t>
      </w:r>
    </w:p>
    <w:p w14:paraId="29497F55" w14:textId="77777777" w:rsidR="00BB19FA" w:rsidRPr="00150D0C" w:rsidRDefault="00BB19FA">
      <w:pPr>
        <w:ind w:firstLineChars="200" w:firstLine="420"/>
        <w:rPr>
          <w:rFonts w:asciiTheme="minorEastAsia" w:hAnsiTheme="minorEastAsia" w:cs="楷体"/>
          <w:bCs/>
          <w:szCs w:val="21"/>
        </w:rPr>
      </w:pPr>
    </w:p>
    <w:p w14:paraId="03A69B9A" w14:textId="77777777" w:rsidR="00BB19FA" w:rsidRPr="00150D0C" w:rsidRDefault="0038600F">
      <w:pPr>
        <w:rPr>
          <w:rFonts w:asciiTheme="minorEastAsia" w:hAnsiTheme="minorEastAsia" w:cs="楷体"/>
          <w:bCs/>
          <w:szCs w:val="21"/>
        </w:rPr>
      </w:pPr>
      <w:r w:rsidRPr="00150D0C">
        <w:rPr>
          <w:rFonts w:asciiTheme="minorEastAsia" w:hAnsiTheme="minorEastAsia" w:cs="楷体" w:hint="eastAsia"/>
          <w:bCs/>
          <w:szCs w:val="21"/>
        </w:rPr>
        <w:t>活动</w:t>
      </w:r>
      <w:r w:rsidRPr="00150D0C">
        <w:rPr>
          <w:rFonts w:asciiTheme="minorEastAsia" w:hAnsiTheme="minorEastAsia" w:cs="楷体"/>
          <w:bCs/>
          <w:szCs w:val="21"/>
        </w:rPr>
        <w:t>3</w:t>
      </w:r>
      <w:r w:rsidRPr="00150D0C">
        <w:rPr>
          <w:rFonts w:asciiTheme="minorEastAsia" w:hAnsiTheme="minorEastAsia" w:cs="楷体" w:hint="eastAsia"/>
          <w:bCs/>
          <w:szCs w:val="21"/>
        </w:rPr>
        <w:t>：“探一探”人工智能中的算法</w:t>
      </w:r>
    </w:p>
    <w:p w14:paraId="29AC0D82" w14:textId="77777777"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活动说明：有关人工智能最著名的实例之一就是人机对弈，让学生通过网络查找人类历史上人机对战的几次著名对弈及相关资料，思考：为什么深蓝、</w:t>
      </w:r>
      <w:r w:rsidRPr="00150D0C">
        <w:rPr>
          <w:rFonts w:asciiTheme="minorEastAsia" w:hAnsiTheme="minorEastAsia" w:cs="楷体"/>
          <w:bCs/>
          <w:szCs w:val="21"/>
        </w:rPr>
        <w:t>AlphaGo</w:t>
      </w:r>
      <w:r w:rsidRPr="00150D0C">
        <w:rPr>
          <w:rFonts w:asciiTheme="minorEastAsia" w:hAnsiTheme="minorEastAsia" w:cs="楷体" w:hint="eastAsia"/>
          <w:bCs/>
          <w:szCs w:val="21"/>
        </w:rPr>
        <w:t>这么聪明，为什么他们能打败人类。究其原因是他们“脑”中存储的“算法”，</w:t>
      </w:r>
      <w:r w:rsidRPr="00150D0C">
        <w:rPr>
          <w:rFonts w:asciiTheme="minorEastAsia" w:hAnsiTheme="minorEastAsia" w:cs="楷体"/>
          <w:bCs/>
          <w:szCs w:val="21"/>
        </w:rPr>
        <w:t>AlphaGo</w:t>
      </w:r>
      <w:r w:rsidRPr="00150D0C">
        <w:rPr>
          <w:rFonts w:asciiTheme="minorEastAsia" w:hAnsiTheme="minorEastAsia" w:cs="楷体" w:hint="eastAsia"/>
          <w:bCs/>
          <w:szCs w:val="21"/>
        </w:rPr>
        <w:t>具有超强的“学习能力”，有超智慧的搜索和决策能力。未来的人工智能将是大数据、大计算、大策略三位一体的。</w:t>
      </w:r>
    </w:p>
    <w:p w14:paraId="488EEE4C" w14:textId="77777777"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设计意图：人机对弈中机器人为什么会战胜人类？仅仅是因为计算机的运算速度比人快吗？通过收集阅读</w:t>
      </w:r>
      <w:r w:rsidRPr="00150D0C">
        <w:rPr>
          <w:rFonts w:asciiTheme="minorEastAsia" w:hAnsiTheme="minorEastAsia" w:cs="楷体"/>
          <w:bCs/>
          <w:szCs w:val="21"/>
        </w:rPr>
        <w:t>AlphaGo</w:t>
      </w:r>
      <w:r w:rsidRPr="00150D0C">
        <w:rPr>
          <w:rFonts w:asciiTheme="minorEastAsia" w:hAnsiTheme="minorEastAsia" w:cs="楷体" w:hint="eastAsia"/>
          <w:bCs/>
          <w:szCs w:val="21"/>
        </w:rPr>
        <w:t>相关资料，探讨其中蕴含的人工智能算法。</w:t>
      </w:r>
      <w:r w:rsidRPr="00150D0C">
        <w:rPr>
          <w:rFonts w:asciiTheme="minorEastAsia" w:hAnsiTheme="minorEastAsia" w:cs="楷体"/>
          <w:bCs/>
          <w:szCs w:val="21"/>
        </w:rPr>
        <w:t>AlphaGo</w:t>
      </w:r>
      <w:r w:rsidRPr="00150D0C">
        <w:rPr>
          <w:rFonts w:asciiTheme="minorEastAsia" w:hAnsiTheme="minorEastAsia" w:cs="楷体" w:hint="eastAsia"/>
          <w:bCs/>
          <w:szCs w:val="21"/>
        </w:rPr>
        <w:t>算法中的蒙特卡洛树搜索是一种启发式搜索（最优搜索）策略。启发式搜索是人工智能问题求解的主要技术之一，它的基本思想是定义一个评价函数，对当前的搜索状态进行评估，用以指导搜索朝着最优的方向前进；而盲目搜索（广度优先搜索和深度优先搜索）是按预定的控制策略进行搜索，在搜索过程中不改变控制策略，一般只适用于求解比较简单的问题。运行教材中的“八数码”程序，对比盲目搜索和启发式搜索求解过程，可以看到启发式搜索中的搜索节点数要比盲目搜索中的节点数少得多，也就说明启发式搜索的搜索策略更优。</w:t>
      </w:r>
    </w:p>
    <w:p w14:paraId="2E58AAAF" w14:textId="77777777" w:rsidR="00BB19FA" w:rsidRPr="00150D0C" w:rsidRDefault="00BB19FA">
      <w:pPr>
        <w:ind w:firstLineChars="200" w:firstLine="420"/>
        <w:rPr>
          <w:rFonts w:asciiTheme="minorEastAsia" w:hAnsiTheme="minorEastAsia" w:cs="楷体"/>
          <w:bCs/>
          <w:szCs w:val="21"/>
        </w:rPr>
      </w:pPr>
    </w:p>
    <w:p w14:paraId="1A98C395" w14:textId="77777777" w:rsidR="00BB19FA" w:rsidRPr="00150D0C" w:rsidRDefault="0038600F">
      <w:pPr>
        <w:rPr>
          <w:rFonts w:asciiTheme="minorEastAsia" w:hAnsiTheme="minorEastAsia" w:cs="楷体"/>
          <w:bCs/>
          <w:szCs w:val="21"/>
        </w:rPr>
      </w:pPr>
      <w:r w:rsidRPr="00150D0C">
        <w:rPr>
          <w:rFonts w:asciiTheme="minorEastAsia" w:hAnsiTheme="minorEastAsia" w:cs="楷体" w:hint="eastAsia"/>
          <w:bCs/>
          <w:szCs w:val="21"/>
        </w:rPr>
        <w:t>活动</w:t>
      </w:r>
      <w:r w:rsidRPr="00150D0C">
        <w:rPr>
          <w:rFonts w:asciiTheme="minorEastAsia" w:hAnsiTheme="minorEastAsia" w:cs="楷体"/>
          <w:bCs/>
          <w:szCs w:val="21"/>
        </w:rPr>
        <w:t>4</w:t>
      </w:r>
      <w:r w:rsidRPr="00150D0C">
        <w:rPr>
          <w:rFonts w:asciiTheme="minorEastAsia" w:hAnsiTheme="minorEastAsia" w:cs="楷体" w:hint="eastAsia"/>
          <w:bCs/>
          <w:szCs w:val="21"/>
        </w:rPr>
        <w:t>：“谈一谈”人工智能发展的未来和利弊</w:t>
      </w:r>
    </w:p>
    <w:p w14:paraId="7193F3F5" w14:textId="09B60E1C"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活动说明：很多影片和科幻作品中人类被智能机器人征服的情节造成了人们的不安，也许电影和小说中的情节过于夸张，但现阶段人工智能正在取代人的一些职业，未来会有更多的工种被取代，这引起了人们激烈地讨论</w:t>
      </w:r>
      <w:r w:rsidR="00CD284D" w:rsidRPr="00150D0C">
        <w:rPr>
          <w:rFonts w:asciiTheme="minorEastAsia" w:hAnsiTheme="minorEastAsia" w:cs="楷体" w:hint="eastAsia"/>
          <w:bCs/>
          <w:szCs w:val="21"/>
        </w:rPr>
        <w:t>。</w:t>
      </w:r>
      <w:r w:rsidRPr="00150D0C">
        <w:rPr>
          <w:rFonts w:asciiTheme="minorEastAsia" w:hAnsiTheme="minorEastAsia" w:cs="楷体" w:hint="eastAsia"/>
          <w:bCs/>
          <w:szCs w:val="21"/>
        </w:rPr>
        <w:t>人工智能未来会发展成什么样，它到底将给人类</w:t>
      </w:r>
      <w:r w:rsidRPr="00150D0C">
        <w:rPr>
          <w:rFonts w:asciiTheme="minorEastAsia" w:hAnsiTheme="minorEastAsia" w:cs="楷体" w:hint="eastAsia"/>
          <w:bCs/>
          <w:szCs w:val="21"/>
        </w:rPr>
        <w:lastRenderedPageBreak/>
        <w:t>带来什么？结合实例，谈一谈你的看法，将想法形成文字并提交。</w:t>
      </w:r>
    </w:p>
    <w:p w14:paraId="5402ED1F" w14:textId="77777777"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活动形式：小组讨论</w:t>
      </w:r>
    </w:p>
    <w:p w14:paraId="0F4FA67E" w14:textId="77777777" w:rsidR="00BB19FA" w:rsidRPr="00150D0C" w:rsidRDefault="0038600F">
      <w:pPr>
        <w:ind w:firstLineChars="200" w:firstLine="420"/>
        <w:rPr>
          <w:rFonts w:asciiTheme="minorEastAsia" w:hAnsiTheme="minorEastAsia" w:cs="楷体"/>
          <w:bCs/>
          <w:szCs w:val="21"/>
        </w:rPr>
      </w:pPr>
      <w:r w:rsidRPr="00150D0C">
        <w:rPr>
          <w:rFonts w:asciiTheme="minorEastAsia" w:hAnsiTheme="minorEastAsia" w:cs="楷体" w:hint="eastAsia"/>
          <w:bCs/>
          <w:szCs w:val="21"/>
        </w:rPr>
        <w:t>设计意图：我们感受人工智能给人们生活带来巨大便利的同时也要思考它将带来的问题，硬币总会有两面，人工智能也是一把双</w:t>
      </w:r>
      <w:proofErr w:type="gramStart"/>
      <w:r w:rsidRPr="00150D0C">
        <w:rPr>
          <w:rFonts w:asciiTheme="minorEastAsia" w:hAnsiTheme="minorEastAsia" w:cs="楷体" w:hint="eastAsia"/>
          <w:bCs/>
          <w:szCs w:val="21"/>
        </w:rPr>
        <w:t>刃</w:t>
      </w:r>
      <w:proofErr w:type="gramEnd"/>
      <w:r w:rsidRPr="00150D0C">
        <w:rPr>
          <w:rFonts w:asciiTheme="minorEastAsia" w:hAnsiTheme="minorEastAsia" w:cs="楷体" w:hint="eastAsia"/>
          <w:bCs/>
          <w:szCs w:val="21"/>
        </w:rPr>
        <w:t>剑。面对人工智能的发展，我们应该做哪些准备呢？通过该活动，让学生发挥想象，预测人工智能未来趋势和应用实例，从而促进学生创新思维的培养，同时对人工智能利弊进行讨论，引导他们对事物二面性的辩证思考。</w:t>
      </w:r>
    </w:p>
    <w:p w14:paraId="7DB2D648" w14:textId="77777777" w:rsidR="00BB19FA" w:rsidRPr="00150D0C" w:rsidRDefault="0038600F">
      <w:pPr>
        <w:numPr>
          <w:ilvl w:val="0"/>
          <w:numId w:val="1"/>
        </w:numPr>
        <w:rPr>
          <w:rFonts w:asciiTheme="minorEastAsia" w:hAnsiTheme="minorEastAsia" w:cs="楷体"/>
          <w:b/>
          <w:szCs w:val="21"/>
        </w:rPr>
      </w:pPr>
      <w:r w:rsidRPr="00150D0C">
        <w:rPr>
          <w:rFonts w:asciiTheme="minorEastAsia" w:hAnsiTheme="minorEastAsia" w:cs="楷体" w:hint="eastAsia"/>
          <w:b/>
          <w:szCs w:val="21"/>
        </w:rPr>
        <w:t>项目评价</w:t>
      </w:r>
    </w:p>
    <w:p w14:paraId="50D3964B" w14:textId="77777777" w:rsidR="00BB19FA" w:rsidRPr="00150D0C" w:rsidRDefault="0038600F">
      <w:pPr>
        <w:numPr>
          <w:ilvl w:val="255"/>
          <w:numId w:val="0"/>
        </w:numPr>
        <w:rPr>
          <w:rFonts w:asciiTheme="minorEastAsia" w:hAnsiTheme="minorEastAsia" w:cs="楷体"/>
          <w:bCs/>
          <w:szCs w:val="21"/>
        </w:rPr>
      </w:pPr>
      <w:r w:rsidRPr="00150D0C">
        <w:rPr>
          <w:rFonts w:asciiTheme="minorEastAsia" w:hAnsiTheme="minorEastAsia" w:cs="楷体"/>
          <w:bCs/>
          <w:szCs w:val="21"/>
        </w:rPr>
        <w:t>1.</w:t>
      </w:r>
      <w:r w:rsidRPr="00150D0C">
        <w:rPr>
          <w:rFonts w:asciiTheme="minorEastAsia" w:hAnsiTheme="minorEastAsia" w:cs="楷体" w:hint="eastAsia"/>
          <w:bCs/>
          <w:szCs w:val="21"/>
        </w:rPr>
        <w:t>提交“人工智能发展趋势”文章。</w:t>
      </w:r>
    </w:p>
    <w:p w14:paraId="6039AB1D" w14:textId="77777777" w:rsidR="00BB19FA" w:rsidRPr="00150D0C" w:rsidRDefault="0038600F">
      <w:pPr>
        <w:numPr>
          <w:ilvl w:val="255"/>
          <w:numId w:val="0"/>
        </w:numPr>
        <w:rPr>
          <w:rFonts w:asciiTheme="minorEastAsia" w:hAnsiTheme="minorEastAsia" w:cs="楷体"/>
          <w:bCs/>
          <w:szCs w:val="21"/>
        </w:rPr>
      </w:pPr>
      <w:r w:rsidRPr="00150D0C">
        <w:rPr>
          <w:rFonts w:asciiTheme="minorEastAsia" w:hAnsiTheme="minorEastAsia" w:cs="楷体"/>
          <w:bCs/>
          <w:szCs w:val="21"/>
        </w:rPr>
        <w:t>2.</w:t>
      </w:r>
      <w:r w:rsidRPr="00150D0C">
        <w:rPr>
          <w:rFonts w:asciiTheme="minorEastAsia" w:hAnsiTheme="minorEastAsia" w:cs="楷体" w:hint="eastAsia"/>
          <w:bCs/>
          <w:szCs w:val="21"/>
        </w:rPr>
        <w:t>组织一场“人工智能中终将取代人类吗？”辩论赛。</w:t>
      </w:r>
    </w:p>
    <w:p w14:paraId="1F6658A5" w14:textId="77777777" w:rsidR="00BB19FA" w:rsidRDefault="00BB19FA"/>
    <w:sectPr w:rsidR="00BB19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F3060" w14:textId="77777777" w:rsidR="00A961ED" w:rsidRDefault="00A961ED" w:rsidP="00077692">
      <w:r>
        <w:separator/>
      </w:r>
    </w:p>
  </w:endnote>
  <w:endnote w:type="continuationSeparator" w:id="0">
    <w:p w14:paraId="2E8B9F24" w14:textId="77777777" w:rsidR="00A961ED" w:rsidRDefault="00A961ED" w:rsidP="0007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045EF" w14:textId="77777777" w:rsidR="00A961ED" w:rsidRDefault="00A961ED" w:rsidP="00077692">
      <w:r>
        <w:separator/>
      </w:r>
    </w:p>
  </w:footnote>
  <w:footnote w:type="continuationSeparator" w:id="0">
    <w:p w14:paraId="318C5689" w14:textId="77777777" w:rsidR="00A961ED" w:rsidRDefault="00A961ED" w:rsidP="00077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B342D"/>
    <w:multiLevelType w:val="singleLevel"/>
    <w:tmpl w:val="5CEB342D"/>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4B78C9"/>
    <w:rsid w:val="00077692"/>
    <w:rsid w:val="00150D0C"/>
    <w:rsid w:val="003137DF"/>
    <w:rsid w:val="0038600F"/>
    <w:rsid w:val="00720F6C"/>
    <w:rsid w:val="00A961ED"/>
    <w:rsid w:val="00BB19FA"/>
    <w:rsid w:val="00CD284D"/>
    <w:rsid w:val="2C4B7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BC9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3137DF"/>
    <w:rPr>
      <w:rFonts w:ascii="宋体" w:eastAsia="宋体"/>
      <w:sz w:val="18"/>
      <w:szCs w:val="18"/>
    </w:rPr>
  </w:style>
  <w:style w:type="character" w:customStyle="1" w:styleId="a4">
    <w:name w:val="批注框文本 字符"/>
    <w:basedOn w:val="a0"/>
    <w:link w:val="a3"/>
    <w:rsid w:val="003137DF"/>
    <w:rPr>
      <w:rFonts w:ascii="宋体" w:eastAsia="宋体"/>
      <w:kern w:val="2"/>
      <w:sz w:val="18"/>
      <w:szCs w:val="18"/>
    </w:rPr>
  </w:style>
  <w:style w:type="paragraph" w:styleId="a5">
    <w:name w:val="header"/>
    <w:basedOn w:val="a"/>
    <w:link w:val="a6"/>
    <w:rsid w:val="0007769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77692"/>
    <w:rPr>
      <w:kern w:val="2"/>
      <w:sz w:val="18"/>
      <w:szCs w:val="18"/>
    </w:rPr>
  </w:style>
  <w:style w:type="paragraph" w:styleId="a7">
    <w:name w:val="footer"/>
    <w:basedOn w:val="a"/>
    <w:link w:val="a8"/>
    <w:rsid w:val="00077692"/>
    <w:pPr>
      <w:tabs>
        <w:tab w:val="center" w:pos="4153"/>
        <w:tab w:val="right" w:pos="8306"/>
      </w:tabs>
      <w:snapToGrid w:val="0"/>
      <w:jc w:val="left"/>
    </w:pPr>
    <w:rPr>
      <w:sz w:val="18"/>
      <w:szCs w:val="18"/>
    </w:rPr>
  </w:style>
  <w:style w:type="character" w:customStyle="1" w:styleId="a8">
    <w:name w:val="页脚 字符"/>
    <w:basedOn w:val="a0"/>
    <w:link w:val="a7"/>
    <w:rsid w:val="000776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hefang</cp:lastModifiedBy>
  <cp:revision>6</cp:revision>
  <dcterms:created xsi:type="dcterms:W3CDTF">2019-06-03T02:00:00Z</dcterms:created>
  <dcterms:modified xsi:type="dcterms:W3CDTF">2019-08-02T07:00:00Z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