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21996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sz w:val="28"/>
          <w:szCs w:val="28"/>
        </w:rPr>
        <w:t>问疫哪得清朗时，唯有洞悉现象寻</w:t>
      </w:r>
    </w:p>
    <w:p w:rsidR="00000000" w:rsidRDefault="00521996">
      <w:pPr>
        <w:spacing w:afterLines="50" w:after="156"/>
        <w:jc w:val="center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——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2.3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周而复始的循环教学设计</w:t>
      </w:r>
    </w:p>
    <w:tbl>
      <w:tblPr>
        <w:tblStyle w:val="a4"/>
        <w:tblW w:w="8912" w:type="dxa"/>
        <w:tblInd w:w="0" w:type="dxa"/>
        <w:tblLook w:val="0000" w:firstRow="0" w:lastRow="0" w:firstColumn="0" w:lastColumn="0" w:noHBand="0" w:noVBand="0"/>
      </w:tblPr>
      <w:tblGrid>
        <w:gridCol w:w="947"/>
        <w:gridCol w:w="3270"/>
        <w:gridCol w:w="3186"/>
        <w:gridCol w:w="1509"/>
      </w:tblGrid>
      <w:tr w:rsidR="00000000">
        <w:trPr>
          <w:trHeight w:val="472"/>
        </w:trPr>
        <w:tc>
          <w:tcPr>
            <w:tcW w:w="8912" w:type="dxa"/>
            <w:gridSpan w:val="4"/>
            <w:shd w:val="clear" w:color="auto" w:fill="D0CECE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t>课程标准</w:t>
            </w:r>
          </w:p>
        </w:tc>
      </w:tr>
      <w:tr w:rsidR="00000000">
        <w:trPr>
          <w:trHeight w:val="900"/>
        </w:trPr>
        <w:tc>
          <w:tcPr>
            <w:tcW w:w="8912" w:type="dxa"/>
            <w:gridSpan w:val="4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《课程标准》：</w:t>
            </w:r>
            <w:r>
              <w:rPr>
                <w:rFonts w:ascii="汉仪楷体简" w:eastAsia="汉仪楷体简" w:hAnsi="汉仪楷体简" w:cs="汉仪楷体简" w:hint="eastAsia"/>
              </w:rPr>
              <w:t xml:space="preserve">1.7 </w:t>
            </w:r>
            <w:r>
              <w:rPr>
                <w:rFonts w:ascii="汉仪楷体简" w:eastAsia="汉仪楷体简" w:hAnsi="汉仪楷体简" w:cs="汉仪楷体简" w:hint="eastAsia"/>
              </w:rPr>
              <w:t>掌握一种程序设计语言的基本知识，使用程序设计语言实现简单算法。通过解决实际问题，体验程序设计的基本流程，感受算法的效率，掌握程序调试与运行的方法。</w:t>
            </w:r>
          </w:p>
        </w:tc>
      </w:tr>
      <w:tr w:rsidR="00000000">
        <w:trPr>
          <w:trHeight w:val="472"/>
        </w:trPr>
        <w:tc>
          <w:tcPr>
            <w:tcW w:w="8912" w:type="dxa"/>
            <w:gridSpan w:val="4"/>
            <w:shd w:val="clear" w:color="auto" w:fill="D0CECE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t>教学目标</w:t>
            </w:r>
          </w:p>
        </w:tc>
      </w:tr>
      <w:tr w:rsidR="00000000">
        <w:trPr>
          <w:trHeight w:val="2390"/>
        </w:trPr>
        <w:tc>
          <w:tcPr>
            <w:tcW w:w="4217" w:type="dxa"/>
            <w:gridSpan w:val="2"/>
            <w:vAlign w:val="center"/>
          </w:tcPr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教学目标：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fldChar w:fldCharType="begin"/>
            </w:r>
            <w:r>
              <w:rPr>
                <w:rFonts w:ascii="汉仪楷体简" w:eastAsia="汉仪楷体简" w:hAnsi="汉仪楷体简" w:cs="汉仪楷体简" w:hint="eastAsia"/>
              </w:rPr>
              <w:instrText xml:space="preserve"> = 1 \* Arabic </w:instrText>
            </w:r>
            <w:r>
              <w:rPr>
                <w:rFonts w:ascii="汉仪楷体简" w:eastAsia="汉仪楷体简" w:hAnsi="汉仪楷体简" w:cs="汉仪楷体简" w:hint="eastAsia"/>
              </w:rPr>
              <w:fldChar w:fldCharType="separate"/>
            </w:r>
            <w:r>
              <w:rPr>
                <w:rFonts w:ascii="汉仪楷体简" w:eastAsia="汉仪楷体简" w:hAnsi="汉仪楷体简" w:cs="汉仪楷体简" w:hint="eastAsia"/>
              </w:rPr>
              <w:t>1</w:t>
            </w:r>
            <w:r>
              <w:rPr>
                <w:rFonts w:ascii="汉仪楷体简" w:eastAsia="汉仪楷体简" w:hAnsi="汉仪楷体简" w:cs="汉仪楷体简" w:hint="eastAsia"/>
              </w:rPr>
              <w:fldChar w:fldCharType="end"/>
            </w:r>
            <w:r>
              <w:rPr>
                <w:rFonts w:ascii="汉仪楷体简" w:eastAsia="汉仪楷体简" w:hAnsi="汉仪楷体简" w:cs="汉仪楷体简" w:hint="eastAsia"/>
              </w:rPr>
              <w:t>.</w:t>
            </w:r>
            <w:r>
              <w:rPr>
                <w:rFonts w:ascii="汉仪楷体简" w:eastAsia="汉仪楷体简" w:hAnsi="汉仪楷体简" w:cs="汉仪楷体简" w:hint="eastAsia"/>
              </w:rPr>
              <w:t>掌握条件循环</w:t>
            </w:r>
            <w:r>
              <w:rPr>
                <w:rFonts w:ascii="汉仪楷体简" w:eastAsia="汉仪楷体简" w:hAnsi="汉仪楷体简" w:cs="汉仪楷体简" w:hint="eastAsia"/>
              </w:rPr>
              <w:t>（相对计数循环）</w:t>
            </w:r>
            <w:r>
              <w:rPr>
                <w:rFonts w:ascii="汉仪楷体简" w:eastAsia="汉仪楷体简" w:hAnsi="汉仪楷体简" w:cs="汉仪楷体简" w:hint="eastAsia"/>
              </w:rPr>
              <w:t>的特点及适用情形。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2</w:t>
            </w:r>
            <w:r>
              <w:rPr>
                <w:rFonts w:ascii="汉仪楷体简" w:eastAsia="汉仪楷体简" w:hAnsi="汉仪楷体简" w:cs="汉仪楷体简" w:hint="eastAsia"/>
              </w:rPr>
              <w:t>.</w:t>
            </w:r>
            <w:r>
              <w:rPr>
                <w:rFonts w:ascii="汉仪楷体简" w:eastAsia="汉仪楷体简" w:hAnsi="汉仪楷体简" w:cs="汉仪楷体简" w:hint="eastAsia"/>
              </w:rPr>
              <w:t>学会在现实问题中合理</w:t>
            </w:r>
            <w:r>
              <w:rPr>
                <w:rFonts w:ascii="汉仪楷体简" w:eastAsia="汉仪楷体简" w:hAnsi="汉仪楷体简" w:cs="汉仪楷体简" w:hint="eastAsia"/>
              </w:rPr>
              <w:t>选用条件循环设计、解决生活实例。</w:t>
            </w:r>
          </w:p>
          <w:p w:rsidR="00000000" w:rsidRDefault="00521996">
            <w:pPr>
              <w:rPr>
                <w:rFonts w:ascii="汉仪楷体简" w:eastAsia="汉仪楷体简" w:hAnsi="汉仪楷体简" w:cs="汉仪楷体简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3.</w:t>
            </w:r>
            <w:r>
              <w:rPr>
                <w:rFonts w:ascii="汉仪楷体简" w:eastAsia="汉仪楷体简" w:hAnsi="汉仪楷体简" w:cs="汉仪楷体简" w:hint="eastAsia"/>
              </w:rPr>
              <w:t>理解疫情传播的循环特性，以及应采取的防控措施。</w:t>
            </w:r>
          </w:p>
        </w:tc>
        <w:tc>
          <w:tcPr>
            <w:tcW w:w="4695" w:type="dxa"/>
            <w:gridSpan w:val="2"/>
            <w:vAlign w:val="center"/>
          </w:tcPr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所指向的核心素养：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信息意识：对日常生活</w:t>
            </w:r>
            <w:r>
              <w:rPr>
                <w:rFonts w:ascii="汉仪楷体简" w:eastAsia="汉仪楷体简" w:hAnsi="汉仪楷体简" w:cs="汉仪楷体简" w:hint="eastAsia"/>
              </w:rPr>
              <w:t>中的问题进行分析判断，确定</w:t>
            </w:r>
            <w:r>
              <w:rPr>
                <w:rFonts w:ascii="汉仪楷体简" w:eastAsia="汉仪楷体简" w:hAnsi="汉仪楷体简" w:cs="汉仪楷体简" w:hint="eastAsia"/>
              </w:rPr>
              <w:t>运用循环思想</w:t>
            </w:r>
            <w:r>
              <w:rPr>
                <w:rFonts w:ascii="汉仪楷体简" w:eastAsia="汉仪楷体简" w:hAnsi="汉仪楷体简" w:cs="汉仪楷体简" w:hint="eastAsia"/>
              </w:rPr>
              <w:t>解决问题的策略和方法。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计算思维：通过判断、分析与综合各种信息资源，选择合适的</w:t>
            </w:r>
            <w:r>
              <w:rPr>
                <w:rFonts w:ascii="汉仪楷体简" w:eastAsia="汉仪楷体简" w:hAnsi="汉仪楷体简" w:cs="汉仪楷体简" w:hint="eastAsia"/>
              </w:rPr>
              <w:t>循环</w:t>
            </w:r>
            <w:r>
              <w:rPr>
                <w:rFonts w:ascii="汉仪楷体简" w:eastAsia="汉仪楷体简" w:hAnsi="汉仪楷体简" w:cs="汉仪楷体简" w:hint="eastAsia"/>
              </w:rPr>
              <w:t>算法设计解决问题。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信息社会责任：</w:t>
            </w:r>
            <w:r>
              <w:rPr>
                <w:rFonts w:ascii="汉仪楷体简" w:eastAsia="汉仪楷体简" w:hAnsi="汉仪楷体简" w:cs="汉仪楷体简" w:hint="eastAsia"/>
                <w:color w:val="000000"/>
              </w:rPr>
              <w:t>具有信息安全意识，</w:t>
            </w:r>
            <w:r>
              <w:rPr>
                <w:rFonts w:ascii="汉仪楷体简" w:eastAsia="汉仪楷体简" w:hAnsi="汉仪楷体简" w:cs="汉仪楷体简" w:hint="eastAsia"/>
                <w:color w:val="000000"/>
              </w:rPr>
              <w:t>探究疫情传播规律时</w:t>
            </w:r>
            <w:r>
              <w:rPr>
                <w:rFonts w:ascii="汉仪楷体简" w:eastAsia="汉仪楷体简" w:hAnsi="汉仪楷体简" w:cs="汉仪楷体简" w:hint="eastAsia"/>
                <w:color w:val="000000"/>
              </w:rPr>
              <w:t>遵守相关法律法规和社会准则。</w:t>
            </w:r>
          </w:p>
        </w:tc>
      </w:tr>
      <w:tr w:rsidR="00000000">
        <w:trPr>
          <w:trHeight w:val="457"/>
        </w:trPr>
        <w:tc>
          <w:tcPr>
            <w:tcW w:w="8912" w:type="dxa"/>
            <w:gridSpan w:val="4"/>
            <w:shd w:val="clear" w:color="auto" w:fill="D0CECE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t>教学重难点</w:t>
            </w:r>
          </w:p>
        </w:tc>
      </w:tr>
      <w:tr w:rsidR="00000000">
        <w:trPr>
          <w:trHeight w:val="1168"/>
        </w:trPr>
        <w:tc>
          <w:tcPr>
            <w:tcW w:w="4217" w:type="dxa"/>
            <w:gridSpan w:val="2"/>
            <w:vAlign w:val="center"/>
          </w:tcPr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教学重点：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理解</w:t>
            </w:r>
            <w:r>
              <w:rPr>
                <w:rFonts w:ascii="汉仪楷体简" w:eastAsia="汉仪楷体简" w:hAnsi="汉仪楷体简" w:cs="汉仪楷体简" w:hint="eastAsia"/>
              </w:rPr>
              <w:t>条件</w:t>
            </w:r>
            <w:r>
              <w:rPr>
                <w:rFonts w:ascii="汉仪楷体简" w:eastAsia="汉仪楷体简" w:hAnsi="汉仪楷体简" w:cs="汉仪楷体简" w:hint="eastAsia"/>
              </w:rPr>
              <w:t>循环的工作原理及使用方法。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掌握两种循环的</w:t>
            </w:r>
            <w:r>
              <w:rPr>
                <w:rFonts w:ascii="汉仪楷体简" w:eastAsia="汉仪楷体简" w:hAnsi="汉仪楷体简" w:cs="汉仪楷体简" w:hint="eastAsia"/>
              </w:rPr>
              <w:t>各自</w:t>
            </w:r>
            <w:r>
              <w:rPr>
                <w:rFonts w:ascii="汉仪楷体简" w:eastAsia="汉仪楷体简" w:hAnsi="汉仪楷体简" w:cs="汉仪楷体简" w:hint="eastAsia"/>
              </w:rPr>
              <w:t>特点及选用方法。</w:t>
            </w:r>
          </w:p>
        </w:tc>
        <w:tc>
          <w:tcPr>
            <w:tcW w:w="4695" w:type="dxa"/>
            <w:gridSpan w:val="2"/>
            <w:vAlign w:val="center"/>
          </w:tcPr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教学难点：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能够合理选用条件循环解决实际问题。</w:t>
            </w:r>
          </w:p>
        </w:tc>
      </w:tr>
      <w:tr w:rsidR="00000000">
        <w:trPr>
          <w:trHeight w:val="422"/>
        </w:trPr>
        <w:tc>
          <w:tcPr>
            <w:tcW w:w="8912" w:type="dxa"/>
            <w:gridSpan w:val="4"/>
            <w:shd w:val="clear" w:color="auto" w:fill="AEAAA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t>评价设计</w:t>
            </w:r>
          </w:p>
        </w:tc>
      </w:tr>
      <w:tr w:rsidR="00000000">
        <w:trPr>
          <w:trHeight w:val="1268"/>
        </w:trPr>
        <w:tc>
          <w:tcPr>
            <w:tcW w:w="4217" w:type="dxa"/>
            <w:gridSpan w:val="2"/>
            <w:vAlign w:val="center"/>
          </w:tcPr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过程性评价：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观察学生是否认真参与活动、积极思考。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观察任务完成情况，并进行评估反馈。</w:t>
            </w:r>
          </w:p>
        </w:tc>
        <w:tc>
          <w:tcPr>
            <w:tcW w:w="4695" w:type="dxa"/>
            <w:gridSpan w:val="2"/>
            <w:vAlign w:val="center"/>
          </w:tcPr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终结性评价：</w:t>
            </w:r>
          </w:p>
          <w:p w:rsidR="00000000" w:rsidRDefault="00521996">
            <w:pPr>
              <w:rPr>
                <w:rFonts w:ascii="汉仪楷体简" w:eastAsia="汉仪楷体简" w:hAnsi="汉仪楷体简" w:cs="汉仪楷体简" w:hint="eastAsia"/>
              </w:rPr>
            </w:pPr>
            <w:r>
              <w:rPr>
                <w:rFonts w:ascii="汉仪楷体简" w:eastAsia="汉仪楷体简" w:hAnsi="汉仪楷体简" w:cs="汉仪楷体简" w:hint="eastAsia"/>
              </w:rPr>
              <w:t>完成任务中代码的补充。重点评</w:t>
            </w:r>
            <w:r>
              <w:rPr>
                <w:rFonts w:ascii="汉仪楷体简" w:eastAsia="汉仪楷体简" w:hAnsi="汉仪楷体简" w:cs="汉仪楷体简" w:hint="eastAsia"/>
              </w:rPr>
              <w:t>估对条件循环方法的理解与应用实践。</w:t>
            </w:r>
          </w:p>
        </w:tc>
      </w:tr>
      <w:tr w:rsidR="00000000">
        <w:trPr>
          <w:trHeight w:val="482"/>
        </w:trPr>
        <w:tc>
          <w:tcPr>
            <w:tcW w:w="8912" w:type="dxa"/>
            <w:gridSpan w:val="4"/>
            <w:shd w:val="clear" w:color="auto" w:fill="AEAAA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t>学习活动设计</w:t>
            </w:r>
          </w:p>
        </w:tc>
      </w:tr>
      <w:tr w:rsidR="00000000">
        <w:trPr>
          <w:trHeight w:val="63"/>
        </w:trPr>
        <w:tc>
          <w:tcPr>
            <w:tcW w:w="947" w:type="dxa"/>
            <w:vAlign w:val="center"/>
          </w:tcPr>
          <w:p w:rsidR="00000000" w:rsidRDefault="00521996">
            <w:pPr>
              <w:jc w:val="center"/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t>教学</w:t>
            </w:r>
          </w:p>
          <w:p w:rsidR="00000000" w:rsidRDefault="00521996">
            <w:pPr>
              <w:jc w:val="center"/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lastRenderedPageBreak/>
              <w:t>环节</w:t>
            </w: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jc w:val="center"/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lastRenderedPageBreak/>
              <w:t>教学过程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jc w:val="center"/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t>设计</w:t>
            </w:r>
          </w:p>
          <w:p w:rsidR="00000000" w:rsidRDefault="00521996">
            <w:pPr>
              <w:jc w:val="center"/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</w:pPr>
            <w:r>
              <w:rPr>
                <w:rFonts w:ascii="汉仪中宋简" w:eastAsia="汉仪中宋简" w:hAnsi="汉仪中宋简" w:cs="汉仪中宋简" w:hint="eastAsia"/>
                <w:b/>
                <w:bCs/>
                <w:sz w:val="24"/>
                <w:szCs w:val="24"/>
              </w:rPr>
              <w:lastRenderedPageBreak/>
              <w:t>意图</w:t>
            </w:r>
          </w:p>
        </w:tc>
      </w:tr>
      <w:tr w:rsidR="00000000">
        <w:trPr>
          <w:trHeight w:val="1715"/>
        </w:trPr>
        <w:tc>
          <w:tcPr>
            <w:tcW w:w="947" w:type="dxa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情境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引入</w:t>
            </w: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2020</w:t>
            </w:r>
            <w:r>
              <w:rPr>
                <w:rFonts w:ascii="宋体" w:eastAsia="宋体" w:hAnsi="宋体" w:cs="宋体" w:hint="eastAsia"/>
              </w:rPr>
              <w:t>年初起，一场新冠疫情席卷全球，发展之迅速，影响之巨大，让人瞠目结舌。疫情发展为什么这儿快？他背后的传播机制到底是什么？我们应该如何进行应对，并进行常态化防控？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我们尝试运用正在学的</w:t>
            </w:r>
            <w:r>
              <w:rPr>
                <w:rFonts w:ascii="宋体" w:eastAsia="宋体" w:hAnsi="宋体" w:cs="宋体" w:hint="eastAsia"/>
              </w:rPr>
              <w:t>Python</w:t>
            </w:r>
            <w:r>
              <w:rPr>
                <w:rFonts w:ascii="宋体" w:eastAsia="宋体" w:hAnsi="宋体" w:cs="宋体" w:hint="eastAsia"/>
              </w:rPr>
              <w:t>知识，做一些针对性的探究。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通过新冠疫情爆发式传播现象引入，激发学生学习兴趣。</w:t>
            </w:r>
          </w:p>
        </w:tc>
      </w:tr>
      <w:tr w:rsidR="00000000">
        <w:trPr>
          <w:trHeight w:val="2122"/>
        </w:trPr>
        <w:tc>
          <w:tcPr>
            <w:tcW w:w="947" w:type="dxa"/>
            <w:vMerge w:val="restart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一探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感染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机制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（巩固旧知）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一探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感染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机制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（计数循环）</w:t>
            </w: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案例一</w:t>
            </w:r>
            <w:r>
              <w:rPr>
                <w:rFonts w:ascii="宋体" w:eastAsia="宋体" w:hAnsi="宋体" w:cs="宋体" w:hint="eastAsia"/>
              </w:rPr>
              <w:t>】某人初始感染</w:t>
            </w:r>
            <w:r>
              <w:rPr>
                <w:rFonts w:ascii="宋体" w:eastAsia="宋体" w:hAnsi="宋体" w:cs="宋体" w:hint="eastAsia"/>
              </w:rPr>
              <w:t>100</w:t>
            </w:r>
            <w:r>
              <w:rPr>
                <w:rFonts w:ascii="宋体" w:eastAsia="宋体" w:hAnsi="宋体" w:cs="宋体" w:hint="eastAsia"/>
              </w:rPr>
              <w:t>个某病毒，病毒复制参数为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（即</w:t>
            </w:r>
            <w:r>
              <w:rPr>
                <w:rFonts w:ascii="宋体" w:eastAsia="宋体" w:hAnsi="宋体" w:cs="宋体" w:hint="eastAsia"/>
              </w:rPr>
              <w:t>一个周期后病毒数由</w:t>
            </w:r>
            <w:r>
              <w:rPr>
                <w:rFonts w:ascii="宋体" w:eastAsia="宋体" w:hAnsi="宋体" w:cs="宋体" w:hint="eastAsia"/>
              </w:rPr>
              <w:t>100</w:t>
            </w:r>
            <w:r>
              <w:rPr>
                <w:rFonts w:ascii="宋体" w:eastAsia="宋体" w:hAnsi="宋体" w:cs="宋体" w:hint="eastAsia"/>
              </w:rPr>
              <w:t>个变为</w:t>
            </w:r>
            <w:r>
              <w:rPr>
                <w:rFonts w:ascii="宋体" w:eastAsia="宋体" w:hAnsi="宋体" w:cs="宋体" w:hint="eastAsia"/>
              </w:rPr>
              <w:t>200</w:t>
            </w:r>
            <w:r>
              <w:rPr>
                <w:rFonts w:ascii="宋体" w:eastAsia="宋体" w:hAnsi="宋体" w:cs="宋体" w:hint="eastAsia"/>
              </w:rPr>
              <w:t>个，两个周期后由</w:t>
            </w:r>
            <w:r>
              <w:rPr>
                <w:rFonts w:ascii="宋体" w:eastAsia="宋体" w:hAnsi="宋体" w:cs="宋体" w:hint="eastAsia"/>
              </w:rPr>
              <w:t>200</w:t>
            </w:r>
            <w:r>
              <w:rPr>
                <w:rFonts w:ascii="宋体" w:eastAsia="宋体" w:hAnsi="宋体" w:cs="宋体" w:hint="eastAsia"/>
              </w:rPr>
              <w:t>个变为</w:t>
            </w:r>
            <w:r>
              <w:rPr>
                <w:rFonts w:ascii="宋体" w:eastAsia="宋体" w:hAnsi="宋体" w:cs="宋体" w:hint="eastAsia"/>
              </w:rPr>
              <w:t>400</w:t>
            </w:r>
            <w:r>
              <w:rPr>
                <w:rFonts w:ascii="宋体" w:eastAsia="宋体" w:hAnsi="宋体" w:cs="宋体" w:hint="eastAsia"/>
              </w:rPr>
              <w:t>个……），</w:t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个周期后，他的体内共含有多少病毒？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探究思考</w:t>
            </w:r>
            <w:r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个周期体现了循环的（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 </w:t>
            </w:r>
            <w:r>
              <w:rPr>
                <w:rFonts w:ascii="宋体" w:eastAsia="宋体" w:hAnsi="宋体" w:cs="宋体" w:hint="eastAsia"/>
              </w:rPr>
              <w:t>）是确定的？（次数）。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引导学生从病毒复制现象分析背后的循环特性，复习计数循环。</w:t>
            </w:r>
          </w:p>
        </w:tc>
      </w:tr>
      <w:tr w:rsidR="00000000">
        <w:trPr>
          <w:trHeight w:val="3885"/>
        </w:trPr>
        <w:tc>
          <w:tcPr>
            <w:tcW w:w="947" w:type="dxa"/>
            <w:vMerge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计数循环</w:t>
            </w:r>
          </w:p>
          <w:p w:rsidR="00000000" w:rsidRDefault="00521996">
            <w:pPr>
              <w:numPr>
                <w:ilvl w:val="0"/>
                <w:numId w:val="1"/>
              </w:num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适用情形</w:t>
            </w:r>
            <w:r>
              <w:rPr>
                <w:rFonts w:ascii="宋体" w:eastAsia="宋体" w:hAnsi="宋体" w:cs="宋体" w:hint="eastAsia"/>
              </w:rPr>
              <w:t>：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计数循环，一般用于重复次数确定时。</w:t>
            </w:r>
          </w:p>
          <w:p w:rsidR="00000000" w:rsidRDefault="00521996">
            <w:pPr>
              <w:numPr>
                <w:ilvl w:val="0"/>
                <w:numId w:val="2"/>
              </w:num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基本格式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：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for  </w:t>
            </w:r>
            <w:r>
              <w:rPr>
                <w:rFonts w:ascii="宋体" w:eastAsia="宋体" w:hAnsi="宋体" w:cs="宋体" w:hint="eastAsia"/>
              </w:rPr>
              <w:t>循环变量</w:t>
            </w:r>
            <w:r>
              <w:rPr>
                <w:rFonts w:ascii="宋体" w:eastAsia="宋体" w:hAnsi="宋体" w:cs="宋体" w:hint="eastAsia"/>
              </w:rPr>
              <w:t xml:space="preserve">  in  </w:t>
            </w:r>
            <w:r>
              <w:rPr>
                <w:rFonts w:ascii="宋体" w:eastAsia="宋体" w:hAnsi="宋体" w:cs="宋体" w:hint="eastAsia"/>
              </w:rPr>
              <w:t>列表：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语句或语句组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  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 xml:space="preserve"> #</w:t>
            </w:r>
            <w:r>
              <w:rPr>
                <w:rFonts w:ascii="宋体" w:eastAsia="宋体" w:hAnsi="宋体" w:cs="宋体" w:hint="eastAsia"/>
              </w:rPr>
              <w:t>循环体，相对</w:t>
            </w:r>
            <w:r>
              <w:rPr>
                <w:rFonts w:ascii="宋体" w:eastAsia="宋体" w:hAnsi="宋体" w:cs="宋体" w:hint="eastAsia"/>
              </w:rPr>
              <w:t>for</w:t>
            </w:r>
            <w:r>
              <w:rPr>
                <w:rFonts w:ascii="宋体" w:eastAsia="宋体" w:hAnsi="宋体" w:cs="宋体" w:hint="eastAsia"/>
              </w:rPr>
              <w:t>缩进</w:t>
            </w:r>
          </w:p>
          <w:p w:rsidR="00000000" w:rsidRDefault="00521996">
            <w:pPr>
              <w:numPr>
                <w:ilvl w:val="0"/>
                <w:numId w:val="3"/>
              </w:num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巩固</w:t>
            </w:r>
            <w:r>
              <w:rPr>
                <w:rFonts w:ascii="宋体" w:eastAsia="宋体" w:hAnsi="宋体" w:cs="宋体" w:hint="eastAsia"/>
                <w:b/>
                <w:bCs/>
              </w:rPr>
              <w:t>实践一：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补全程序</w:t>
            </w:r>
            <w:r>
              <w:rPr>
                <w:rFonts w:ascii="宋体" w:eastAsia="宋体" w:hAnsi="宋体" w:cs="宋体" w:hint="eastAsia"/>
              </w:rPr>
              <w:t>】：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个周期后，他的体内共含有多少病毒？</w:t>
            </w:r>
            <w:r>
              <w:rPr>
                <w:rFonts w:ascii="宋体" w:eastAsia="宋体" w:hAnsi="宋体" w:cs="宋体" w:hint="eastAsia"/>
              </w:rPr>
              <w:t>）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sum = 100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for i in 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</w:t>
            </w:r>
            <w:r>
              <w:rPr>
                <w:rFonts w:ascii="宋体" w:eastAsia="宋体" w:hAnsi="宋体" w:cs="宋体" w:hint="eastAsia"/>
              </w:rPr>
              <w:t>: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#for</w:t>
            </w:r>
            <w:r>
              <w:rPr>
                <w:rFonts w:ascii="宋体" w:eastAsia="宋体" w:hAnsi="宋体" w:cs="宋体" w:hint="eastAsia"/>
              </w:rPr>
              <w:t>循环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#</w:t>
            </w:r>
            <w:r>
              <w:rPr>
                <w:rFonts w:ascii="宋体" w:eastAsia="宋体" w:hAnsi="宋体" w:cs="宋体" w:hint="eastAsia"/>
              </w:rPr>
              <w:t>循环体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print(</w:t>
            </w:r>
            <w:r>
              <w:rPr>
                <w:rFonts w:ascii="宋体" w:hAnsi="宋体" w:hint="eastAsia"/>
                <w:szCs w:val="21"/>
              </w:rPr>
              <w:t>"</w:t>
            </w:r>
            <w:r>
              <w:rPr>
                <w:rFonts w:ascii="宋体" w:eastAsia="宋体" w:hAnsi="宋体" w:cs="宋体" w:hint="eastAsia"/>
              </w:rPr>
              <w:t>到第</w:t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个周期后，此人体内的病毒数为：</w:t>
            </w:r>
            <w:r>
              <w:rPr>
                <w:rFonts w:ascii="宋体" w:eastAsia="宋体" w:hAnsi="宋体" w:cs="宋体" w:hint="eastAsia"/>
              </w:rPr>
              <w:t>",sum)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通过复习</w:t>
            </w:r>
            <w:r>
              <w:rPr>
                <w:rFonts w:ascii="宋体" w:eastAsia="宋体" w:hAnsi="宋体" w:cs="宋体" w:hint="eastAsia"/>
              </w:rPr>
              <w:t>计数循环</w:t>
            </w:r>
            <w:r>
              <w:rPr>
                <w:rFonts w:ascii="宋体" w:eastAsia="宋体" w:hAnsi="宋体" w:cs="宋体" w:hint="eastAsia"/>
              </w:rPr>
              <w:t>，进一步</w:t>
            </w:r>
            <w:r>
              <w:rPr>
                <w:rFonts w:ascii="宋体" w:eastAsia="宋体" w:hAnsi="宋体" w:cs="宋体" w:hint="eastAsia"/>
              </w:rPr>
              <w:t>理解</w:t>
            </w:r>
            <w:r>
              <w:rPr>
                <w:rFonts w:ascii="宋体" w:eastAsia="宋体" w:hAnsi="宋体" w:cs="宋体" w:hint="eastAsia"/>
              </w:rPr>
              <w:t>计数循环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for</w:t>
            </w:r>
            <w:r>
              <w:rPr>
                <w:rFonts w:ascii="宋体" w:eastAsia="宋体" w:hAnsi="宋体" w:cs="宋体" w:hint="eastAsia"/>
              </w:rPr>
              <w:t>循环</w:t>
            </w:r>
            <w:r>
              <w:rPr>
                <w:rFonts w:ascii="宋体" w:eastAsia="宋体" w:hAnsi="宋体" w:cs="宋体" w:hint="eastAsia"/>
              </w:rPr>
              <w:t>）</w:t>
            </w:r>
            <w:r>
              <w:rPr>
                <w:rFonts w:ascii="宋体" w:eastAsia="宋体" w:hAnsi="宋体" w:cs="宋体" w:hint="eastAsia"/>
              </w:rPr>
              <w:t>的适用条件和使用方法。</w:t>
            </w:r>
            <w:r>
              <w:rPr>
                <w:rFonts w:ascii="宋体" w:eastAsia="宋体" w:hAnsi="宋体" w:cs="宋体" w:hint="eastAsia"/>
              </w:rPr>
              <w:t>为条件循环的学习作准备</w:t>
            </w:r>
          </w:p>
        </w:tc>
      </w:tr>
      <w:tr w:rsidR="00000000">
        <w:trPr>
          <w:trHeight w:val="2031"/>
        </w:trPr>
        <w:tc>
          <w:tcPr>
            <w:tcW w:w="947" w:type="dxa"/>
            <w:vMerge w:val="restart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一探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感染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机制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（条件循环）</w:t>
            </w: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案例二</w:t>
            </w:r>
            <w:r>
              <w:rPr>
                <w:rFonts w:ascii="宋体" w:eastAsia="宋体" w:hAnsi="宋体" w:cs="宋体" w:hint="eastAsia"/>
              </w:rPr>
              <w:t>】某人初始感染</w:t>
            </w:r>
            <w:r>
              <w:rPr>
                <w:rFonts w:ascii="宋体" w:eastAsia="宋体" w:hAnsi="宋体" w:cs="宋体" w:hint="eastAsia"/>
              </w:rPr>
              <w:t>100</w:t>
            </w:r>
            <w:r>
              <w:rPr>
                <w:rFonts w:ascii="宋体" w:eastAsia="宋体" w:hAnsi="宋体" w:cs="宋体" w:hint="eastAsia"/>
              </w:rPr>
              <w:t>个病毒，复制参数为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。病毒数在</w:t>
            </w:r>
            <w:r>
              <w:rPr>
                <w:rFonts w:ascii="宋体" w:eastAsia="宋体" w:hAnsi="宋体" w:cs="宋体" w:hint="eastAsia"/>
              </w:rPr>
              <w:t>10-1000</w:t>
            </w:r>
            <w:r>
              <w:rPr>
                <w:rFonts w:ascii="宋体" w:eastAsia="宋体" w:hAnsi="宋体" w:cs="宋体" w:hint="eastAsia"/>
              </w:rPr>
              <w:t>范围内为潜伏期，超过</w:t>
            </w:r>
            <w:r>
              <w:rPr>
                <w:rFonts w:ascii="宋体" w:eastAsia="宋体" w:hAnsi="宋体" w:cs="宋体" w:hint="eastAsia"/>
              </w:rPr>
              <w:t>1000</w:t>
            </w:r>
            <w:r>
              <w:rPr>
                <w:rFonts w:ascii="宋体" w:eastAsia="宋体" w:hAnsi="宋体" w:cs="宋体" w:hint="eastAsia"/>
              </w:rPr>
              <w:t>则为症状期，小于</w:t>
            </w:r>
            <w:r>
              <w:rPr>
                <w:rFonts w:ascii="宋体" w:eastAsia="宋体" w:hAnsi="宋体" w:cs="宋体" w:hint="eastAsia"/>
              </w:rPr>
              <w:t>10</w:t>
            </w:r>
            <w:r>
              <w:rPr>
                <w:rFonts w:ascii="宋体" w:eastAsia="宋体" w:hAnsi="宋体" w:cs="宋体" w:hint="eastAsia"/>
              </w:rPr>
              <w:t>可诊断为痊愈。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</w:rPr>
              <w:t>探究</w:t>
            </w:r>
            <w:r>
              <w:rPr>
                <w:rFonts w:ascii="宋体" w:eastAsia="宋体" w:hAnsi="宋体" w:cs="宋体" w:hint="eastAsia"/>
              </w:rPr>
              <w:t>】经过多少周期后，感染者会由潜伏期转为症状期？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思考：这还是</w:t>
            </w:r>
            <w:r>
              <w:rPr>
                <w:rFonts w:ascii="宋体" w:eastAsia="宋体" w:hAnsi="宋体" w:cs="宋体" w:hint="eastAsia"/>
              </w:rPr>
              <w:t>循环吗？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循环还是循环，但循环的次数不确定。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由潜伏期变为症状期，循环运行的（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</w:t>
            </w:r>
            <w:r>
              <w:rPr>
                <w:rFonts w:ascii="宋体" w:eastAsia="宋体" w:hAnsi="宋体" w:cs="宋体" w:hint="eastAsia"/>
              </w:rPr>
              <w:t>）是确定的？（条件）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引导学生从具体</w:t>
            </w:r>
            <w:r>
              <w:rPr>
                <w:rFonts w:ascii="宋体" w:eastAsia="宋体" w:hAnsi="宋体" w:cs="宋体" w:hint="eastAsia"/>
              </w:rPr>
              <w:t>案例</w:t>
            </w:r>
            <w:r>
              <w:rPr>
                <w:rFonts w:ascii="宋体" w:eastAsia="宋体" w:hAnsi="宋体" w:cs="宋体" w:hint="eastAsia"/>
              </w:rPr>
              <w:t>归纳条件循环的特点，引出</w:t>
            </w:r>
            <w:r>
              <w:rPr>
                <w:rFonts w:ascii="宋体" w:eastAsia="宋体" w:hAnsi="宋体" w:cs="宋体" w:hint="eastAsia"/>
              </w:rPr>
              <w:t>while</w:t>
            </w:r>
            <w:r>
              <w:rPr>
                <w:rFonts w:ascii="宋体" w:eastAsia="宋体" w:hAnsi="宋体" w:cs="宋体" w:hint="eastAsia"/>
              </w:rPr>
              <w:t>循环</w:t>
            </w:r>
          </w:p>
        </w:tc>
      </w:tr>
      <w:tr w:rsidR="00000000">
        <w:trPr>
          <w:trHeight w:val="2960"/>
        </w:trPr>
        <w:tc>
          <w:tcPr>
            <w:tcW w:w="947" w:type="dxa"/>
            <w:vMerge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条件循环</w:t>
            </w:r>
          </w:p>
          <w:p w:rsidR="00000000" w:rsidRDefault="00521996">
            <w:pPr>
              <w:numPr>
                <w:ilvl w:val="0"/>
                <w:numId w:val="4"/>
              </w:num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适用情形：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条件循环：一般用于循环次数未知，但知道循环条件。</w:t>
            </w:r>
          </w:p>
          <w:p w:rsidR="00000000" w:rsidRDefault="00521996">
            <w:pPr>
              <w:numPr>
                <w:ilvl w:val="0"/>
                <w:numId w:val="5"/>
              </w:num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基本格式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：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while  </w:t>
            </w:r>
            <w:r>
              <w:rPr>
                <w:rFonts w:ascii="宋体" w:eastAsia="宋体" w:hAnsi="宋体" w:cs="宋体" w:hint="eastAsia"/>
              </w:rPr>
              <w:t>关系表达式：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语句或语句组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 xml:space="preserve">        </w:t>
            </w:r>
            <w:r>
              <w:rPr>
                <w:rFonts w:ascii="宋体" w:eastAsia="宋体" w:hAnsi="宋体" w:cs="宋体" w:hint="eastAsia"/>
              </w:rPr>
              <w:t>#</w:t>
            </w:r>
            <w:r>
              <w:rPr>
                <w:rFonts w:ascii="宋体" w:eastAsia="宋体" w:hAnsi="宋体" w:cs="宋体" w:hint="eastAsia"/>
              </w:rPr>
              <w:t>循环体，相对</w:t>
            </w:r>
            <w:r>
              <w:rPr>
                <w:rFonts w:ascii="宋体" w:eastAsia="宋体" w:hAnsi="宋体" w:cs="宋体" w:hint="eastAsia"/>
              </w:rPr>
              <w:t>while</w:t>
            </w:r>
            <w:r>
              <w:rPr>
                <w:rFonts w:ascii="宋体" w:eastAsia="宋体" w:hAnsi="宋体" w:cs="宋体" w:hint="eastAsia"/>
              </w:rPr>
              <w:t>缩进</w:t>
            </w:r>
          </w:p>
          <w:p w:rsidR="00000000" w:rsidRDefault="00521996">
            <w:pPr>
              <w:numPr>
                <w:ilvl w:val="0"/>
                <w:numId w:val="6"/>
              </w:num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示例分析</w:t>
            </w:r>
            <w:r>
              <w:rPr>
                <w:rFonts w:ascii="宋体" w:eastAsia="宋体" w:hAnsi="宋体" w:cs="宋体" w:hint="eastAsia"/>
              </w:rPr>
              <w:t>：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>sum = 1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While sum &lt; 10: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            #</w:t>
            </w:r>
            <w:r>
              <w:rPr>
                <w:rFonts w:ascii="宋体" w:eastAsia="宋体" w:hAnsi="宋体" w:cs="宋体" w:hint="eastAsia"/>
              </w:rPr>
              <w:t>当</w:t>
            </w:r>
            <w:r>
              <w:rPr>
                <w:rFonts w:ascii="宋体" w:eastAsia="宋体" w:hAnsi="宋体" w:cs="宋体" w:hint="eastAsia"/>
              </w:rPr>
              <w:t>sum</w:t>
            </w:r>
            <w:r>
              <w:rPr>
                <w:rFonts w:ascii="宋体" w:eastAsia="宋体" w:hAnsi="宋体" w:cs="宋体" w:hint="eastAsia"/>
              </w:rPr>
              <w:t>小于</w:t>
            </w:r>
            <w:r>
              <w:rPr>
                <w:rFonts w:ascii="宋体" w:eastAsia="宋体" w:hAnsi="宋体" w:cs="宋体" w:hint="eastAsia"/>
              </w:rPr>
              <w:t>10</w:t>
            </w:r>
            <w:r>
              <w:rPr>
                <w:rFonts w:ascii="宋体" w:eastAsia="宋体" w:hAnsi="宋体" w:cs="宋体" w:hint="eastAsia"/>
              </w:rPr>
              <w:t>时执行循环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 sum  =  sum  * 4 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    #</w:t>
            </w:r>
            <w:r>
              <w:rPr>
                <w:rFonts w:ascii="宋体" w:eastAsia="宋体" w:hAnsi="宋体" w:cs="宋体" w:hint="eastAsia"/>
              </w:rPr>
              <w:t>循环体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print(sum)  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第一次：</w:t>
            </w:r>
            <w:r>
              <w:rPr>
                <w:rFonts w:ascii="宋体" w:eastAsia="宋体" w:hAnsi="宋体" w:cs="宋体" w:hint="eastAsia"/>
              </w:rPr>
              <w:t>sum = 1</w:t>
            </w:r>
            <w:r>
              <w:rPr>
                <w:rFonts w:ascii="宋体" w:eastAsia="宋体" w:hAnsi="宋体" w:cs="宋体" w:hint="eastAsia"/>
              </w:rPr>
              <w:t>，符合条件，</w:t>
            </w:r>
            <w:r>
              <w:rPr>
                <w:rFonts w:ascii="宋体" w:eastAsia="宋体" w:hAnsi="宋体" w:cs="宋体" w:hint="eastAsia"/>
              </w:rPr>
              <w:t xml:space="preserve">sum  =  sum * 4 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1*4=4</w:t>
            </w:r>
            <w:r>
              <w:rPr>
                <w:rFonts w:ascii="宋体" w:eastAsia="宋体" w:hAnsi="宋体" w:cs="宋体" w:hint="eastAsia"/>
              </w:rPr>
              <w:t>）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第二次：</w:t>
            </w:r>
            <w:r>
              <w:rPr>
                <w:rFonts w:ascii="宋体" w:eastAsia="宋体" w:hAnsi="宋体" w:cs="宋体" w:hint="eastAsia"/>
              </w:rPr>
              <w:t>sum = 4</w:t>
            </w:r>
            <w:r>
              <w:rPr>
                <w:rFonts w:ascii="宋体" w:eastAsia="宋体" w:hAnsi="宋体" w:cs="宋体" w:hint="eastAsia"/>
              </w:rPr>
              <w:t>，符合条件，</w:t>
            </w:r>
            <w:r>
              <w:rPr>
                <w:rFonts w:ascii="宋体" w:eastAsia="宋体" w:hAnsi="宋体" w:cs="宋体" w:hint="eastAsia"/>
              </w:rPr>
              <w:t xml:space="preserve">sum  =  sum * 4 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4*4=16</w:t>
            </w:r>
            <w:r>
              <w:rPr>
                <w:rFonts w:ascii="宋体" w:eastAsia="宋体" w:hAnsi="宋体" w:cs="宋体" w:hint="eastAsia"/>
              </w:rPr>
              <w:t>）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第三次：</w:t>
            </w:r>
            <w:r>
              <w:rPr>
                <w:rFonts w:ascii="宋体" w:eastAsia="宋体" w:hAnsi="宋体" w:cs="宋体" w:hint="eastAsia"/>
              </w:rPr>
              <w:t>sum = 16</w:t>
            </w:r>
            <w:r>
              <w:rPr>
                <w:rFonts w:ascii="宋体" w:eastAsia="宋体" w:hAnsi="宋体" w:cs="宋体" w:hint="eastAsia"/>
              </w:rPr>
              <w:t>，不符合条件，退出循环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共执行三次循环，最后</w:t>
            </w:r>
            <w:r>
              <w:rPr>
                <w:rFonts w:ascii="宋体" w:eastAsia="宋体" w:hAnsi="宋体" w:cs="宋体" w:hint="eastAsia"/>
              </w:rPr>
              <w:t>sum=16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通过分析引导学生理解</w:t>
            </w:r>
            <w:r>
              <w:rPr>
                <w:rFonts w:ascii="宋体" w:eastAsia="宋体" w:hAnsi="宋体" w:cs="宋体" w:hint="eastAsia"/>
              </w:rPr>
              <w:t>while</w:t>
            </w:r>
            <w:r>
              <w:rPr>
                <w:rFonts w:ascii="宋体" w:eastAsia="宋体" w:hAnsi="宋体" w:cs="宋体" w:hint="eastAsia"/>
              </w:rPr>
              <w:t>循环的适用情况，格式特点及工作原理。</w:t>
            </w:r>
          </w:p>
        </w:tc>
      </w:tr>
      <w:tr w:rsidR="00000000">
        <w:trPr>
          <w:trHeight w:val="2960"/>
        </w:trPr>
        <w:tc>
          <w:tcPr>
            <w:tcW w:w="947" w:type="dxa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探究</w:t>
            </w:r>
            <w:r>
              <w:rPr>
                <w:rFonts w:ascii="宋体" w:eastAsia="宋体" w:hAnsi="宋体" w:cs="宋体" w:hint="eastAsia"/>
                <w:b/>
                <w:bCs/>
              </w:rPr>
              <w:t>实践一：（基础练习）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补全程序</w:t>
            </w:r>
            <w:r>
              <w:rPr>
                <w:rFonts w:ascii="宋体" w:eastAsia="宋体" w:hAnsi="宋体" w:cs="宋体" w:hint="eastAsia"/>
              </w:rPr>
              <w:t>】：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多少周期后，感染者会由潜伏期转为症状期？</w:t>
            </w:r>
            <w:r>
              <w:rPr>
                <w:rFonts w:ascii="宋体" w:eastAsia="宋体" w:hAnsi="宋体" w:cs="宋体" w:hint="eastAsia"/>
              </w:rPr>
              <w:t>）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sum = 100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period = 0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>#</w:t>
            </w:r>
            <w:r>
              <w:rPr>
                <w:rFonts w:ascii="宋体" w:eastAsia="宋体" w:hAnsi="宋体" w:cs="宋体" w:hint="eastAsia"/>
              </w:rPr>
              <w:t>定义</w:t>
            </w:r>
            <w:r>
              <w:rPr>
                <w:rFonts w:ascii="宋体" w:eastAsia="宋体" w:hAnsi="宋体" w:cs="宋体" w:hint="eastAsia"/>
              </w:rPr>
              <w:t>周期变量，初始为</w:t>
            </w:r>
            <w:r>
              <w:rPr>
                <w:rFonts w:ascii="宋体" w:eastAsia="宋体" w:hAnsi="宋体" w:cs="宋体" w:hint="eastAsia"/>
              </w:rPr>
              <w:t>0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while  sum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     </w:t>
            </w:r>
            <w:r>
              <w:rPr>
                <w:rFonts w:ascii="宋体" w:eastAsia="宋体" w:hAnsi="宋体" w:cs="宋体" w:hint="eastAsia"/>
              </w:rPr>
              <w:t>:         #while</w:t>
            </w:r>
            <w:r>
              <w:rPr>
                <w:rFonts w:ascii="宋体" w:eastAsia="宋体" w:hAnsi="宋体" w:cs="宋体" w:hint="eastAsia"/>
              </w:rPr>
              <w:t>循环，</w:t>
            </w:r>
            <w:r>
              <w:rPr>
                <w:rFonts w:ascii="宋体" w:eastAsia="宋体" w:hAnsi="宋体" w:cs="宋体" w:hint="eastAsia"/>
              </w:rPr>
              <w:t>sum</w:t>
            </w:r>
            <w:r>
              <w:rPr>
                <w:rFonts w:ascii="宋体" w:eastAsia="宋体" w:hAnsi="宋体" w:cs="宋体" w:hint="eastAsia"/>
              </w:rPr>
              <w:t>满足什么条件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sum =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     </w:t>
            </w:r>
            <w:r>
              <w:rPr>
                <w:rFonts w:ascii="宋体" w:eastAsia="宋体" w:hAnsi="宋体" w:cs="宋体" w:hint="eastAsia"/>
              </w:rPr>
              <w:t xml:space="preserve">           #</w:t>
            </w:r>
            <w:r>
              <w:rPr>
                <w:rFonts w:ascii="宋体" w:eastAsia="宋体" w:hAnsi="宋体" w:cs="宋体" w:hint="eastAsia"/>
              </w:rPr>
              <w:t>循环体，</w:t>
            </w:r>
            <w:r>
              <w:rPr>
                <w:rFonts w:ascii="宋体" w:eastAsia="宋体" w:hAnsi="宋体" w:cs="宋体" w:hint="eastAsia"/>
              </w:rPr>
              <w:t>sum</w:t>
            </w:r>
            <w:r>
              <w:rPr>
                <w:rFonts w:ascii="宋体" w:eastAsia="宋体" w:hAnsi="宋体" w:cs="宋体" w:hint="eastAsia"/>
              </w:rPr>
              <w:t>怎么循环变化？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period = period + 1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>#</w:t>
            </w:r>
            <w:r>
              <w:rPr>
                <w:rFonts w:ascii="宋体" w:eastAsia="宋体" w:hAnsi="宋体" w:cs="宋体" w:hint="eastAsia"/>
              </w:rPr>
              <w:t>每循环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次，周期数加</w:t>
            </w:r>
            <w:r>
              <w:rPr>
                <w:rFonts w:ascii="宋体" w:eastAsia="宋体" w:hAnsi="宋体" w:cs="宋体" w:hint="eastAsia"/>
              </w:rPr>
              <w:t>1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print("</w:t>
            </w:r>
            <w:r>
              <w:rPr>
                <w:rFonts w:ascii="宋体" w:eastAsia="宋体" w:hAnsi="宋体" w:cs="宋体" w:hint="eastAsia"/>
              </w:rPr>
              <w:t>到第</w:t>
            </w:r>
            <w:r>
              <w:rPr>
                <w:rFonts w:ascii="宋体" w:eastAsia="宋体" w:hAnsi="宋体" w:cs="宋体" w:hint="eastAsia"/>
              </w:rPr>
              <w:t>{}</w:t>
            </w:r>
            <w:r>
              <w:rPr>
                <w:rFonts w:ascii="宋体" w:eastAsia="宋体" w:hAnsi="宋体" w:cs="宋体" w:hint="eastAsia"/>
              </w:rPr>
              <w:t>周期时，病毒数变为</w:t>
            </w:r>
            <w:r>
              <w:rPr>
                <w:rFonts w:ascii="宋体" w:eastAsia="宋体" w:hAnsi="宋体" w:cs="宋体" w:hint="eastAsia"/>
              </w:rPr>
              <w:t>{},</w:t>
            </w:r>
            <w:r>
              <w:rPr>
                <w:rFonts w:ascii="宋体" w:eastAsia="宋体" w:hAnsi="宋体" w:cs="宋体" w:hint="eastAsia"/>
              </w:rPr>
              <w:t>病人已处于症状期。</w:t>
            </w:r>
            <w:r>
              <w:rPr>
                <w:rFonts w:ascii="宋体" w:eastAsia="宋体" w:hAnsi="宋体" w:cs="宋体" w:hint="eastAsia"/>
              </w:rPr>
              <w:t>".format(period,sum))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探究思考</w:t>
            </w:r>
            <w:r>
              <w:rPr>
                <w:rFonts w:ascii="宋体" w:eastAsia="宋体" w:hAnsi="宋体" w:cs="宋体" w:hint="eastAsia"/>
              </w:rPr>
              <w:t>】：改变复制参数，病人的状态会有怎样的变化？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如把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改成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会怎么样？改成</w:t>
            </w:r>
            <w:r>
              <w:rPr>
                <w:rFonts w:ascii="宋体" w:eastAsia="宋体" w:hAnsi="宋体" w:cs="宋体" w:hint="eastAsia"/>
              </w:rPr>
              <w:t>0.5</w:t>
            </w:r>
            <w:r>
              <w:rPr>
                <w:rFonts w:ascii="宋体" w:eastAsia="宋体" w:hAnsi="宋体" w:cs="宋体" w:hint="eastAsia"/>
              </w:rPr>
              <w:t>会怎样？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（会出现死</w:t>
            </w:r>
            <w:r>
              <w:rPr>
                <w:rFonts w:ascii="宋体" w:eastAsia="宋体" w:hAnsi="宋体" w:cs="宋体" w:hint="eastAsia"/>
              </w:rPr>
              <w:t>循环。</w:t>
            </w:r>
            <w:r>
              <w:rPr>
                <w:rFonts w:ascii="宋体" w:eastAsia="宋体" w:hAnsi="宋体" w:cs="宋体" w:hint="eastAsia"/>
              </w:rPr>
              <w:t>因为</w:t>
            </w:r>
            <w:r>
              <w:rPr>
                <w:rFonts w:ascii="宋体" w:eastAsia="宋体" w:hAnsi="宋体" w:cs="宋体" w:hint="eastAsia"/>
              </w:rPr>
              <w:t>有症状期、潜伏期、痊愈三种不同可能。）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通过</w:t>
            </w:r>
            <w:r>
              <w:rPr>
                <w:rFonts w:ascii="宋体" w:eastAsia="宋体" w:hAnsi="宋体" w:cs="宋体" w:hint="eastAsia"/>
              </w:rPr>
              <w:t>基础练习</w:t>
            </w:r>
            <w:r>
              <w:rPr>
                <w:rFonts w:ascii="宋体" w:eastAsia="宋体" w:hAnsi="宋体" w:cs="宋体" w:hint="eastAsia"/>
              </w:rPr>
              <w:t>引导学生理解条件循环的</w:t>
            </w:r>
            <w:r>
              <w:rPr>
                <w:rFonts w:ascii="宋体" w:eastAsia="宋体" w:hAnsi="宋体" w:cs="宋体" w:hint="eastAsia"/>
              </w:rPr>
              <w:t>使用方法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并</w:t>
            </w:r>
            <w:r>
              <w:rPr>
                <w:rFonts w:ascii="宋体" w:eastAsia="宋体" w:hAnsi="宋体" w:cs="宋体" w:hint="eastAsia"/>
              </w:rPr>
              <w:t>运用编程来解决</w:t>
            </w:r>
            <w:r>
              <w:rPr>
                <w:rFonts w:ascii="宋体" w:eastAsia="宋体" w:hAnsi="宋体" w:cs="宋体" w:hint="eastAsia"/>
              </w:rPr>
              <w:t>实际</w:t>
            </w:r>
            <w:r>
              <w:rPr>
                <w:rFonts w:ascii="宋体" w:eastAsia="宋体" w:hAnsi="宋体" w:cs="宋体" w:hint="eastAsia"/>
              </w:rPr>
              <w:t>问题。</w:t>
            </w:r>
          </w:p>
        </w:tc>
      </w:tr>
      <w:tr w:rsidR="00000000">
        <w:trPr>
          <w:trHeight w:val="7099"/>
        </w:trPr>
        <w:tc>
          <w:tcPr>
            <w:tcW w:w="947" w:type="dxa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一探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感染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机制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（条件循环）</w:t>
            </w: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探究</w:t>
            </w:r>
            <w:r>
              <w:rPr>
                <w:rFonts w:ascii="宋体" w:eastAsia="宋体" w:hAnsi="宋体" w:cs="宋体" w:hint="eastAsia"/>
                <w:b/>
                <w:bCs/>
              </w:rPr>
              <w:t>实践二：（进阶练习）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补全程序</w:t>
            </w:r>
            <w:r>
              <w:rPr>
                <w:rFonts w:ascii="宋体" w:eastAsia="宋体" w:hAnsi="宋体" w:cs="宋体" w:hint="eastAsia"/>
              </w:rPr>
              <w:t>】：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考虑感染者可能会进入不同的状态</w:t>
            </w:r>
            <w:r>
              <w:rPr>
                <w:rFonts w:ascii="宋体" w:eastAsia="宋体" w:hAnsi="宋体" w:cs="宋体" w:hint="eastAsia"/>
              </w:rPr>
              <w:t>）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spread = float(input("</w:t>
            </w:r>
            <w:r>
              <w:rPr>
                <w:rFonts w:ascii="宋体" w:eastAsia="宋体" w:hAnsi="宋体" w:cs="宋体" w:hint="eastAsia"/>
              </w:rPr>
              <w:t>输入病毒复制参数：</w:t>
            </w:r>
            <w:r>
              <w:rPr>
                <w:rFonts w:ascii="宋体" w:eastAsia="宋体" w:hAnsi="宋体" w:cs="宋体" w:hint="eastAsia"/>
              </w:rPr>
              <w:t>"))#</w:t>
            </w:r>
            <w:r>
              <w:rPr>
                <w:rFonts w:ascii="宋体" w:eastAsia="宋体" w:hAnsi="宋体" w:cs="宋体" w:hint="eastAsia"/>
              </w:rPr>
              <w:t>键盘输入复制参数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sum = 100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period = 0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while 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</w:t>
            </w:r>
            <w:r>
              <w:rPr>
                <w:rFonts w:ascii="宋体" w:eastAsia="宋体" w:hAnsi="宋体" w:cs="宋体" w:hint="eastAsia"/>
              </w:rPr>
              <w:t>sum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</w:t>
            </w:r>
            <w:r>
              <w:rPr>
                <w:rFonts w:ascii="宋体" w:eastAsia="宋体" w:hAnsi="宋体" w:cs="宋体" w:hint="eastAsia"/>
              </w:rPr>
              <w:t xml:space="preserve"> :      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#while</w:t>
            </w:r>
            <w:r>
              <w:rPr>
                <w:rFonts w:ascii="宋体" w:eastAsia="宋体" w:hAnsi="宋体" w:cs="宋体" w:hint="eastAsia"/>
              </w:rPr>
              <w:t>循环，</w:t>
            </w:r>
            <w:r>
              <w:rPr>
                <w:rFonts w:ascii="宋体" w:eastAsia="宋体" w:hAnsi="宋体" w:cs="宋体" w:hint="eastAsia"/>
              </w:rPr>
              <w:t>sum</w:t>
            </w:r>
            <w:r>
              <w:rPr>
                <w:rFonts w:ascii="宋体" w:eastAsia="宋体" w:hAnsi="宋体" w:cs="宋体" w:hint="eastAsia"/>
              </w:rPr>
              <w:t>满足什么条件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sum =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</w:t>
            </w:r>
            <w:r>
              <w:rPr>
                <w:rFonts w:ascii="宋体" w:eastAsia="宋体" w:hAnsi="宋体" w:cs="宋体" w:hint="eastAsia"/>
                <w:u w:val="single"/>
              </w:rPr>
              <w:tab/>
            </w:r>
            <w:r>
              <w:rPr>
                <w:rFonts w:ascii="宋体" w:eastAsia="宋体" w:hAnsi="宋体" w:cs="宋体" w:hint="eastAsia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 xml:space="preserve">   </w:t>
            </w:r>
            <w:r>
              <w:rPr>
                <w:rFonts w:ascii="宋体" w:eastAsia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#</w:t>
            </w:r>
            <w:r>
              <w:rPr>
                <w:rFonts w:ascii="宋体" w:eastAsia="宋体" w:hAnsi="宋体" w:cs="宋体" w:hint="eastAsia"/>
              </w:rPr>
              <w:t>循环体，</w:t>
            </w:r>
            <w:r>
              <w:rPr>
                <w:rFonts w:ascii="宋体" w:eastAsia="宋体" w:hAnsi="宋体" w:cs="宋体" w:hint="eastAsia"/>
              </w:rPr>
              <w:t>sum</w:t>
            </w:r>
            <w:r>
              <w:rPr>
                <w:rFonts w:ascii="宋体" w:eastAsia="宋体" w:hAnsi="宋体" w:cs="宋体" w:hint="eastAsia"/>
              </w:rPr>
              <w:t>怎么循环变化？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period = period + 1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if period &gt; 1000: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#</w:t>
            </w:r>
            <w:r>
              <w:rPr>
                <w:rFonts w:ascii="宋体" w:eastAsia="宋体" w:hAnsi="宋体" w:cs="宋体" w:hint="eastAsia"/>
              </w:rPr>
              <w:t>周期</w:t>
            </w:r>
            <w:r>
              <w:rPr>
                <w:rFonts w:ascii="宋体" w:eastAsia="宋体" w:hAnsi="宋体" w:cs="宋体" w:hint="eastAsia"/>
              </w:rPr>
              <w:t>超过</w:t>
            </w:r>
            <w:r>
              <w:rPr>
                <w:rFonts w:ascii="宋体" w:eastAsia="宋体" w:hAnsi="宋体" w:cs="宋体" w:hint="eastAsia"/>
              </w:rPr>
              <w:t>1000</w:t>
            </w:r>
            <w:r>
              <w:rPr>
                <w:rFonts w:ascii="宋体" w:eastAsia="宋体" w:hAnsi="宋体" w:cs="宋体" w:hint="eastAsia"/>
              </w:rPr>
              <w:t>时，中止循环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    print("</w:t>
            </w:r>
            <w:r>
              <w:rPr>
                <w:rFonts w:ascii="宋体" w:eastAsia="宋体" w:hAnsi="宋体" w:cs="宋体" w:hint="eastAsia"/>
              </w:rPr>
              <w:t>到第</w:t>
            </w:r>
            <w:r>
              <w:rPr>
                <w:rFonts w:ascii="宋体" w:eastAsia="宋体" w:hAnsi="宋体" w:cs="宋体" w:hint="eastAsia"/>
              </w:rPr>
              <w:t>{}</w:t>
            </w:r>
            <w:r>
              <w:rPr>
                <w:rFonts w:ascii="宋体" w:eastAsia="宋体" w:hAnsi="宋体" w:cs="宋体" w:hint="eastAsia"/>
              </w:rPr>
              <w:t>周期时，病毒数为</w:t>
            </w:r>
            <w:r>
              <w:rPr>
                <w:rFonts w:ascii="宋体" w:eastAsia="宋体" w:hAnsi="宋体" w:cs="宋体" w:hint="eastAsia"/>
              </w:rPr>
              <w:t>{},</w:t>
            </w:r>
            <w:r>
              <w:rPr>
                <w:rFonts w:ascii="宋体" w:eastAsia="宋体" w:hAnsi="宋体" w:cs="宋体" w:hint="eastAsia"/>
              </w:rPr>
              <w:t>病人仍处于潜伏期。</w:t>
            </w:r>
            <w:r>
              <w:rPr>
                <w:rFonts w:ascii="宋体" w:eastAsia="宋体" w:hAnsi="宋体" w:cs="宋体" w:hint="eastAsia"/>
              </w:rPr>
              <w:t>".format(period,sum))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Break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#break</w:t>
            </w:r>
            <w:r>
              <w:rPr>
                <w:rFonts w:ascii="宋体" w:eastAsia="宋体" w:hAnsi="宋体" w:cs="宋体" w:hint="eastAsia"/>
              </w:rPr>
              <w:t>中止循环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if sum &lt;10: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#</w:t>
            </w:r>
            <w:r>
              <w:rPr>
                <w:rFonts w:ascii="宋体" w:eastAsia="宋体" w:hAnsi="宋体" w:cs="宋体" w:hint="eastAsia"/>
              </w:rPr>
              <w:t>判断患者感染状态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print("</w:t>
            </w:r>
            <w:r>
              <w:rPr>
                <w:rFonts w:ascii="宋体" w:eastAsia="宋体" w:hAnsi="宋体" w:cs="宋体" w:hint="eastAsia"/>
              </w:rPr>
              <w:t>到第</w:t>
            </w:r>
            <w:r>
              <w:rPr>
                <w:rFonts w:ascii="宋体" w:eastAsia="宋体" w:hAnsi="宋体" w:cs="宋体" w:hint="eastAsia"/>
              </w:rPr>
              <w:t>{}</w:t>
            </w:r>
            <w:r>
              <w:rPr>
                <w:rFonts w:ascii="宋体" w:eastAsia="宋体" w:hAnsi="宋体" w:cs="宋体" w:hint="eastAsia"/>
              </w:rPr>
              <w:t>周期时，病毒数变为</w:t>
            </w:r>
            <w:r>
              <w:rPr>
                <w:rFonts w:ascii="宋体" w:eastAsia="宋体" w:hAnsi="宋体" w:cs="宋体" w:hint="eastAsia"/>
              </w:rPr>
              <w:t>{},</w:t>
            </w:r>
            <w:r>
              <w:rPr>
                <w:rFonts w:ascii="宋体" w:eastAsia="宋体" w:hAnsi="宋体" w:cs="宋体" w:hint="eastAsia"/>
              </w:rPr>
              <w:t>病人已痊愈。</w:t>
            </w:r>
            <w:r>
              <w:rPr>
                <w:rFonts w:ascii="宋体" w:eastAsia="宋体" w:hAnsi="宋体" w:cs="宋体" w:hint="eastAsia"/>
              </w:rPr>
              <w:t>".format(period,sum</w:t>
            </w:r>
            <w:r>
              <w:rPr>
                <w:rFonts w:ascii="宋体" w:eastAsia="宋体" w:hAnsi="宋体" w:cs="宋体" w:hint="eastAsia"/>
              </w:rPr>
              <w:t>))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elif sum &gt; 1000: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print("</w:t>
            </w:r>
            <w:r>
              <w:rPr>
                <w:rFonts w:ascii="宋体" w:eastAsia="宋体" w:hAnsi="宋体" w:cs="宋体" w:hint="eastAsia"/>
              </w:rPr>
              <w:t>到第</w:t>
            </w:r>
            <w:r>
              <w:rPr>
                <w:rFonts w:ascii="宋体" w:eastAsia="宋体" w:hAnsi="宋体" w:cs="宋体" w:hint="eastAsia"/>
              </w:rPr>
              <w:t>{}</w:t>
            </w:r>
            <w:r>
              <w:rPr>
                <w:rFonts w:ascii="宋体" w:eastAsia="宋体" w:hAnsi="宋体" w:cs="宋体" w:hint="eastAsia"/>
              </w:rPr>
              <w:t>周期时，病毒数变为</w:t>
            </w:r>
            <w:r>
              <w:rPr>
                <w:rFonts w:ascii="宋体" w:eastAsia="宋体" w:hAnsi="宋体" w:cs="宋体" w:hint="eastAsia"/>
              </w:rPr>
              <w:t>{},</w:t>
            </w:r>
            <w:r>
              <w:rPr>
                <w:rFonts w:ascii="宋体" w:eastAsia="宋体" w:hAnsi="宋体" w:cs="宋体" w:hint="eastAsia"/>
              </w:rPr>
              <w:t>病人已处于症状期。</w:t>
            </w:r>
            <w:r>
              <w:rPr>
                <w:rFonts w:ascii="宋体" w:eastAsia="宋体" w:hAnsi="宋体" w:cs="宋体" w:hint="eastAsia"/>
              </w:rPr>
              <w:t>".format(period,sum))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探究思考</w:t>
            </w:r>
            <w:r>
              <w:rPr>
                <w:rFonts w:ascii="宋体" w:eastAsia="宋体" w:hAnsi="宋体" w:cs="宋体" w:hint="eastAsia"/>
              </w:rPr>
              <w:t>】：改变复制参数，如改为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0.5</w:t>
            </w:r>
            <w:r>
              <w:rPr>
                <w:rFonts w:ascii="宋体" w:eastAsia="宋体" w:hAnsi="宋体" w:cs="宋体" w:hint="eastAsia"/>
              </w:rPr>
              <w:t>会有什么影响？感染者如能自行痊愈，需要满足什么条件？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感染者</w:t>
            </w:r>
            <w:r>
              <w:rPr>
                <w:rFonts w:ascii="宋体" w:eastAsia="宋体" w:hAnsi="宋体" w:cs="宋体" w:hint="eastAsia"/>
              </w:rPr>
              <w:t>进入不同的状态。需要有强大的免疫力，可通过锻炼身体、增加营养等提高）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通过进阶练习，引导学生进一步</w:t>
            </w:r>
            <w:r>
              <w:rPr>
                <w:rFonts w:ascii="宋体" w:eastAsia="宋体" w:hAnsi="宋体" w:cs="宋体" w:hint="eastAsia"/>
              </w:rPr>
              <w:t>巩固</w:t>
            </w:r>
            <w:r>
              <w:rPr>
                <w:rFonts w:ascii="宋体" w:eastAsia="宋体" w:hAnsi="宋体" w:cs="宋体" w:hint="eastAsia"/>
              </w:rPr>
              <w:t>条件循环的使用方法，</w:t>
            </w:r>
            <w:r>
              <w:rPr>
                <w:rFonts w:ascii="宋体" w:eastAsia="宋体" w:hAnsi="宋体" w:cs="宋体" w:hint="eastAsia"/>
              </w:rPr>
              <w:t>提升</w:t>
            </w:r>
            <w:r>
              <w:rPr>
                <w:rFonts w:ascii="宋体" w:eastAsia="宋体" w:hAnsi="宋体" w:cs="宋体" w:hint="eastAsia"/>
              </w:rPr>
              <w:t>运用编程解决</w:t>
            </w:r>
            <w:r>
              <w:rPr>
                <w:rFonts w:ascii="宋体" w:eastAsia="宋体" w:hAnsi="宋体" w:cs="宋体" w:hint="eastAsia"/>
              </w:rPr>
              <w:t>实际</w:t>
            </w:r>
            <w:r>
              <w:rPr>
                <w:rFonts w:ascii="宋体" w:eastAsia="宋体" w:hAnsi="宋体" w:cs="宋体" w:hint="eastAsia"/>
              </w:rPr>
              <w:t>问题</w:t>
            </w:r>
            <w:r>
              <w:rPr>
                <w:rFonts w:ascii="宋体" w:eastAsia="宋体" w:hAnsi="宋体" w:cs="宋体" w:hint="eastAsia"/>
              </w:rPr>
              <w:t>的能力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000000">
        <w:trPr>
          <w:trHeight w:val="2145"/>
        </w:trPr>
        <w:tc>
          <w:tcPr>
            <w:tcW w:w="947" w:type="dxa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循环</w:t>
            </w:r>
          </w:p>
          <w:p w:rsidR="00000000" w:rsidRDefault="0052199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小结</w:t>
            </w: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（一）条件循环</w:t>
            </w:r>
            <w:r>
              <w:rPr>
                <w:rFonts w:ascii="宋体" w:eastAsia="宋体" w:hAnsi="宋体" w:cs="宋体" w:hint="eastAsia"/>
              </w:rPr>
              <w:t>和</w:t>
            </w:r>
            <w:r>
              <w:rPr>
                <w:rFonts w:ascii="宋体" w:eastAsia="宋体" w:hAnsi="宋体" w:cs="宋体" w:hint="eastAsia"/>
              </w:rPr>
              <w:t>计数</w:t>
            </w:r>
            <w:r>
              <w:rPr>
                <w:rFonts w:ascii="宋体" w:eastAsia="宋体" w:hAnsi="宋体" w:cs="宋体" w:hint="eastAsia"/>
              </w:rPr>
              <w:t>循环的</w:t>
            </w:r>
            <w:r>
              <w:rPr>
                <w:rFonts w:ascii="宋体" w:eastAsia="宋体" w:hAnsi="宋体" w:cs="宋体" w:hint="eastAsia"/>
              </w:rPr>
              <w:t>适用条件：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  </w:t>
            </w:r>
            <w:r>
              <w:rPr>
                <w:rFonts w:ascii="宋体" w:eastAsia="宋体" w:hAnsi="宋体" w:cs="宋体" w:hint="eastAsia"/>
              </w:rPr>
              <w:t>条件循环：一般用于循环条件确定时。</w:t>
            </w:r>
          </w:p>
          <w:p w:rsidR="00000000" w:rsidRDefault="00521996">
            <w:pPr>
              <w:ind w:firstLineChars="300" w:firstLine="63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计数循环：一般用于循环次数确定时。</w:t>
            </w:r>
            <w:r>
              <w:rPr>
                <w:rFonts w:ascii="宋体" w:eastAsia="宋体" w:hAnsi="宋体" w:cs="宋体" w:hint="eastAsia"/>
              </w:rPr>
              <w:t xml:space="preserve">      </w:t>
            </w:r>
          </w:p>
          <w:p w:rsidR="00000000" w:rsidRDefault="00521996">
            <w:pPr>
              <w:numPr>
                <w:ilvl w:val="0"/>
                <w:numId w:val="7"/>
              </w:num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while</w:t>
            </w:r>
            <w:r>
              <w:rPr>
                <w:rFonts w:ascii="宋体" w:eastAsia="宋体" w:hAnsi="宋体" w:cs="宋体" w:hint="eastAsia"/>
              </w:rPr>
              <w:t>循环和</w:t>
            </w:r>
            <w:r>
              <w:rPr>
                <w:rFonts w:ascii="宋体" w:eastAsia="宋体" w:hAnsi="宋体" w:cs="宋体" w:hint="eastAsia"/>
              </w:rPr>
              <w:t>for</w:t>
            </w:r>
            <w:r>
              <w:rPr>
                <w:rFonts w:ascii="宋体" w:eastAsia="宋体" w:hAnsi="宋体" w:cs="宋体" w:hint="eastAsia"/>
              </w:rPr>
              <w:t>循环使用方法：</w:t>
            </w:r>
          </w:p>
          <w:p w:rsidR="00000000" w:rsidRDefault="00521996">
            <w:pPr>
              <w:numPr>
                <w:ilvl w:val="0"/>
                <w:numId w:val="7"/>
              </w:num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针对病毒感染机制，我们我们怎么做？</w:t>
            </w:r>
          </w:p>
          <w:p w:rsidR="00000000" w:rsidRDefault="00521996">
            <w:pPr>
              <w:ind w:firstLineChars="300" w:firstLine="63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增强免疫力：加强锻炼，增加营养等。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通过小结，学生进一步理解条件循环以及计数循环的特点及适用情形。</w:t>
            </w:r>
          </w:p>
        </w:tc>
      </w:tr>
      <w:tr w:rsidR="00000000">
        <w:trPr>
          <w:trHeight w:val="5102"/>
        </w:trPr>
        <w:tc>
          <w:tcPr>
            <w:tcW w:w="947" w:type="dxa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二探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传播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机制</w:t>
            </w: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案例三</w:t>
            </w:r>
            <w:r>
              <w:rPr>
                <w:rFonts w:ascii="宋体" w:eastAsia="宋体" w:hAnsi="宋体" w:cs="宋体" w:hint="eastAsia"/>
              </w:rPr>
              <w:t>】假设某地出现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例感染病例，当天即开始传播，在未采取任何防控措施的情况下，传播指数为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，（为方便探究，不考虑潜伏期和治愈情况，简化为被感染后第二天即能传染别人，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人每天可传染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人）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（探究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天后，</w:t>
            </w: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 w:hint="eastAsia"/>
              </w:rPr>
              <w:t>天后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 w:hint="eastAsia"/>
              </w:rPr>
              <w:t>天后分别</w:t>
            </w:r>
            <w:r>
              <w:rPr>
                <w:rFonts w:ascii="宋体" w:eastAsia="宋体" w:hAnsi="宋体" w:cs="宋体" w:hint="eastAsia"/>
              </w:rPr>
              <w:t>有多少人感染？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（探究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）假设感染数达到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000</w:t>
            </w:r>
            <w:r>
              <w:rPr>
                <w:rFonts w:ascii="宋体" w:eastAsia="宋体" w:hAnsi="宋体" w:cs="宋体" w:hint="eastAsia"/>
              </w:rPr>
              <w:t>，当地医疗系统会接近崩溃，请问第几天会出现这样的状况？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</w:t>
            </w:r>
            <w:r>
              <w:rPr>
                <w:rFonts w:ascii="宋体" w:eastAsia="宋体" w:hAnsi="宋体" w:cs="宋体" w:hint="eastAsia"/>
              </w:rPr>
              <w:t xml:space="preserve">   </w:t>
            </w: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探究思考</w:t>
            </w:r>
            <w:r>
              <w:rPr>
                <w:rFonts w:ascii="宋体" w:eastAsia="宋体" w:hAnsi="宋体" w:cs="宋体" w:hint="eastAsia"/>
              </w:rPr>
              <w:t>】：你准备分别选用（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）循环来设计程序？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  <w:p w:rsidR="00000000" w:rsidRDefault="00521996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探究</w:t>
            </w:r>
            <w:r>
              <w:rPr>
                <w:rFonts w:ascii="宋体" w:eastAsia="宋体" w:hAnsi="宋体" w:cs="宋体" w:hint="eastAsia"/>
                <w:b/>
                <w:bCs/>
              </w:rPr>
              <w:t>实践三：（</w:t>
            </w:r>
            <w:r>
              <w:rPr>
                <w:rFonts w:ascii="宋体" w:eastAsia="宋体" w:hAnsi="宋体" w:cs="宋体" w:hint="eastAsia"/>
                <w:b/>
                <w:bCs/>
              </w:rPr>
              <w:t>实例</w:t>
            </w:r>
            <w:r>
              <w:rPr>
                <w:rFonts w:ascii="宋体" w:eastAsia="宋体" w:hAnsi="宋体" w:cs="宋体" w:hint="eastAsia"/>
                <w:b/>
                <w:bCs/>
              </w:rPr>
              <w:t>运用）完成探究</w:t>
            </w:r>
            <w:r>
              <w:rPr>
                <w:rFonts w:ascii="宋体" w:eastAsia="宋体" w:hAnsi="宋体" w:cs="宋体" w:hint="eastAsia"/>
                <w:b/>
                <w:bCs/>
              </w:rPr>
              <w:t>2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spread = float(input("</w:t>
            </w:r>
            <w:r>
              <w:rPr>
                <w:rFonts w:ascii="宋体" w:eastAsia="宋体" w:hAnsi="宋体" w:cs="宋体"/>
              </w:rPr>
              <w:t>请输入病毒传播指数：</w:t>
            </w:r>
            <w:r>
              <w:rPr>
                <w:rFonts w:ascii="宋体" w:eastAsia="宋体" w:hAnsi="宋体" w:cs="宋体"/>
              </w:rPr>
              <w:t>"))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day = 0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sum = 1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while 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 </w:t>
            </w:r>
            <w:r>
              <w:rPr>
                <w:rFonts w:ascii="宋体" w:eastAsia="宋体" w:hAnsi="宋体" w:cs="宋体"/>
              </w:rPr>
              <w:t>:</w:t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    </w:t>
            </w:r>
            <w:r>
              <w:rPr>
                <w:rFonts w:ascii="宋体" w:eastAsia="宋体" w:hAnsi="宋体" w:cs="宋体"/>
              </w:rPr>
              <w:t>#while</w:t>
            </w:r>
            <w:r>
              <w:rPr>
                <w:rFonts w:ascii="宋体" w:eastAsia="宋体" w:hAnsi="宋体" w:cs="宋体"/>
              </w:rPr>
              <w:t>循环，</w:t>
            </w:r>
            <w:r>
              <w:rPr>
                <w:rFonts w:ascii="宋体" w:eastAsia="宋体" w:hAnsi="宋体" w:cs="宋体"/>
              </w:rPr>
              <w:t>sum</w:t>
            </w:r>
            <w:r>
              <w:rPr>
                <w:rFonts w:ascii="宋体" w:eastAsia="宋体" w:hAnsi="宋体" w:cs="宋体"/>
              </w:rPr>
              <w:t>满足什么条件？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  </w:t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    </w:t>
            </w:r>
            <w:r>
              <w:rPr>
                <w:rFonts w:ascii="宋体" w:eastAsia="宋体" w:hAnsi="宋体" w:cs="宋体"/>
              </w:rPr>
              <w:t>#</w:t>
            </w:r>
            <w:r>
              <w:rPr>
                <w:rFonts w:ascii="宋体" w:eastAsia="宋体" w:hAnsi="宋体" w:cs="宋体"/>
              </w:rPr>
              <w:t>循环体，</w:t>
            </w:r>
            <w:r>
              <w:rPr>
                <w:rFonts w:ascii="宋体" w:eastAsia="宋体" w:hAnsi="宋体" w:cs="宋体"/>
              </w:rPr>
              <w:t>sum</w:t>
            </w:r>
            <w:r>
              <w:rPr>
                <w:rFonts w:ascii="宋体" w:eastAsia="宋体" w:hAnsi="宋体" w:cs="宋体"/>
              </w:rPr>
              <w:t>怎么循环变化？</w:t>
            </w:r>
            <w:r>
              <w:rPr>
                <w:rFonts w:ascii="宋体" w:eastAsia="宋体" w:hAnsi="宋体" w:cs="宋体"/>
              </w:rPr>
              <w:t xml:space="preserve">        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day = day + 1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if day &gt; </w:t>
            </w:r>
            <w:r>
              <w:rPr>
                <w:rFonts w:ascii="宋体" w:eastAsia="宋体" w:hAnsi="宋体" w:cs="宋体"/>
              </w:rPr>
              <w:t xml:space="preserve">365:        </w:t>
            </w:r>
            <w:r>
              <w:rPr>
                <w:rFonts w:ascii="宋体" w:eastAsia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/>
              </w:rPr>
              <w:t>#</w:t>
            </w:r>
            <w:r>
              <w:rPr>
                <w:rFonts w:ascii="宋体" w:eastAsia="宋体" w:hAnsi="宋体" w:cs="宋体" w:hint="eastAsia"/>
              </w:rPr>
              <w:t>如</w:t>
            </w:r>
            <w:r>
              <w:rPr>
                <w:rFonts w:ascii="宋体" w:eastAsia="宋体" w:hAnsi="宋体" w:cs="宋体" w:hint="eastAsia"/>
              </w:rPr>
              <w:t>365</w:t>
            </w:r>
            <w:r>
              <w:rPr>
                <w:rFonts w:ascii="宋体" w:eastAsia="宋体" w:hAnsi="宋体" w:cs="宋体" w:hint="eastAsia"/>
              </w:rPr>
              <w:t>天还未到</w:t>
            </w:r>
            <w:r>
              <w:rPr>
                <w:rFonts w:ascii="宋体" w:eastAsia="宋体" w:hAnsi="宋体" w:cs="宋体" w:hint="eastAsia"/>
              </w:rPr>
              <w:t>2000</w:t>
            </w:r>
            <w:r>
              <w:rPr>
                <w:rFonts w:ascii="宋体" w:eastAsia="宋体" w:hAnsi="宋体" w:cs="宋体" w:hint="eastAsia"/>
              </w:rPr>
              <w:t>，退出循环</w:t>
            </w:r>
            <w:r>
              <w:rPr>
                <w:rFonts w:ascii="宋体" w:eastAsia="宋体" w:hAnsi="宋体" w:cs="宋体"/>
              </w:rPr>
              <w:t xml:space="preserve">           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   print("</w:t>
            </w:r>
            <w:r>
              <w:rPr>
                <w:rFonts w:ascii="宋体" w:eastAsia="宋体" w:hAnsi="宋体" w:cs="宋体"/>
              </w:rPr>
              <w:t>在</w:t>
            </w:r>
            <w:r>
              <w:rPr>
                <w:rFonts w:ascii="宋体" w:eastAsia="宋体" w:hAnsi="宋体" w:cs="宋体"/>
              </w:rPr>
              <w:t>{}</w:t>
            </w:r>
            <w:r>
              <w:rPr>
                <w:rFonts w:ascii="宋体" w:eastAsia="宋体" w:hAnsi="宋体" w:cs="宋体"/>
              </w:rPr>
              <w:t>天后，某地的感染人数为：</w:t>
            </w:r>
            <w:r>
              <w:rPr>
                <w:rFonts w:ascii="宋体" w:eastAsia="宋体" w:hAnsi="宋体" w:cs="宋体"/>
              </w:rPr>
              <w:t>{}</w:t>
            </w:r>
            <w:r>
              <w:rPr>
                <w:rFonts w:ascii="宋体" w:eastAsia="宋体" w:hAnsi="宋体" w:cs="宋体"/>
              </w:rPr>
              <w:t>人</w:t>
            </w:r>
            <w:r>
              <w:rPr>
                <w:rFonts w:ascii="宋体" w:eastAsia="宋体" w:hAnsi="宋体" w:cs="宋体"/>
              </w:rPr>
              <w:t>,</w:t>
            </w:r>
            <w:r>
              <w:rPr>
                <w:rFonts w:ascii="宋体" w:eastAsia="宋体" w:hAnsi="宋体" w:cs="宋体"/>
              </w:rPr>
              <w:t>仍未到</w:t>
            </w:r>
            <w:r>
              <w:rPr>
                <w:rFonts w:ascii="宋体" w:eastAsia="宋体" w:hAnsi="宋体" w:cs="宋体"/>
              </w:rPr>
              <w:t>2000</w:t>
            </w:r>
            <w:r>
              <w:rPr>
                <w:rFonts w:ascii="宋体" w:eastAsia="宋体" w:hAnsi="宋体" w:cs="宋体"/>
              </w:rPr>
              <w:t>，当地疫情传播率较低。</w:t>
            </w:r>
            <w:r>
              <w:rPr>
                <w:rFonts w:ascii="宋体" w:eastAsia="宋体" w:hAnsi="宋体" w:cs="宋体"/>
              </w:rPr>
              <w:t>".format(day,sum))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   break                           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if sum &gt; 2000: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 xml:space="preserve">    print("</w:t>
            </w:r>
            <w:r>
              <w:rPr>
                <w:rFonts w:ascii="宋体" w:eastAsia="宋体" w:hAnsi="宋体" w:cs="宋体"/>
              </w:rPr>
              <w:t>在</w:t>
            </w:r>
            <w:r>
              <w:rPr>
                <w:rFonts w:ascii="宋体" w:eastAsia="宋体" w:hAnsi="宋体" w:cs="宋体"/>
              </w:rPr>
              <w:t>{}</w:t>
            </w:r>
            <w:r>
              <w:rPr>
                <w:rFonts w:ascii="宋体" w:eastAsia="宋体" w:hAnsi="宋体" w:cs="宋体"/>
              </w:rPr>
              <w:t>天后，某地的感染人数为：</w:t>
            </w:r>
            <w:r>
              <w:rPr>
                <w:rFonts w:ascii="宋体" w:eastAsia="宋体" w:hAnsi="宋体" w:cs="宋体"/>
              </w:rPr>
              <w:t>{}</w:t>
            </w:r>
            <w:r>
              <w:rPr>
                <w:rFonts w:ascii="宋体" w:eastAsia="宋体" w:hAnsi="宋体" w:cs="宋体"/>
              </w:rPr>
              <w:t>人，医疗系统已接近崩溃</w:t>
            </w:r>
            <w:r>
              <w:rPr>
                <w:rFonts w:ascii="宋体" w:eastAsia="宋体" w:hAnsi="宋体" w:cs="宋体"/>
              </w:rPr>
              <w:t>".format(day,sum))</w:t>
            </w:r>
          </w:p>
          <w:p w:rsidR="00000000" w:rsidRDefault="00521996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探究思考</w:t>
            </w:r>
            <w:r>
              <w:rPr>
                <w:rFonts w:ascii="宋体" w:eastAsia="宋体" w:hAnsi="宋体" w:cs="宋体" w:hint="eastAsia"/>
                <w:color w:val="000000"/>
              </w:rPr>
              <w:t>】：针对病毒传播机制，我们应该采取怎样的</w:t>
            </w:r>
            <w:r>
              <w:rPr>
                <w:rFonts w:ascii="宋体" w:eastAsia="宋体" w:hAnsi="宋体" w:cs="宋体" w:hint="eastAsia"/>
                <w:color w:val="000000"/>
              </w:rPr>
              <w:t>防控措施？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</w:rPr>
              <w:t>（减</w:t>
            </w:r>
            <w:r>
              <w:rPr>
                <w:rFonts w:ascii="宋体" w:eastAsia="宋体" w:hAnsi="宋体" w:cs="宋体" w:hint="eastAsia"/>
                <w:color w:val="000000"/>
              </w:rPr>
              <w:t>小</w:t>
            </w:r>
            <w:r>
              <w:rPr>
                <w:rFonts w:ascii="宋体" w:eastAsia="宋体" w:hAnsi="宋体" w:cs="宋体" w:hint="eastAsia"/>
                <w:color w:val="000000"/>
              </w:rPr>
              <w:t>传播</w:t>
            </w:r>
            <w:r>
              <w:rPr>
                <w:rFonts w:ascii="宋体" w:eastAsia="宋体" w:hAnsi="宋体" w:cs="宋体" w:hint="eastAsia"/>
                <w:color w:val="000000"/>
              </w:rPr>
              <w:t>指</w:t>
            </w:r>
            <w:r>
              <w:rPr>
                <w:rFonts w:ascii="宋体" w:eastAsia="宋体" w:hAnsi="宋体" w:cs="宋体" w:hint="eastAsia"/>
                <w:color w:val="000000"/>
              </w:rPr>
              <w:t>：勤洗手，戴口罩</w:t>
            </w:r>
            <w:r>
              <w:rPr>
                <w:rFonts w:ascii="宋体" w:eastAsia="宋体" w:hAnsi="宋体" w:cs="宋体" w:hint="eastAsia"/>
                <w:color w:val="000000"/>
              </w:rPr>
              <w:t>等</w:t>
            </w:r>
            <w:r>
              <w:rPr>
                <w:rFonts w:ascii="宋体" w:eastAsia="宋体" w:hAnsi="宋体" w:cs="宋体" w:hint="eastAsia"/>
                <w:color w:val="000000"/>
              </w:rPr>
              <w:t>）</w:t>
            </w:r>
          </w:p>
          <w:p w:rsidR="00000000" w:rsidRDefault="00521996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【</w:t>
            </w:r>
            <w:r>
              <w:rPr>
                <w:rFonts w:ascii="宋体" w:eastAsia="宋体" w:hAnsi="宋体" w:cs="宋体" w:hint="eastAsia"/>
                <w:b/>
                <w:color w:val="000000"/>
              </w:rPr>
              <w:t>疫情防控，我们在行动</w:t>
            </w:r>
            <w:r>
              <w:rPr>
                <w:rFonts w:ascii="宋体" w:eastAsia="宋体" w:hAnsi="宋体" w:cs="宋体" w:hint="eastAsia"/>
                <w:color w:val="000000"/>
              </w:rPr>
              <w:t>】</w:t>
            </w:r>
          </w:p>
          <w:p w:rsidR="00000000" w:rsidRDefault="00521996">
            <w:pPr>
              <w:numPr>
                <w:ilvl w:val="0"/>
                <w:numId w:val="8"/>
              </w:num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进校时：测温、查看苏康码。</w:t>
            </w:r>
          </w:p>
          <w:p w:rsidR="00000000" w:rsidRDefault="00521996">
            <w:pPr>
              <w:numPr>
                <w:ilvl w:val="0"/>
                <w:numId w:val="8"/>
              </w:num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防疫宣传，提高意识</w:t>
            </w:r>
            <w:r>
              <w:rPr>
                <w:rFonts w:ascii="宋体" w:eastAsia="宋体" w:hAnsi="宋体" w:cs="宋体" w:hint="eastAsia"/>
                <w:color w:val="000000"/>
              </w:rPr>
              <w:t>。</w:t>
            </w:r>
          </w:p>
          <w:p w:rsidR="00000000" w:rsidRDefault="00521996">
            <w:pPr>
              <w:ind w:firstLineChars="200" w:firstLine="42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当前新冠疫情，在世界范围内仍非常严重，全世界感染人数已突破</w:t>
            </w:r>
            <w:r>
              <w:rPr>
                <w:rFonts w:ascii="宋体" w:eastAsia="宋体" w:hAnsi="宋体" w:cs="宋体" w:hint="eastAsia"/>
                <w:color w:val="000000"/>
              </w:rPr>
              <w:t>6700</w:t>
            </w:r>
            <w:r>
              <w:rPr>
                <w:rFonts w:ascii="宋体" w:eastAsia="宋体" w:hAnsi="宋体" w:cs="宋体" w:hint="eastAsia"/>
                <w:color w:val="000000"/>
              </w:rPr>
              <w:t>万人，防境外输入压力大。入冬后</w:t>
            </w:r>
            <w:r>
              <w:rPr>
                <w:rFonts w:ascii="宋体" w:eastAsia="宋体" w:hAnsi="宋体" w:cs="宋体" w:hint="eastAsia"/>
                <w:color w:val="000000"/>
              </w:rPr>
              <w:t>温度降低</w:t>
            </w:r>
            <w:r>
              <w:rPr>
                <w:rFonts w:ascii="宋体" w:eastAsia="宋体" w:hAnsi="宋体" w:cs="宋体" w:hint="eastAsia"/>
                <w:color w:val="000000"/>
              </w:rPr>
              <w:t>，病毒</w:t>
            </w:r>
            <w:r>
              <w:rPr>
                <w:rFonts w:ascii="宋体" w:eastAsia="宋体" w:hAnsi="宋体" w:cs="宋体" w:hint="eastAsia"/>
                <w:color w:val="000000"/>
              </w:rPr>
              <w:t>更易存活</w:t>
            </w:r>
            <w:r>
              <w:rPr>
                <w:rFonts w:ascii="宋体" w:eastAsia="宋体" w:hAnsi="宋体" w:cs="宋体" w:hint="eastAsia"/>
                <w:color w:val="000000"/>
              </w:rPr>
              <w:t>传播，</w:t>
            </w:r>
            <w:r>
              <w:rPr>
                <w:rFonts w:ascii="宋体" w:eastAsia="宋体" w:hAnsi="宋体" w:cs="宋体" w:hint="eastAsia"/>
                <w:color w:val="000000"/>
              </w:rPr>
              <w:t>现国内仍有</w:t>
            </w:r>
            <w:r>
              <w:rPr>
                <w:rFonts w:ascii="宋体" w:eastAsia="宋体" w:hAnsi="宋体" w:cs="宋体" w:hint="eastAsia"/>
                <w:color w:val="000000"/>
              </w:rPr>
              <w:t>内蒙古、四川</w:t>
            </w:r>
            <w:r>
              <w:rPr>
                <w:rFonts w:ascii="宋体" w:eastAsia="宋体" w:hAnsi="宋体" w:cs="宋体" w:hint="eastAsia"/>
                <w:color w:val="000000"/>
              </w:rPr>
              <w:t>、上海</w:t>
            </w:r>
            <w:r>
              <w:rPr>
                <w:rFonts w:ascii="宋体" w:eastAsia="宋体" w:hAnsi="宋体" w:cs="宋体" w:hint="eastAsia"/>
                <w:color w:val="000000"/>
              </w:rPr>
              <w:t>等中高风险地区</w:t>
            </w:r>
            <w:r>
              <w:rPr>
                <w:rFonts w:ascii="宋体" w:eastAsia="宋体" w:hAnsi="宋体" w:cs="宋体" w:hint="eastAsia"/>
                <w:color w:val="000000"/>
              </w:rPr>
              <w:t>。同学们仍</w:t>
            </w:r>
            <w:r>
              <w:rPr>
                <w:rFonts w:ascii="宋体" w:eastAsia="宋体" w:hAnsi="宋体" w:cs="宋体" w:hint="eastAsia"/>
                <w:color w:val="000000"/>
              </w:rPr>
              <w:t>须时刻</w:t>
            </w:r>
            <w:r>
              <w:rPr>
                <w:rFonts w:ascii="宋体" w:eastAsia="宋体" w:hAnsi="宋体" w:cs="宋体" w:hint="eastAsia"/>
                <w:color w:val="000000"/>
              </w:rPr>
              <w:t>提高警惕，到</w:t>
            </w:r>
            <w:r>
              <w:rPr>
                <w:rFonts w:ascii="宋体" w:eastAsia="宋体" w:hAnsi="宋体" w:cs="宋体" w:hint="eastAsia"/>
                <w:color w:val="000000"/>
              </w:rPr>
              <w:t>社会</w:t>
            </w:r>
            <w:r>
              <w:rPr>
                <w:rFonts w:ascii="宋体" w:eastAsia="宋体" w:hAnsi="宋体" w:cs="宋体" w:hint="eastAsia"/>
                <w:color w:val="000000"/>
              </w:rPr>
              <w:t>公共场所，戴口罩，勤洗手，做好</w:t>
            </w:r>
            <w:r>
              <w:rPr>
                <w:rFonts w:ascii="宋体" w:eastAsia="宋体" w:hAnsi="宋体" w:cs="宋体" w:hint="eastAsia"/>
                <w:color w:val="000000"/>
              </w:rPr>
              <w:t>各项</w:t>
            </w:r>
            <w:r>
              <w:rPr>
                <w:rFonts w:ascii="宋体" w:eastAsia="宋体" w:hAnsi="宋体" w:cs="宋体" w:hint="eastAsia"/>
                <w:color w:val="000000"/>
              </w:rPr>
              <w:t>防控措施。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通过疫情传播案例引导学生选</w:t>
            </w:r>
            <w:r>
              <w:rPr>
                <w:rFonts w:ascii="宋体" w:eastAsia="宋体" w:hAnsi="宋体" w:cs="宋体" w:hint="eastAsia"/>
              </w:rPr>
              <w:t>用</w:t>
            </w:r>
            <w:r>
              <w:rPr>
                <w:rFonts w:ascii="宋体" w:eastAsia="宋体" w:hAnsi="宋体" w:cs="宋体" w:hint="eastAsia"/>
              </w:rPr>
              <w:t>合适的循环设计算法，并运用编程来解决问题。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针对病毒传播机制，引导学生</w:t>
            </w:r>
            <w:r>
              <w:rPr>
                <w:rFonts w:ascii="宋体" w:eastAsia="宋体" w:hAnsi="宋体" w:cs="宋体" w:hint="eastAsia"/>
              </w:rPr>
              <w:t>理解</w:t>
            </w:r>
            <w:r>
              <w:rPr>
                <w:rFonts w:ascii="宋体" w:eastAsia="宋体" w:hAnsi="宋体" w:cs="宋体" w:hint="eastAsia"/>
              </w:rPr>
              <w:t>各项</w:t>
            </w:r>
            <w:r>
              <w:rPr>
                <w:rFonts w:ascii="宋体" w:eastAsia="宋体" w:hAnsi="宋体" w:cs="宋体" w:hint="eastAsia"/>
              </w:rPr>
              <w:t>疫情防控措</w:t>
            </w:r>
            <w:r>
              <w:rPr>
                <w:rFonts w:ascii="宋体" w:eastAsia="宋体" w:hAnsi="宋体" w:cs="宋体" w:hint="eastAsia"/>
              </w:rPr>
              <w:t>施的必要性。</w:t>
            </w:r>
          </w:p>
        </w:tc>
      </w:tr>
      <w:tr w:rsidR="00000000">
        <w:trPr>
          <w:trHeight w:val="4226"/>
        </w:trPr>
        <w:tc>
          <w:tcPr>
            <w:tcW w:w="947" w:type="dxa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三探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现实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传播</w:t>
            </w:r>
          </w:p>
          <w:p w:rsidR="00000000" w:rsidRDefault="0052199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状况</w:t>
            </w: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ind w:firstLineChars="200" w:firstLine="42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案例四</w:t>
            </w:r>
            <w:r>
              <w:rPr>
                <w:rFonts w:ascii="宋体" w:eastAsia="宋体" w:hAnsi="宋体" w:cs="宋体" w:hint="eastAsia"/>
              </w:rPr>
              <w:t>】新冠病毒现实中的传播复杂的多。假设某地出现第一例新冠肺炎输入感染者，前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天为潜伏期，不发作也不会传染人，第</w:t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天开始发作，从发作到治愈需要</w:t>
            </w: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 w:hint="eastAsia"/>
              </w:rPr>
              <w:t>天时间，期间每天传染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个人，假设当地政府没有进行干预。</w:t>
            </w:r>
          </w:p>
          <w:p w:rsidR="00000000" w:rsidRDefault="00521996">
            <w:pPr>
              <w:ind w:firstLineChars="200" w:firstLine="42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探究</w:t>
            </w:r>
            <w:r>
              <w:rPr>
                <w:rFonts w:ascii="宋体" w:eastAsia="宋体" w:hAnsi="宋体" w:cs="宋体" w:hint="eastAsia"/>
              </w:rPr>
              <w:t>】疫情传播会以怎样的方式增长变化？</w:t>
            </w:r>
          </w:p>
          <w:p w:rsidR="00000000" w:rsidRDefault="00521996">
            <w:pPr>
              <w:ind w:firstLineChars="200" w:firstLine="42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【</w:t>
            </w:r>
            <w:r>
              <w:rPr>
                <w:rFonts w:ascii="宋体" w:eastAsia="宋体" w:hAnsi="宋体" w:cs="宋体" w:hint="eastAsia"/>
                <w:b/>
                <w:bCs/>
              </w:rPr>
              <w:t>思考</w:t>
            </w:r>
            <w:r>
              <w:rPr>
                <w:rFonts w:ascii="宋体" w:eastAsia="宋体" w:hAnsi="宋体" w:cs="宋体" w:hint="eastAsia"/>
              </w:rPr>
              <w:t>】：潜伏人数、发病人数、康复人数之间有什么样的关系？</w:t>
            </w:r>
          </w:p>
          <w:p w:rsidR="00000000" w:rsidRDefault="00521996">
            <w:pPr>
              <w:ind w:firstLineChars="200" w:firstLine="422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探究</w:t>
            </w:r>
            <w:r>
              <w:rPr>
                <w:rFonts w:ascii="宋体" w:eastAsia="宋体" w:hAnsi="宋体" w:cs="宋体" w:hint="eastAsia"/>
                <w:b/>
                <w:bCs/>
              </w:rPr>
              <w:t>实践</w:t>
            </w:r>
            <w:r>
              <w:rPr>
                <w:rFonts w:ascii="宋体" w:eastAsia="宋体" w:hAnsi="宋体" w:cs="宋体" w:hint="eastAsia"/>
                <w:b/>
                <w:bCs/>
              </w:rPr>
              <w:t>四</w:t>
            </w:r>
            <w:r>
              <w:rPr>
                <w:rFonts w:ascii="宋体" w:eastAsia="宋体" w:hAnsi="宋体" w:cs="宋体" w:hint="eastAsia"/>
                <w:b/>
                <w:bCs/>
              </w:rPr>
              <w:t>：（</w:t>
            </w:r>
            <w:r>
              <w:rPr>
                <w:rFonts w:ascii="宋体" w:eastAsia="宋体" w:hAnsi="宋体" w:cs="宋体" w:hint="eastAsia"/>
                <w:b/>
                <w:bCs/>
              </w:rPr>
              <w:t>拓展探究</w:t>
            </w:r>
            <w:r>
              <w:rPr>
                <w:rFonts w:ascii="宋体" w:eastAsia="宋体" w:hAnsi="宋体" w:cs="宋体" w:hint="eastAsia"/>
                <w:b/>
                <w:bCs/>
              </w:rPr>
              <w:t>）</w:t>
            </w:r>
          </w:p>
          <w:p w:rsidR="00000000" w:rsidRDefault="00521996">
            <w:pPr>
              <w:numPr>
                <w:ilvl w:val="0"/>
                <w:numId w:val="9"/>
              </w:numPr>
              <w:ind w:firstLineChars="200" w:firstLine="42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查看</w:t>
            </w:r>
            <w:r>
              <w:rPr>
                <w:rFonts w:ascii="宋体" w:eastAsia="宋体" w:hAnsi="宋体" w:cs="宋体" w:hint="eastAsia"/>
              </w:rPr>
              <w:t>并运行</w:t>
            </w:r>
            <w:r>
              <w:rPr>
                <w:rFonts w:ascii="宋体" w:eastAsia="宋体" w:hAnsi="宋体" w:cs="宋体" w:hint="eastAsia"/>
              </w:rPr>
              <w:t>老师提供的</w:t>
            </w:r>
            <w:r>
              <w:rPr>
                <w:rFonts w:ascii="宋体" w:eastAsia="宋体" w:hAnsi="宋体" w:cs="宋体" w:hint="eastAsia"/>
              </w:rPr>
              <w:t>Python</w:t>
            </w:r>
            <w:r>
              <w:rPr>
                <w:rFonts w:ascii="宋体" w:eastAsia="宋体" w:hAnsi="宋体" w:cs="宋体" w:hint="eastAsia"/>
              </w:rPr>
              <w:t>程序《新冠疫情传播模拟程序》，</w:t>
            </w:r>
            <w:r>
              <w:rPr>
                <w:rFonts w:ascii="宋体" w:eastAsia="宋体" w:hAnsi="宋体" w:cs="宋体" w:hint="eastAsia"/>
              </w:rPr>
              <w:t>查看模拟的疫情发展变化（生成数据表和趋势图）</w:t>
            </w:r>
          </w:p>
          <w:p w:rsidR="00000000" w:rsidRDefault="00521996">
            <w:pPr>
              <w:numPr>
                <w:ilvl w:val="0"/>
                <w:numId w:val="9"/>
              </w:numPr>
              <w:ind w:firstLineChars="200" w:firstLine="42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修改参数</w:t>
            </w:r>
            <w:r>
              <w:rPr>
                <w:rFonts w:ascii="宋体" w:eastAsia="宋体" w:hAnsi="宋体" w:cs="宋体"/>
              </w:rPr>
              <w:t>rate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/>
              </w:rPr>
              <w:t>传染率，即每天</w:t>
            </w:r>
            <w:r>
              <w:rPr>
                <w:rFonts w:ascii="宋体" w:eastAsia="宋体" w:hAnsi="宋体" w:cs="宋体"/>
              </w:rPr>
              <w:t>传染</w:t>
            </w:r>
            <w:r>
              <w:rPr>
                <w:rFonts w:ascii="宋体" w:eastAsia="宋体" w:hAnsi="宋体" w:cs="宋体" w:hint="eastAsia"/>
              </w:rPr>
              <w:t>几</w:t>
            </w:r>
            <w:r>
              <w:rPr>
                <w:rFonts w:ascii="宋体" w:eastAsia="宋体" w:hAnsi="宋体" w:cs="宋体"/>
              </w:rPr>
              <w:t>人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如改为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或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），查看</w:t>
            </w:r>
            <w:r>
              <w:rPr>
                <w:rFonts w:ascii="宋体" w:eastAsia="宋体" w:hAnsi="宋体" w:cs="宋体" w:hint="eastAsia"/>
              </w:rPr>
              <w:t>发展趋势有什么变化？</w:t>
            </w:r>
          </w:p>
          <w:p w:rsidR="00000000" w:rsidRDefault="00521996">
            <w:pPr>
              <w:ind w:firstLineChars="200" w:firstLine="4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（通过比较，更深刻体会在不同防控措施下疫情传播曲线的巨大差别。）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通过探究疫情现实传播案例引导学生</w:t>
            </w:r>
            <w:r>
              <w:rPr>
                <w:rFonts w:ascii="宋体" w:eastAsia="宋体" w:hAnsi="宋体" w:cs="宋体" w:hint="eastAsia"/>
              </w:rPr>
              <w:t>进一步</w:t>
            </w:r>
            <w:r>
              <w:rPr>
                <w:rFonts w:ascii="宋体" w:eastAsia="宋体" w:hAnsi="宋体" w:cs="宋体" w:hint="eastAsia"/>
              </w:rPr>
              <w:t>思考解决问题的算法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以及防控措施的必要性。</w:t>
            </w:r>
          </w:p>
        </w:tc>
      </w:tr>
      <w:tr w:rsidR="00000000">
        <w:trPr>
          <w:trHeight w:val="3730"/>
        </w:trPr>
        <w:tc>
          <w:tcPr>
            <w:tcW w:w="947" w:type="dxa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课堂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小结</w:t>
            </w:r>
          </w:p>
        </w:tc>
        <w:tc>
          <w:tcPr>
            <w:tcW w:w="6456" w:type="dxa"/>
            <w:gridSpan w:val="2"/>
            <w:vAlign w:val="center"/>
          </w:tcPr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（一）</w:t>
            </w:r>
            <w:r>
              <w:rPr>
                <w:rFonts w:ascii="宋体" w:eastAsia="宋体" w:hAnsi="宋体" w:cs="宋体" w:hint="eastAsia"/>
              </w:rPr>
              <w:t>条件</w:t>
            </w:r>
            <w:r>
              <w:rPr>
                <w:rFonts w:ascii="宋体" w:eastAsia="宋体" w:hAnsi="宋体" w:cs="宋体" w:hint="eastAsia"/>
              </w:rPr>
              <w:t>循环和</w:t>
            </w:r>
            <w:r>
              <w:rPr>
                <w:rFonts w:ascii="宋体" w:eastAsia="宋体" w:hAnsi="宋体" w:cs="宋体" w:hint="eastAsia"/>
              </w:rPr>
              <w:t>计数</w:t>
            </w:r>
            <w:r>
              <w:rPr>
                <w:rFonts w:ascii="宋体" w:eastAsia="宋体" w:hAnsi="宋体" w:cs="宋体" w:hint="eastAsia"/>
              </w:rPr>
              <w:t>循环适用条件：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  </w:t>
            </w:r>
            <w:r>
              <w:rPr>
                <w:rFonts w:ascii="宋体" w:eastAsia="宋体" w:hAnsi="宋体" w:cs="宋体" w:hint="eastAsia"/>
              </w:rPr>
              <w:t>条件循环：一般用于循环条件确定时，可用</w:t>
            </w:r>
            <w:r>
              <w:rPr>
                <w:rFonts w:ascii="宋体" w:eastAsia="宋体" w:hAnsi="宋体" w:cs="宋体" w:hint="eastAsia"/>
              </w:rPr>
              <w:t>while</w:t>
            </w:r>
            <w:r>
              <w:rPr>
                <w:rFonts w:ascii="宋体" w:eastAsia="宋体" w:hAnsi="宋体" w:cs="宋体" w:hint="eastAsia"/>
              </w:rPr>
              <w:t>语句创建。</w:t>
            </w:r>
          </w:p>
          <w:p w:rsidR="00000000" w:rsidRDefault="0052199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</w:t>
            </w:r>
            <w:r>
              <w:rPr>
                <w:rFonts w:ascii="宋体" w:eastAsia="宋体" w:hAnsi="宋体" w:cs="宋体" w:hint="eastAsia"/>
              </w:rPr>
              <w:t>计数循环：一般用于循环次数确定时，可用</w:t>
            </w:r>
            <w:r>
              <w:rPr>
                <w:rFonts w:ascii="宋体" w:eastAsia="宋体" w:hAnsi="宋体" w:cs="宋体" w:hint="eastAsia"/>
              </w:rPr>
              <w:t>for</w:t>
            </w:r>
            <w:r>
              <w:rPr>
                <w:rFonts w:ascii="宋体" w:eastAsia="宋体" w:hAnsi="宋体" w:cs="宋体" w:hint="eastAsia"/>
              </w:rPr>
              <w:t>语句创建。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（二）</w:t>
            </w:r>
            <w:r>
              <w:rPr>
                <w:rFonts w:ascii="宋体" w:eastAsia="宋体" w:hAnsi="宋体" w:cs="宋体" w:hint="eastAsia"/>
              </w:rPr>
              <w:t>条件</w:t>
            </w:r>
            <w:r>
              <w:rPr>
                <w:rFonts w:ascii="宋体" w:eastAsia="宋体" w:hAnsi="宋体" w:cs="宋体" w:hint="eastAsia"/>
              </w:rPr>
              <w:t>循环和</w:t>
            </w:r>
            <w:r>
              <w:rPr>
                <w:rFonts w:ascii="宋体" w:eastAsia="宋体" w:hAnsi="宋体" w:cs="宋体" w:hint="eastAsia"/>
              </w:rPr>
              <w:t>计数</w:t>
            </w:r>
            <w:r>
              <w:rPr>
                <w:rFonts w:ascii="宋体" w:eastAsia="宋体" w:hAnsi="宋体" w:cs="宋体" w:hint="eastAsia"/>
              </w:rPr>
              <w:t>循环使用方法：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    While</w:t>
            </w:r>
            <w:r>
              <w:rPr>
                <w:rFonts w:ascii="宋体" w:eastAsia="宋体" w:hAnsi="宋体" w:cs="宋体" w:hint="eastAsia"/>
              </w:rPr>
              <w:t>循环：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while </w:t>
            </w:r>
            <w:r>
              <w:rPr>
                <w:rFonts w:ascii="宋体" w:eastAsia="宋体" w:hAnsi="宋体" w:cs="宋体" w:hint="eastAsia"/>
              </w:rPr>
              <w:t>关系表达式：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     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ascii="宋体" w:eastAsia="宋体" w:hAnsi="宋体" w:cs="宋体" w:hint="eastAsia"/>
              </w:rPr>
              <w:t>句或语句组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</w:p>
          <w:p w:rsidR="00000000" w:rsidRDefault="00521996">
            <w:pPr>
              <w:ind w:firstLineChars="300" w:firstLine="63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for</w:t>
            </w:r>
            <w:r>
              <w:rPr>
                <w:rFonts w:ascii="宋体" w:eastAsia="宋体" w:hAnsi="宋体" w:cs="宋体" w:hint="eastAsia"/>
              </w:rPr>
              <w:t>循环：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for </w:t>
            </w:r>
            <w:r>
              <w:rPr>
                <w:rFonts w:ascii="宋体" w:eastAsia="宋体" w:hAnsi="宋体" w:cs="宋体" w:hint="eastAsia"/>
              </w:rPr>
              <w:t>循环变量</w:t>
            </w:r>
            <w:r>
              <w:rPr>
                <w:rFonts w:ascii="宋体" w:eastAsia="宋体" w:hAnsi="宋体" w:cs="宋体" w:hint="eastAsia"/>
              </w:rPr>
              <w:t xml:space="preserve"> in </w:t>
            </w:r>
            <w:r>
              <w:rPr>
                <w:rFonts w:ascii="宋体" w:eastAsia="宋体" w:hAnsi="宋体" w:cs="宋体" w:hint="eastAsia"/>
              </w:rPr>
              <w:t>列表：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t xml:space="preserve">                </w:t>
            </w:r>
            <w:r>
              <w:rPr>
                <w:rFonts w:ascii="宋体" w:eastAsia="宋体" w:hAnsi="宋体" w:cs="宋体" w:hint="eastAsia"/>
              </w:rPr>
              <w:t>语句或语句组</w:t>
            </w:r>
          </w:p>
          <w:p w:rsidR="00000000" w:rsidRDefault="0052199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（三）新冠疫情防控措施：</w:t>
            </w:r>
          </w:p>
          <w:p w:rsidR="00000000" w:rsidRDefault="00521996">
            <w:pPr>
              <w:ind w:firstLineChars="300" w:firstLine="63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针对病毒感染机制：提高免疫力：锻炼身体、增加营养等。</w:t>
            </w:r>
            <w:r>
              <w:rPr>
                <w:rFonts w:ascii="宋体" w:eastAsia="宋体" w:hAnsi="宋体" w:cs="宋体" w:hint="eastAsia"/>
              </w:rPr>
              <w:t xml:space="preserve">                                            </w:t>
            </w:r>
          </w:p>
          <w:p w:rsidR="00000000" w:rsidRDefault="00521996">
            <w:pPr>
              <w:ind w:firstLineChars="300" w:firstLine="63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针对病毒传播机制：阻断病毒传播：勤洗手，戴口罩，少聚集。</w:t>
            </w:r>
            <w:r>
              <w:rPr>
                <w:rFonts w:ascii="宋体" w:eastAsia="宋体" w:hAnsi="宋体" w:cs="宋体" w:hint="eastAsia"/>
              </w:rPr>
              <w:t xml:space="preserve">       </w:t>
            </w:r>
          </w:p>
        </w:tc>
        <w:tc>
          <w:tcPr>
            <w:tcW w:w="1509" w:type="dxa"/>
            <w:vAlign w:val="center"/>
          </w:tcPr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总结归纳，</w:t>
            </w:r>
          </w:p>
          <w:p w:rsidR="00000000" w:rsidRDefault="00521996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升华知识。</w:t>
            </w:r>
          </w:p>
        </w:tc>
      </w:tr>
    </w:tbl>
    <w:p w:rsidR="00521996" w:rsidRDefault="00521996"/>
    <w:sectPr w:rsidR="00521996">
      <w:pgSz w:w="11906" w:h="16838"/>
      <w:pgMar w:top="1134" w:right="1417" w:bottom="1134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中宋简">
    <w:altName w:val="微软雅黑"/>
    <w:charset w:val="86"/>
    <w:family w:val="auto"/>
    <w:pitch w:val="default"/>
    <w:sig w:usb0="00000001" w:usb1="080E0800" w:usb2="00000002" w:usb3="00000000" w:csb0="00040000" w:csb1="00000000"/>
  </w:font>
  <w:font w:name="汉仪楷体简">
    <w:altName w:val="微软雅黑"/>
    <w:charset w:val="86"/>
    <w:family w:val="auto"/>
    <w:pitch w:val="default"/>
    <w:sig w:usb0="00000001" w:usb1="080E0800" w:usb2="0000000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3C67E"/>
    <w:multiLevelType w:val="singleLevel"/>
    <w:tmpl w:val="9753C67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FBAC17F"/>
    <w:multiLevelType w:val="singleLevel"/>
    <w:tmpl w:val="AFBAC17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B7B3DCED"/>
    <w:multiLevelType w:val="singleLevel"/>
    <w:tmpl w:val="B7B3DCE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2B1613D"/>
    <w:multiLevelType w:val="singleLevel"/>
    <w:tmpl w:val="D2B1613D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F03C9937"/>
    <w:multiLevelType w:val="singleLevel"/>
    <w:tmpl w:val="F03C993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3EC3ABD"/>
    <w:multiLevelType w:val="singleLevel"/>
    <w:tmpl w:val="F3EC3AB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3657C01"/>
    <w:multiLevelType w:val="multilevel"/>
    <w:tmpl w:val="03657C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7E58474"/>
    <w:multiLevelType w:val="singleLevel"/>
    <w:tmpl w:val="07E5847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119D6005"/>
    <w:multiLevelType w:val="multilevel"/>
    <w:tmpl w:val="119D6005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38"/>
    <w:rsid w:val="00041475"/>
    <w:rsid w:val="000E510B"/>
    <w:rsid w:val="0012060B"/>
    <w:rsid w:val="00147605"/>
    <w:rsid w:val="00153C2F"/>
    <w:rsid w:val="0016552B"/>
    <w:rsid w:val="0018549F"/>
    <w:rsid w:val="001B64E1"/>
    <w:rsid w:val="001C4B07"/>
    <w:rsid w:val="001C5F5B"/>
    <w:rsid w:val="002122BC"/>
    <w:rsid w:val="002128C0"/>
    <w:rsid w:val="0022766D"/>
    <w:rsid w:val="00235404"/>
    <w:rsid w:val="0026227E"/>
    <w:rsid w:val="002B6CBB"/>
    <w:rsid w:val="00312D27"/>
    <w:rsid w:val="003258ED"/>
    <w:rsid w:val="00335390"/>
    <w:rsid w:val="0035090E"/>
    <w:rsid w:val="00353100"/>
    <w:rsid w:val="0038698C"/>
    <w:rsid w:val="003E4E28"/>
    <w:rsid w:val="004125FB"/>
    <w:rsid w:val="00427307"/>
    <w:rsid w:val="00437076"/>
    <w:rsid w:val="004560CF"/>
    <w:rsid w:val="00460065"/>
    <w:rsid w:val="0047145E"/>
    <w:rsid w:val="004827C5"/>
    <w:rsid w:val="00483995"/>
    <w:rsid w:val="004C1EB4"/>
    <w:rsid w:val="00505AF8"/>
    <w:rsid w:val="00521996"/>
    <w:rsid w:val="005436EA"/>
    <w:rsid w:val="0055748E"/>
    <w:rsid w:val="005600E6"/>
    <w:rsid w:val="0057342A"/>
    <w:rsid w:val="005B0CE1"/>
    <w:rsid w:val="005B61F3"/>
    <w:rsid w:val="005F6E17"/>
    <w:rsid w:val="00631B1C"/>
    <w:rsid w:val="0064612E"/>
    <w:rsid w:val="0068687C"/>
    <w:rsid w:val="006F5F5F"/>
    <w:rsid w:val="00764936"/>
    <w:rsid w:val="00797AC4"/>
    <w:rsid w:val="007B0F9C"/>
    <w:rsid w:val="007C2901"/>
    <w:rsid w:val="007D7990"/>
    <w:rsid w:val="00822B07"/>
    <w:rsid w:val="00831027"/>
    <w:rsid w:val="008516BB"/>
    <w:rsid w:val="008C29F5"/>
    <w:rsid w:val="008D7CD6"/>
    <w:rsid w:val="008F17FF"/>
    <w:rsid w:val="009067BA"/>
    <w:rsid w:val="00930438"/>
    <w:rsid w:val="00953289"/>
    <w:rsid w:val="00A13A66"/>
    <w:rsid w:val="00A1669A"/>
    <w:rsid w:val="00A32A1D"/>
    <w:rsid w:val="00A34334"/>
    <w:rsid w:val="00A778FC"/>
    <w:rsid w:val="00A97D95"/>
    <w:rsid w:val="00AA4461"/>
    <w:rsid w:val="00AA66B4"/>
    <w:rsid w:val="00AE03BF"/>
    <w:rsid w:val="00AE3C08"/>
    <w:rsid w:val="00AE6F20"/>
    <w:rsid w:val="00AF4A1E"/>
    <w:rsid w:val="00B0560F"/>
    <w:rsid w:val="00B123C2"/>
    <w:rsid w:val="00B7287A"/>
    <w:rsid w:val="00BB7616"/>
    <w:rsid w:val="00BC7270"/>
    <w:rsid w:val="00BD1FED"/>
    <w:rsid w:val="00BD4C4C"/>
    <w:rsid w:val="00C21DDB"/>
    <w:rsid w:val="00C23D90"/>
    <w:rsid w:val="00C4206E"/>
    <w:rsid w:val="00C54B48"/>
    <w:rsid w:val="00C6799C"/>
    <w:rsid w:val="00C86B66"/>
    <w:rsid w:val="00CA7A07"/>
    <w:rsid w:val="00D1372E"/>
    <w:rsid w:val="00D359D3"/>
    <w:rsid w:val="00D613DA"/>
    <w:rsid w:val="00D636AB"/>
    <w:rsid w:val="00D72C03"/>
    <w:rsid w:val="00DB3BE3"/>
    <w:rsid w:val="00DB733C"/>
    <w:rsid w:val="00DD1453"/>
    <w:rsid w:val="00DE558A"/>
    <w:rsid w:val="00DE6C4C"/>
    <w:rsid w:val="00DF6445"/>
    <w:rsid w:val="00E62879"/>
    <w:rsid w:val="00E63CD0"/>
    <w:rsid w:val="00E76A15"/>
    <w:rsid w:val="00E776F3"/>
    <w:rsid w:val="00EB2883"/>
    <w:rsid w:val="00ED2F53"/>
    <w:rsid w:val="00ED5595"/>
    <w:rsid w:val="00F11B52"/>
    <w:rsid w:val="00F30C42"/>
    <w:rsid w:val="00F7445F"/>
    <w:rsid w:val="00F97A50"/>
    <w:rsid w:val="01223DFE"/>
    <w:rsid w:val="01230BF2"/>
    <w:rsid w:val="01363263"/>
    <w:rsid w:val="017B1B2B"/>
    <w:rsid w:val="019D0F0C"/>
    <w:rsid w:val="01AB34C9"/>
    <w:rsid w:val="02672589"/>
    <w:rsid w:val="02E01D43"/>
    <w:rsid w:val="03AC0C13"/>
    <w:rsid w:val="03CF44C2"/>
    <w:rsid w:val="03DF2376"/>
    <w:rsid w:val="045B1BB7"/>
    <w:rsid w:val="04E56714"/>
    <w:rsid w:val="05643A90"/>
    <w:rsid w:val="05CF5CA8"/>
    <w:rsid w:val="06DD2A54"/>
    <w:rsid w:val="076C6F4F"/>
    <w:rsid w:val="07E15366"/>
    <w:rsid w:val="07F74B55"/>
    <w:rsid w:val="08BD1882"/>
    <w:rsid w:val="09A92D6A"/>
    <w:rsid w:val="09E72741"/>
    <w:rsid w:val="09FB3FFC"/>
    <w:rsid w:val="0B5143DB"/>
    <w:rsid w:val="0BE56144"/>
    <w:rsid w:val="0CFB6A82"/>
    <w:rsid w:val="0E080F6B"/>
    <w:rsid w:val="0F9920B9"/>
    <w:rsid w:val="1050664C"/>
    <w:rsid w:val="106030CC"/>
    <w:rsid w:val="107E105F"/>
    <w:rsid w:val="10803019"/>
    <w:rsid w:val="1093314E"/>
    <w:rsid w:val="109608B9"/>
    <w:rsid w:val="10EB63F9"/>
    <w:rsid w:val="114575CB"/>
    <w:rsid w:val="115D4D87"/>
    <w:rsid w:val="11F34142"/>
    <w:rsid w:val="13196817"/>
    <w:rsid w:val="13B52985"/>
    <w:rsid w:val="140E45C9"/>
    <w:rsid w:val="15AF52C6"/>
    <w:rsid w:val="168048D3"/>
    <w:rsid w:val="16813B90"/>
    <w:rsid w:val="16BC1D33"/>
    <w:rsid w:val="17747B2C"/>
    <w:rsid w:val="178E7DEE"/>
    <w:rsid w:val="17F51DD9"/>
    <w:rsid w:val="1AA71340"/>
    <w:rsid w:val="1B705613"/>
    <w:rsid w:val="1B787F6F"/>
    <w:rsid w:val="1BD878CC"/>
    <w:rsid w:val="1BEA48FD"/>
    <w:rsid w:val="1C3A04EC"/>
    <w:rsid w:val="1D0E204D"/>
    <w:rsid w:val="1D3D7F11"/>
    <w:rsid w:val="1D746D06"/>
    <w:rsid w:val="1D9A6AD5"/>
    <w:rsid w:val="1E1B09A9"/>
    <w:rsid w:val="1E5C7FB8"/>
    <w:rsid w:val="1E7B0EEA"/>
    <w:rsid w:val="1EAA0311"/>
    <w:rsid w:val="1ECF118B"/>
    <w:rsid w:val="1EF96CD6"/>
    <w:rsid w:val="1F1E2E8A"/>
    <w:rsid w:val="1F81696D"/>
    <w:rsid w:val="1FDC7FBC"/>
    <w:rsid w:val="20524293"/>
    <w:rsid w:val="209C50C1"/>
    <w:rsid w:val="20BC34CA"/>
    <w:rsid w:val="214311A0"/>
    <w:rsid w:val="21E2460E"/>
    <w:rsid w:val="22AB396D"/>
    <w:rsid w:val="233A6798"/>
    <w:rsid w:val="23421A50"/>
    <w:rsid w:val="2357616E"/>
    <w:rsid w:val="238A2C60"/>
    <w:rsid w:val="25741027"/>
    <w:rsid w:val="26426B57"/>
    <w:rsid w:val="266D3851"/>
    <w:rsid w:val="270938EB"/>
    <w:rsid w:val="276A0C96"/>
    <w:rsid w:val="27995C71"/>
    <w:rsid w:val="27A4042C"/>
    <w:rsid w:val="28536C72"/>
    <w:rsid w:val="28856C80"/>
    <w:rsid w:val="28B8632D"/>
    <w:rsid w:val="28DF0DF3"/>
    <w:rsid w:val="295A369E"/>
    <w:rsid w:val="29911C6B"/>
    <w:rsid w:val="29EB6B46"/>
    <w:rsid w:val="2A5A4EFF"/>
    <w:rsid w:val="2B592F73"/>
    <w:rsid w:val="2B893362"/>
    <w:rsid w:val="2BCD46BF"/>
    <w:rsid w:val="2CC939F0"/>
    <w:rsid w:val="2D1F3E33"/>
    <w:rsid w:val="2D5A5BA0"/>
    <w:rsid w:val="2D733D75"/>
    <w:rsid w:val="2D9915E6"/>
    <w:rsid w:val="2E6B07B0"/>
    <w:rsid w:val="2E9A6BAD"/>
    <w:rsid w:val="2EA701D9"/>
    <w:rsid w:val="2F585453"/>
    <w:rsid w:val="30281B44"/>
    <w:rsid w:val="303A61F4"/>
    <w:rsid w:val="30A422AB"/>
    <w:rsid w:val="30C80820"/>
    <w:rsid w:val="313A38BF"/>
    <w:rsid w:val="317E3819"/>
    <w:rsid w:val="326A24E2"/>
    <w:rsid w:val="32901B5A"/>
    <w:rsid w:val="32B078DF"/>
    <w:rsid w:val="32D15BF8"/>
    <w:rsid w:val="32E97025"/>
    <w:rsid w:val="336030F1"/>
    <w:rsid w:val="336A6137"/>
    <w:rsid w:val="336B7EFB"/>
    <w:rsid w:val="337459F1"/>
    <w:rsid w:val="34277424"/>
    <w:rsid w:val="34287501"/>
    <w:rsid w:val="342B4F68"/>
    <w:rsid w:val="345D6EC1"/>
    <w:rsid w:val="349B6260"/>
    <w:rsid w:val="352C4A48"/>
    <w:rsid w:val="3543289F"/>
    <w:rsid w:val="35776512"/>
    <w:rsid w:val="35D67739"/>
    <w:rsid w:val="361A517F"/>
    <w:rsid w:val="3620549B"/>
    <w:rsid w:val="36CC2EA5"/>
    <w:rsid w:val="375331D0"/>
    <w:rsid w:val="38785B2A"/>
    <w:rsid w:val="38BB1B35"/>
    <w:rsid w:val="39EF491D"/>
    <w:rsid w:val="3AF520EA"/>
    <w:rsid w:val="3BB67E7B"/>
    <w:rsid w:val="3BD001E3"/>
    <w:rsid w:val="3C0B2B87"/>
    <w:rsid w:val="3CCC417D"/>
    <w:rsid w:val="3CFF55A9"/>
    <w:rsid w:val="3DA73FEB"/>
    <w:rsid w:val="3E884C25"/>
    <w:rsid w:val="3E9811F1"/>
    <w:rsid w:val="3F1C6D5F"/>
    <w:rsid w:val="3F60378E"/>
    <w:rsid w:val="3FD32730"/>
    <w:rsid w:val="4024327C"/>
    <w:rsid w:val="40763FF4"/>
    <w:rsid w:val="41197F1F"/>
    <w:rsid w:val="419B7F25"/>
    <w:rsid w:val="41E53278"/>
    <w:rsid w:val="4230536E"/>
    <w:rsid w:val="42407B2C"/>
    <w:rsid w:val="426D36AA"/>
    <w:rsid w:val="42A73257"/>
    <w:rsid w:val="42AD001E"/>
    <w:rsid w:val="42FB00D9"/>
    <w:rsid w:val="434E3F59"/>
    <w:rsid w:val="44941B6E"/>
    <w:rsid w:val="449B14F3"/>
    <w:rsid w:val="45135EFB"/>
    <w:rsid w:val="45BA0461"/>
    <w:rsid w:val="45FE4488"/>
    <w:rsid w:val="46684C61"/>
    <w:rsid w:val="46777B5E"/>
    <w:rsid w:val="46A72DC5"/>
    <w:rsid w:val="46FC7724"/>
    <w:rsid w:val="46FF2041"/>
    <w:rsid w:val="489823CE"/>
    <w:rsid w:val="49230FDA"/>
    <w:rsid w:val="4925613D"/>
    <w:rsid w:val="494B6C2A"/>
    <w:rsid w:val="4A5C1830"/>
    <w:rsid w:val="4A665B2E"/>
    <w:rsid w:val="4B557750"/>
    <w:rsid w:val="4B637C06"/>
    <w:rsid w:val="4C140334"/>
    <w:rsid w:val="4DF11C9A"/>
    <w:rsid w:val="4E5310B9"/>
    <w:rsid w:val="4EB20447"/>
    <w:rsid w:val="4EDE4DD1"/>
    <w:rsid w:val="4FAC227C"/>
    <w:rsid w:val="507704CC"/>
    <w:rsid w:val="50C43631"/>
    <w:rsid w:val="514D0AAD"/>
    <w:rsid w:val="517151B0"/>
    <w:rsid w:val="51DE33FB"/>
    <w:rsid w:val="5285438C"/>
    <w:rsid w:val="53DC07A6"/>
    <w:rsid w:val="541849BE"/>
    <w:rsid w:val="546B65D5"/>
    <w:rsid w:val="54F72FA0"/>
    <w:rsid w:val="55A268B7"/>
    <w:rsid w:val="563F24E7"/>
    <w:rsid w:val="56564871"/>
    <w:rsid w:val="56DC62AD"/>
    <w:rsid w:val="577E3086"/>
    <w:rsid w:val="58617356"/>
    <w:rsid w:val="58A65CFD"/>
    <w:rsid w:val="593F2FEC"/>
    <w:rsid w:val="5A975CDE"/>
    <w:rsid w:val="5ABE372B"/>
    <w:rsid w:val="5B825B4A"/>
    <w:rsid w:val="5B866378"/>
    <w:rsid w:val="5BFA27B1"/>
    <w:rsid w:val="5C042988"/>
    <w:rsid w:val="5C142645"/>
    <w:rsid w:val="5CAE31BC"/>
    <w:rsid w:val="5D113A74"/>
    <w:rsid w:val="5D9B0B7F"/>
    <w:rsid w:val="60632B31"/>
    <w:rsid w:val="606A093B"/>
    <w:rsid w:val="60CC3DE7"/>
    <w:rsid w:val="625478F9"/>
    <w:rsid w:val="627075DF"/>
    <w:rsid w:val="63D03C59"/>
    <w:rsid w:val="64500327"/>
    <w:rsid w:val="64680BF2"/>
    <w:rsid w:val="65D63712"/>
    <w:rsid w:val="6677176E"/>
    <w:rsid w:val="66A9462D"/>
    <w:rsid w:val="671655F2"/>
    <w:rsid w:val="67B15F2E"/>
    <w:rsid w:val="6949207D"/>
    <w:rsid w:val="69764D7F"/>
    <w:rsid w:val="69B1427B"/>
    <w:rsid w:val="6A1C3760"/>
    <w:rsid w:val="6A220C96"/>
    <w:rsid w:val="6B135957"/>
    <w:rsid w:val="6B4070F5"/>
    <w:rsid w:val="6DF0631F"/>
    <w:rsid w:val="6E456C4E"/>
    <w:rsid w:val="6F041C0F"/>
    <w:rsid w:val="6F802CFF"/>
    <w:rsid w:val="6FA057F5"/>
    <w:rsid w:val="70975608"/>
    <w:rsid w:val="71087355"/>
    <w:rsid w:val="721C49A4"/>
    <w:rsid w:val="726E768E"/>
    <w:rsid w:val="7300574C"/>
    <w:rsid w:val="74AB2F42"/>
    <w:rsid w:val="74AE7546"/>
    <w:rsid w:val="74EB0A4C"/>
    <w:rsid w:val="75211D13"/>
    <w:rsid w:val="7528360D"/>
    <w:rsid w:val="77072F6F"/>
    <w:rsid w:val="78212649"/>
    <w:rsid w:val="791A7B22"/>
    <w:rsid w:val="797912FA"/>
    <w:rsid w:val="7B1F0AC4"/>
    <w:rsid w:val="7B957A50"/>
    <w:rsid w:val="7C0A6FEF"/>
    <w:rsid w:val="7CEC2154"/>
    <w:rsid w:val="7CF8381E"/>
    <w:rsid w:val="7E0F59FA"/>
    <w:rsid w:val="7EF579B6"/>
    <w:rsid w:val="7F2711C3"/>
    <w:rsid w:val="7FA43E40"/>
    <w:rsid w:val="7FC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3FE3F-B8FE-44CC-8132-E42A9307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HTML">
    <w:name w:val="HTML 预设格式 字符"/>
    <w:basedOn w:val="a0"/>
    <w:link w:val="HTML0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3869</Characters>
  <Application>Microsoft Office Word</Application>
  <DocSecurity>0</DocSecurity>
  <Lines>32</Lines>
  <Paragraphs>9</Paragraphs>
  <ScaleCrop>false</ScaleCrop>
  <Company>学虹网络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陈芳</dc:creator>
  <cp:keywords/>
  <cp:lastModifiedBy>hongming xu</cp:lastModifiedBy>
  <cp:revision>2</cp:revision>
  <cp:lastPrinted>2020-12-09T01:34:00Z</cp:lastPrinted>
  <dcterms:created xsi:type="dcterms:W3CDTF">2020-12-11T00:14:00Z</dcterms:created>
  <dcterms:modified xsi:type="dcterms:W3CDTF">2020-12-11T00:14:00Z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0x0101006BF7B6EAD4DCE54894ADF257A9BEBC4C</vt:lpwstr>
  </property>
  <property fmtid="{D5CDD505-2E9C-101B-9397-08002B2CF9AE}" pid="3" name="KSOProductBuildVer">
    <vt:lpwstr>2052-11.1.0.10228</vt:lpwstr>
  </property>
</Properties>
</file>