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8A9" w:rsidRDefault="002F2A04">
      <w:pPr>
        <w:rPr>
          <w:szCs w:val="21"/>
        </w:rPr>
      </w:pPr>
      <w:r>
        <w:rPr>
          <w:rFonts w:hint="eastAsia"/>
          <w:szCs w:val="21"/>
        </w:rPr>
        <w:t>项目：</w:t>
      </w:r>
      <w:r w:rsidR="00050527">
        <w:rPr>
          <w:rFonts w:hint="eastAsia"/>
          <w:szCs w:val="21"/>
        </w:rPr>
        <w:t>打地鼠</w:t>
      </w:r>
    </w:p>
    <w:p w:rsidR="00D528A9" w:rsidRDefault="00050527">
      <w:pPr>
        <w:rPr>
          <w:szCs w:val="21"/>
        </w:rPr>
      </w:pPr>
      <w:r>
        <w:rPr>
          <w:rFonts w:hint="eastAsia"/>
          <w:szCs w:val="21"/>
        </w:rPr>
        <w:t>活动：设计并实现打地鼠游戏，界面如下图</w:t>
      </w:r>
      <w:r w:rsidR="0009475F">
        <w:rPr>
          <w:rFonts w:hint="eastAsia"/>
          <w:szCs w:val="21"/>
        </w:rPr>
        <w:t>所示。</w:t>
      </w:r>
    </w:p>
    <w:p w:rsidR="00D528A9" w:rsidRDefault="00050527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noProof/>
          <w:szCs w:val="21"/>
        </w:rPr>
        <w:drawing>
          <wp:inline distT="0" distB="0" distL="114300" distR="114300">
            <wp:extent cx="3108960" cy="1969770"/>
            <wp:effectExtent l="0" t="0" r="15240" b="11430"/>
            <wp:docPr id="14" name="图片 1" descr="dadis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dadishu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389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28A9" w:rsidRDefault="0005052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活动描述：地鼠随机从地面上出现，鼠标点击，如果点中地鼠，则加分。</w:t>
      </w:r>
    </w:p>
    <w:p w:rsidR="00D528A9" w:rsidRDefault="0005052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选题理由</w:t>
      </w:r>
    </w:p>
    <w:p w:rsidR="00D528A9" w:rsidRDefault="00050527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此项目是教材中“接福”项目的一个演变，也是比较有趣味性的一个游戏。</w:t>
      </w:r>
    </w:p>
    <w:p w:rsidR="00D528A9" w:rsidRDefault="0005052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操作建议</w:t>
      </w:r>
    </w:p>
    <w:p w:rsidR="00D528A9" w:rsidRDefault="00050527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可以仿照教材中的“接福”项目来完成。</w:t>
      </w:r>
    </w:p>
    <w:p w:rsidR="00D528A9" w:rsidRDefault="0005052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注意问题</w:t>
      </w:r>
    </w:p>
    <w:p w:rsidR="00D528A9" w:rsidRDefault="00050527">
      <w:pPr>
        <w:ind w:firstLineChars="200" w:firstLine="420"/>
        <w:rPr>
          <w:szCs w:val="21"/>
        </w:rPr>
      </w:pPr>
      <w:r>
        <w:rPr>
          <w:rFonts w:ascii="宋体" w:eastAsia="宋体" w:hAnsi="宋体" w:cs="宋体" w:hint="eastAsia"/>
          <w:szCs w:val="21"/>
        </w:rPr>
        <w:t>要</w:t>
      </w:r>
      <w:r w:rsidR="00001E7B">
        <w:rPr>
          <w:rFonts w:ascii="宋体" w:eastAsia="宋体" w:hAnsi="宋体" w:cs="宋体" w:hint="eastAsia"/>
          <w:szCs w:val="21"/>
        </w:rPr>
        <w:t>使</w:t>
      </w:r>
      <w:bookmarkStart w:id="0" w:name="_GoBack"/>
      <w:bookmarkEnd w:id="0"/>
      <w:r>
        <w:rPr>
          <w:rFonts w:ascii="宋体" w:eastAsia="宋体" w:hAnsi="宋体" w:cs="宋体" w:hint="eastAsia"/>
          <w:szCs w:val="21"/>
        </w:rPr>
        <w:t>地鼠出现的比较自然，前期需要进行素材的处理。</w:t>
      </w:r>
    </w:p>
    <w:p w:rsidR="00D528A9" w:rsidRDefault="00D528A9"/>
    <w:sectPr w:rsidR="00D52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527" w:rsidRDefault="00050527" w:rsidP="002F2A04">
      <w:r>
        <w:separator/>
      </w:r>
    </w:p>
  </w:endnote>
  <w:endnote w:type="continuationSeparator" w:id="0">
    <w:p w:rsidR="00050527" w:rsidRDefault="00050527" w:rsidP="002F2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527" w:rsidRDefault="00050527" w:rsidP="002F2A04">
      <w:r>
        <w:separator/>
      </w:r>
    </w:p>
  </w:footnote>
  <w:footnote w:type="continuationSeparator" w:id="0">
    <w:p w:rsidR="00050527" w:rsidRDefault="00050527" w:rsidP="002F2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48D4D"/>
    <w:multiLevelType w:val="singleLevel"/>
    <w:tmpl w:val="5CF48D4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414832"/>
    <w:rsid w:val="00001E7B"/>
    <w:rsid w:val="00050527"/>
    <w:rsid w:val="0009475F"/>
    <w:rsid w:val="002F2A04"/>
    <w:rsid w:val="003077AE"/>
    <w:rsid w:val="00D528A9"/>
    <w:rsid w:val="6641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D8283E"/>
  <w15:docId w15:val="{22A28E63-B38D-454B-BFE8-09E277FF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2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F2A04"/>
    <w:rPr>
      <w:kern w:val="2"/>
      <w:sz w:val="18"/>
      <w:szCs w:val="18"/>
    </w:rPr>
  </w:style>
  <w:style w:type="paragraph" w:styleId="a5">
    <w:name w:val="footer"/>
    <w:basedOn w:val="a"/>
    <w:link w:val="a6"/>
    <w:rsid w:val="002F2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F2A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hefang</cp:lastModifiedBy>
  <cp:revision>6</cp:revision>
  <dcterms:created xsi:type="dcterms:W3CDTF">2019-06-03T03:02:00Z</dcterms:created>
  <dcterms:modified xsi:type="dcterms:W3CDTF">2019-07-30T05:06:00Z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