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7CA7B" w14:textId="22D94B9E" w:rsidR="008C29F5" w:rsidRPr="00F7445F" w:rsidRDefault="00930438" w:rsidP="00F7445F">
      <w:pPr>
        <w:jc w:val="center"/>
        <w:rPr>
          <w:b/>
          <w:bCs/>
        </w:rPr>
      </w:pPr>
      <w:r w:rsidRPr="00F7445F">
        <w:rPr>
          <w:rFonts w:hint="eastAsia"/>
          <w:b/>
          <w:bCs/>
        </w:rPr>
        <w:t>“非数值计算” 教学设计</w:t>
      </w:r>
    </w:p>
    <w:tbl>
      <w:tblPr>
        <w:tblStyle w:val="a3"/>
        <w:tblW w:w="0" w:type="auto"/>
        <w:tblLook w:val="04A0" w:firstRow="1" w:lastRow="0" w:firstColumn="1" w:lastColumn="0" w:noHBand="0" w:noVBand="1"/>
      </w:tblPr>
      <w:tblGrid>
        <w:gridCol w:w="1091"/>
        <w:gridCol w:w="3166"/>
        <w:gridCol w:w="2826"/>
        <w:gridCol w:w="1213"/>
      </w:tblGrid>
      <w:tr w:rsidR="00930438" w14:paraId="405538A9" w14:textId="77777777" w:rsidTr="005436EA">
        <w:tc>
          <w:tcPr>
            <w:tcW w:w="8296" w:type="dxa"/>
            <w:gridSpan w:val="4"/>
            <w:shd w:val="clear" w:color="auto" w:fill="D0CECE" w:themeFill="background2" w:themeFillShade="E6"/>
          </w:tcPr>
          <w:p w14:paraId="00E3DB00" w14:textId="4EC289BA" w:rsidR="00930438" w:rsidRPr="005436EA" w:rsidRDefault="00930438" w:rsidP="005436EA">
            <w:pPr>
              <w:rPr>
                <w:b/>
                <w:bCs/>
              </w:rPr>
            </w:pPr>
            <w:r w:rsidRPr="005436EA">
              <w:rPr>
                <w:rFonts w:hint="eastAsia"/>
                <w:b/>
                <w:bCs/>
              </w:rPr>
              <w:t>课程标准与教学目标</w:t>
            </w:r>
          </w:p>
        </w:tc>
      </w:tr>
      <w:tr w:rsidR="00930438" w14:paraId="07FF99A3" w14:textId="77777777" w:rsidTr="004B17D3">
        <w:tc>
          <w:tcPr>
            <w:tcW w:w="8296" w:type="dxa"/>
            <w:gridSpan w:val="4"/>
          </w:tcPr>
          <w:p w14:paraId="57D7AC73" w14:textId="1724346F" w:rsidR="00930438" w:rsidRDefault="00930438">
            <w:r>
              <w:rPr>
                <w:rFonts w:hint="eastAsia"/>
              </w:rPr>
              <w:t>适应的课程标准：</w:t>
            </w:r>
            <w:r w:rsidR="00AE3C08">
              <w:rPr>
                <w:rFonts w:hint="eastAsia"/>
              </w:rPr>
              <w:t>1.7</w:t>
            </w:r>
            <w:r w:rsidR="00AE3C08">
              <w:t xml:space="preserve"> </w:t>
            </w:r>
            <w:r w:rsidR="00AE3C08">
              <w:rPr>
                <w:rFonts w:hint="eastAsia"/>
              </w:rPr>
              <w:t>掌握一种程序设计语言的基本知识，使用程序设计语言实现简单算法。通过解决实际问题，体验程序设计的基本流程，感受算法的效率，掌握程序调试与运行的方法。</w:t>
            </w:r>
          </w:p>
        </w:tc>
      </w:tr>
      <w:tr w:rsidR="00930438" w14:paraId="760E0961" w14:textId="77777777" w:rsidTr="00142A39">
        <w:tc>
          <w:tcPr>
            <w:tcW w:w="8296" w:type="dxa"/>
            <w:gridSpan w:val="4"/>
          </w:tcPr>
          <w:p w14:paraId="1E4FCA3B" w14:textId="65E15F5E" w:rsidR="00930438" w:rsidRDefault="00930438">
            <w:r>
              <w:rPr>
                <w:rFonts w:hint="eastAsia"/>
              </w:rPr>
              <w:t>所针对的教材内容：4.3</w:t>
            </w:r>
            <w:r>
              <w:t xml:space="preserve"> </w:t>
            </w:r>
            <w:r>
              <w:rPr>
                <w:rFonts w:hint="eastAsia"/>
              </w:rPr>
              <w:t>非数值计算</w:t>
            </w:r>
          </w:p>
        </w:tc>
      </w:tr>
      <w:tr w:rsidR="00930438" w14:paraId="1AE0B0F2" w14:textId="77777777" w:rsidTr="00781BD1">
        <w:tc>
          <w:tcPr>
            <w:tcW w:w="8296" w:type="dxa"/>
            <w:gridSpan w:val="4"/>
          </w:tcPr>
          <w:p w14:paraId="4E07C36B" w14:textId="1DF09BA7" w:rsidR="00930438" w:rsidRDefault="00930438">
            <w:r>
              <w:rPr>
                <w:rFonts w:hint="eastAsia"/>
              </w:rPr>
              <w:t>教室环境：有教学控制软件的多媒体机房</w:t>
            </w:r>
          </w:p>
        </w:tc>
      </w:tr>
      <w:tr w:rsidR="00930438" w14:paraId="04C8646F" w14:textId="77777777" w:rsidTr="008D7065">
        <w:tc>
          <w:tcPr>
            <w:tcW w:w="8296" w:type="dxa"/>
            <w:gridSpan w:val="4"/>
          </w:tcPr>
          <w:p w14:paraId="0FFD5591" w14:textId="39D69CFE" w:rsidR="00930438" w:rsidRDefault="00930438">
            <w:r>
              <w:rPr>
                <w:rFonts w:hint="eastAsia"/>
              </w:rPr>
              <w:t>预计课时：1课时</w:t>
            </w:r>
          </w:p>
        </w:tc>
      </w:tr>
      <w:tr w:rsidR="008E2A8A" w14:paraId="25BB38F3" w14:textId="77777777" w:rsidTr="008E2A8A">
        <w:tc>
          <w:tcPr>
            <w:tcW w:w="4257" w:type="dxa"/>
            <w:gridSpan w:val="2"/>
          </w:tcPr>
          <w:p w14:paraId="3F84CE1C" w14:textId="77777777" w:rsidR="00930438" w:rsidRDefault="00930438">
            <w:r>
              <w:rPr>
                <w:rFonts w:hint="eastAsia"/>
              </w:rPr>
              <w:t>教学目标：</w:t>
            </w:r>
          </w:p>
          <w:p w14:paraId="0139172A" w14:textId="2DD610CB" w:rsidR="00930438" w:rsidRDefault="00DE6C4C">
            <w:r>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rPr>
                <w:rFonts w:hint="eastAsia"/>
              </w:rPr>
              <w:t>、</w:t>
            </w:r>
            <w:r w:rsidR="00930438">
              <w:rPr>
                <w:rFonts w:hint="eastAsia"/>
              </w:rPr>
              <w:t>运用合适的算法形成解决问题的方案。</w:t>
            </w:r>
          </w:p>
          <w:p w14:paraId="529CF69E" w14:textId="5B3E6135" w:rsidR="00930438" w:rsidRDefault="00DE6C4C">
            <w:r>
              <w:rPr>
                <w:rFonts w:hint="eastAsia"/>
              </w:rPr>
              <w:t>2、</w:t>
            </w:r>
            <w:r w:rsidR="00930438">
              <w:rPr>
                <w:rFonts w:hint="eastAsia"/>
              </w:rPr>
              <w:t>了解算法设计中的分治思想，并运用二分查找解决实际问题。</w:t>
            </w:r>
          </w:p>
          <w:p w14:paraId="16C1B81D" w14:textId="1C03481B" w:rsidR="00930438" w:rsidRDefault="00DE6C4C">
            <w:r>
              <w:rPr>
                <w:rFonts w:hint="eastAsia"/>
              </w:rPr>
              <w:t>3、</w:t>
            </w:r>
            <w:r w:rsidR="00930438">
              <w:rPr>
                <w:rFonts w:hint="eastAsia"/>
              </w:rPr>
              <w:t>体验递归算法，并结合具体问题开展编程实践。</w:t>
            </w:r>
          </w:p>
        </w:tc>
        <w:tc>
          <w:tcPr>
            <w:tcW w:w="4039" w:type="dxa"/>
            <w:gridSpan w:val="2"/>
          </w:tcPr>
          <w:p w14:paraId="76504DA5" w14:textId="77777777" w:rsidR="00930438" w:rsidRDefault="00DE6C4C">
            <w:r>
              <w:rPr>
                <w:rFonts w:hint="eastAsia"/>
              </w:rPr>
              <w:t>所指向的核心素养：</w:t>
            </w:r>
          </w:p>
          <w:p w14:paraId="30EECC38" w14:textId="60E02ECC" w:rsidR="00D1372E" w:rsidRDefault="00D1372E">
            <w:r>
              <w:rPr>
                <w:rFonts w:hint="eastAsia"/>
              </w:rPr>
              <w:t>信息意识：对日常生活中的问题进行分析、判断，学会运用合适的算法解决问题。</w:t>
            </w:r>
          </w:p>
          <w:p w14:paraId="4BE96193" w14:textId="77777777" w:rsidR="001C5F5B" w:rsidRDefault="00D1372E">
            <w:r>
              <w:rPr>
                <w:rFonts w:hint="eastAsia"/>
              </w:rPr>
              <w:t>计算思维：</w:t>
            </w:r>
            <w:r w:rsidR="00C21DDB">
              <w:rPr>
                <w:rFonts w:hint="eastAsia"/>
              </w:rPr>
              <w:t>运用基本算法设计解决问题的方案，能使用编程语言实现这一方案。</w:t>
            </w:r>
          </w:p>
          <w:p w14:paraId="20C0F672" w14:textId="3037133A" w:rsidR="00D1372E" w:rsidRDefault="00D1372E"/>
        </w:tc>
      </w:tr>
      <w:tr w:rsidR="008E2A8A" w14:paraId="259A0048" w14:textId="77777777" w:rsidTr="008E2A8A">
        <w:tc>
          <w:tcPr>
            <w:tcW w:w="4257" w:type="dxa"/>
            <w:gridSpan w:val="2"/>
          </w:tcPr>
          <w:p w14:paraId="4372F239" w14:textId="3B8135D1" w:rsidR="00EB2883" w:rsidRDefault="00EB2883">
            <w:r>
              <w:rPr>
                <w:rFonts w:hint="eastAsia"/>
              </w:rPr>
              <w:t>教学重点：</w:t>
            </w:r>
          </w:p>
          <w:p w14:paraId="5AC8770B" w14:textId="5B7EFBAA" w:rsidR="00EB2883" w:rsidRPr="00EB2883" w:rsidRDefault="00EB2883">
            <w:r w:rsidRPr="00EB2883">
              <w:rPr>
                <w:rFonts w:hint="eastAsia"/>
              </w:rPr>
              <w:t>理解二分思想、递归思想，运用二分算法解决实际问题。</w:t>
            </w:r>
          </w:p>
        </w:tc>
        <w:tc>
          <w:tcPr>
            <w:tcW w:w="4039" w:type="dxa"/>
            <w:gridSpan w:val="2"/>
          </w:tcPr>
          <w:p w14:paraId="049D6284" w14:textId="66FA5FE0" w:rsidR="00EB2883" w:rsidRDefault="00EB2883">
            <w:r>
              <w:rPr>
                <w:rFonts w:hint="eastAsia"/>
              </w:rPr>
              <w:t>教学难点：</w:t>
            </w:r>
          </w:p>
          <w:p w14:paraId="578BB48A" w14:textId="79D6AB94" w:rsidR="00EB2883" w:rsidRDefault="00EB2883">
            <w:r w:rsidRPr="00EB2883">
              <w:rPr>
                <w:rFonts w:hint="eastAsia"/>
              </w:rPr>
              <w:t>理解递归算法及工作流程。</w:t>
            </w:r>
          </w:p>
        </w:tc>
      </w:tr>
      <w:tr w:rsidR="005436EA" w14:paraId="21FA9EEC" w14:textId="77777777" w:rsidTr="005436EA">
        <w:tc>
          <w:tcPr>
            <w:tcW w:w="8296" w:type="dxa"/>
            <w:gridSpan w:val="4"/>
            <w:shd w:val="clear" w:color="auto" w:fill="AEAAAA" w:themeFill="background2" w:themeFillShade="BF"/>
          </w:tcPr>
          <w:p w14:paraId="69E21989" w14:textId="350A54C3" w:rsidR="005436EA" w:rsidRPr="005436EA" w:rsidRDefault="005436EA">
            <w:pPr>
              <w:rPr>
                <w:b/>
                <w:bCs/>
              </w:rPr>
            </w:pPr>
            <w:r w:rsidRPr="005436EA">
              <w:rPr>
                <w:rFonts w:hint="eastAsia"/>
                <w:b/>
                <w:bCs/>
              </w:rPr>
              <w:t>评价设计</w:t>
            </w:r>
          </w:p>
        </w:tc>
      </w:tr>
      <w:tr w:rsidR="008E2A8A" w14:paraId="2DAFF9BD" w14:textId="77777777" w:rsidTr="008E2A8A">
        <w:tc>
          <w:tcPr>
            <w:tcW w:w="4257" w:type="dxa"/>
            <w:gridSpan w:val="2"/>
          </w:tcPr>
          <w:p w14:paraId="7907F14F" w14:textId="77777777" w:rsidR="00930438" w:rsidRDefault="00DE6C4C">
            <w:r>
              <w:rPr>
                <w:rFonts w:hint="eastAsia"/>
              </w:rPr>
              <w:t>过程性评价：</w:t>
            </w:r>
          </w:p>
          <w:p w14:paraId="56EB9D9C" w14:textId="4507E92E" w:rsidR="004125FB" w:rsidRDefault="005600E6" w:rsidP="0026227E">
            <w:pPr>
              <w:pStyle w:val="a4"/>
              <w:numPr>
                <w:ilvl w:val="0"/>
                <w:numId w:val="3"/>
              </w:numPr>
              <w:ind w:firstLineChars="0"/>
            </w:pPr>
            <w:r>
              <w:rPr>
                <w:rFonts w:hint="eastAsia"/>
              </w:rPr>
              <w:t>观察学生是否认真参与游戏、积极思考。</w:t>
            </w:r>
          </w:p>
          <w:p w14:paraId="365C38AE" w14:textId="7B3C2F3B" w:rsidR="004125FB" w:rsidRDefault="00C23D90" w:rsidP="0026227E">
            <w:pPr>
              <w:pStyle w:val="a4"/>
              <w:numPr>
                <w:ilvl w:val="0"/>
                <w:numId w:val="4"/>
              </w:numPr>
              <w:ind w:firstLineChars="0"/>
            </w:pPr>
            <w:r>
              <w:rPr>
                <w:rFonts w:hint="eastAsia"/>
              </w:rPr>
              <w:t>实践探究：观察任务完成情况，及时指导</w:t>
            </w:r>
          </w:p>
          <w:p w14:paraId="4EECF6B3" w14:textId="381A6BCF" w:rsidR="00C23D90" w:rsidRDefault="00C23D90" w:rsidP="0026227E">
            <w:pPr>
              <w:pStyle w:val="a4"/>
              <w:numPr>
                <w:ilvl w:val="0"/>
                <w:numId w:val="5"/>
              </w:numPr>
              <w:ind w:firstLineChars="0"/>
            </w:pPr>
            <w:r>
              <w:rPr>
                <w:rFonts w:hint="eastAsia"/>
              </w:rPr>
              <w:t>反馈调整：通过以完成的任务展示</w:t>
            </w:r>
            <w:r w:rsidR="0026227E">
              <w:rPr>
                <w:rFonts w:hint="eastAsia"/>
              </w:rPr>
              <w:t>，了解学生的掌握情况。</w:t>
            </w:r>
          </w:p>
          <w:p w14:paraId="26AF8AC5" w14:textId="0AF74787" w:rsidR="004125FB" w:rsidRDefault="004125FB"/>
        </w:tc>
        <w:tc>
          <w:tcPr>
            <w:tcW w:w="4039" w:type="dxa"/>
            <w:gridSpan w:val="2"/>
          </w:tcPr>
          <w:p w14:paraId="25B0720C" w14:textId="77777777" w:rsidR="00930438" w:rsidRDefault="00DE6C4C">
            <w:r>
              <w:rPr>
                <w:rFonts w:hint="eastAsia"/>
              </w:rPr>
              <w:t>终结性评价</w:t>
            </w:r>
            <w:r w:rsidR="00C23D90">
              <w:rPr>
                <w:rFonts w:hint="eastAsia"/>
              </w:rPr>
              <w:t>：</w:t>
            </w:r>
          </w:p>
          <w:p w14:paraId="376B6289" w14:textId="75186C84" w:rsidR="00C23D90" w:rsidRDefault="00C23D90" w:rsidP="0026227E">
            <w:pPr>
              <w:pStyle w:val="a4"/>
              <w:numPr>
                <w:ilvl w:val="0"/>
                <w:numId w:val="5"/>
              </w:numPr>
              <w:ind w:firstLineChars="0"/>
            </w:pPr>
            <w:r>
              <w:rPr>
                <w:rFonts w:hint="eastAsia"/>
              </w:rPr>
              <w:t>完成任务中代码的理解与补充。重点评估对两种算法思想的理解与应用实践。</w:t>
            </w:r>
          </w:p>
        </w:tc>
      </w:tr>
      <w:tr w:rsidR="00DE6C4C" w14:paraId="77FB28BF" w14:textId="77777777" w:rsidTr="005436EA">
        <w:tc>
          <w:tcPr>
            <w:tcW w:w="8296" w:type="dxa"/>
            <w:gridSpan w:val="4"/>
            <w:shd w:val="clear" w:color="auto" w:fill="AEAAAA" w:themeFill="background2" w:themeFillShade="BF"/>
          </w:tcPr>
          <w:p w14:paraId="35C23F17" w14:textId="7B59F3B9" w:rsidR="00DE6C4C" w:rsidRPr="005436EA" w:rsidRDefault="00DE6C4C">
            <w:pPr>
              <w:rPr>
                <w:b/>
                <w:bCs/>
              </w:rPr>
            </w:pPr>
            <w:r w:rsidRPr="005436EA">
              <w:rPr>
                <w:rFonts w:hint="eastAsia"/>
                <w:b/>
                <w:bCs/>
              </w:rPr>
              <w:t>学习活动设计（1课时）</w:t>
            </w:r>
          </w:p>
        </w:tc>
      </w:tr>
      <w:tr w:rsidR="008E2A8A" w14:paraId="54D5F06E" w14:textId="77777777" w:rsidTr="008E2A8A">
        <w:trPr>
          <w:trHeight w:val="63"/>
        </w:trPr>
        <w:tc>
          <w:tcPr>
            <w:tcW w:w="1091" w:type="dxa"/>
          </w:tcPr>
          <w:p w14:paraId="76539649" w14:textId="3BCA1666" w:rsidR="00DE6C4C" w:rsidRDefault="00DE6C4C">
            <w:r>
              <w:rPr>
                <w:rFonts w:hint="eastAsia"/>
              </w:rPr>
              <w:t>教学环节</w:t>
            </w:r>
          </w:p>
        </w:tc>
        <w:tc>
          <w:tcPr>
            <w:tcW w:w="5992" w:type="dxa"/>
            <w:gridSpan w:val="2"/>
          </w:tcPr>
          <w:p w14:paraId="7FB95505" w14:textId="3BA8AD08" w:rsidR="00DE6C4C" w:rsidRDefault="00DE6C4C">
            <w:r>
              <w:rPr>
                <w:rFonts w:hint="eastAsia"/>
              </w:rPr>
              <w:t>教学过程</w:t>
            </w:r>
          </w:p>
        </w:tc>
        <w:tc>
          <w:tcPr>
            <w:tcW w:w="1213" w:type="dxa"/>
          </w:tcPr>
          <w:p w14:paraId="12229C61" w14:textId="5C5529BE" w:rsidR="00DE6C4C" w:rsidRDefault="00DE6C4C">
            <w:r>
              <w:rPr>
                <w:rFonts w:hint="eastAsia"/>
              </w:rPr>
              <w:t>设计意图</w:t>
            </w:r>
          </w:p>
        </w:tc>
      </w:tr>
      <w:tr w:rsidR="008E2A8A" w14:paraId="52B3040F" w14:textId="77777777" w:rsidTr="008E2A8A">
        <w:trPr>
          <w:trHeight w:val="63"/>
        </w:trPr>
        <w:tc>
          <w:tcPr>
            <w:tcW w:w="1091" w:type="dxa"/>
          </w:tcPr>
          <w:p w14:paraId="32E5B90A" w14:textId="61D3657A" w:rsidR="00DE6C4C" w:rsidRDefault="00A778FC">
            <w:r>
              <w:rPr>
                <w:rFonts w:hint="eastAsia"/>
              </w:rPr>
              <w:t>引入</w:t>
            </w:r>
          </w:p>
        </w:tc>
        <w:tc>
          <w:tcPr>
            <w:tcW w:w="5992" w:type="dxa"/>
            <w:gridSpan w:val="2"/>
          </w:tcPr>
          <w:p w14:paraId="7E93EEB0" w14:textId="77777777" w:rsidR="00DE6C4C" w:rsidRPr="0016552B" w:rsidRDefault="00A778FC">
            <w:pPr>
              <w:rPr>
                <w:b/>
                <w:bCs/>
              </w:rPr>
            </w:pPr>
            <w:r w:rsidRPr="0016552B">
              <w:rPr>
                <w:rFonts w:hint="eastAsia"/>
                <w:b/>
                <w:bCs/>
              </w:rPr>
              <w:t>小游戏：猜数字</w:t>
            </w:r>
          </w:p>
          <w:p w14:paraId="33EBA714" w14:textId="77777777" w:rsidR="00A778FC" w:rsidRDefault="00A778FC" w:rsidP="008D7CD6">
            <w:pPr>
              <w:ind w:firstLineChars="200" w:firstLine="420"/>
            </w:pPr>
            <w:r>
              <w:rPr>
                <w:rFonts w:hint="eastAsia"/>
              </w:rPr>
              <w:t>老师挑一个100以内的数字，请同学们猜数字，看谁猜的快。</w:t>
            </w:r>
          </w:p>
          <w:p w14:paraId="31F874D9" w14:textId="4FC38DE3" w:rsidR="00AE03BF" w:rsidRDefault="00AE03BF">
            <w:r>
              <w:rPr>
                <w:rFonts w:hint="eastAsia"/>
              </w:rPr>
              <w:t>问题分析：要猜</w:t>
            </w:r>
            <w:r>
              <w:t>0-99之间的一个数</w:t>
            </w:r>
            <w:r>
              <w:rPr>
                <w:rFonts w:hint="eastAsia"/>
              </w:rPr>
              <w:t>，</w:t>
            </w:r>
            <w:r>
              <w:t>那么最好的方法就是从0-99的中间数49开始猜。如果要猜的数小于49，就猜24（0-48的中间数）；如果要猜的数大于49，就猜74（50-99的中间数）。重复这个过程来缩小猜测的范围，直到猜出正确的数字。</w:t>
            </w:r>
          </w:p>
        </w:tc>
        <w:tc>
          <w:tcPr>
            <w:tcW w:w="1213" w:type="dxa"/>
          </w:tcPr>
          <w:p w14:paraId="7074FA4B" w14:textId="3515EAF8" w:rsidR="00DE6C4C" w:rsidRDefault="0047145E">
            <w:r>
              <w:rPr>
                <w:rFonts w:hint="eastAsia"/>
              </w:rPr>
              <w:t>通过生活中的小游戏引入，激发学生学习兴趣的同时，对二分查找的思想有更好的理解。</w:t>
            </w:r>
          </w:p>
        </w:tc>
      </w:tr>
      <w:tr w:rsidR="008E2A8A" w14:paraId="42D495A8" w14:textId="77777777" w:rsidTr="008E2A8A">
        <w:trPr>
          <w:trHeight w:val="699"/>
        </w:trPr>
        <w:tc>
          <w:tcPr>
            <w:tcW w:w="1091" w:type="dxa"/>
          </w:tcPr>
          <w:p w14:paraId="4D24DADE" w14:textId="77777777" w:rsidR="00BC7270" w:rsidRDefault="00BC7270" w:rsidP="00BC7270"/>
          <w:p w14:paraId="03E8F94B" w14:textId="432F4B04" w:rsidR="00BC7270" w:rsidRDefault="00BC7270" w:rsidP="00BC7270">
            <w:r>
              <w:rPr>
                <w:rFonts w:hint="eastAsia"/>
              </w:rPr>
              <w:t>知识讲解</w:t>
            </w:r>
          </w:p>
        </w:tc>
        <w:tc>
          <w:tcPr>
            <w:tcW w:w="5992" w:type="dxa"/>
            <w:gridSpan w:val="2"/>
          </w:tcPr>
          <w:p w14:paraId="3617B32F" w14:textId="090A902A" w:rsidR="00BC7270" w:rsidRDefault="007D7990" w:rsidP="00D359D3">
            <w:pPr>
              <w:rPr>
                <w:b/>
                <w:bCs/>
              </w:rPr>
            </w:pPr>
            <w:r>
              <w:rPr>
                <w:rFonts w:hint="eastAsia"/>
                <w:b/>
                <w:bCs/>
              </w:rPr>
              <w:t>分治策略：</w:t>
            </w:r>
          </w:p>
          <w:p w14:paraId="754941EB" w14:textId="507748A1" w:rsidR="007D7990" w:rsidRPr="007D7990" w:rsidRDefault="007D7990" w:rsidP="007D7990">
            <w:pPr>
              <w:ind w:firstLineChars="200" w:firstLine="420"/>
            </w:pPr>
            <w:r w:rsidRPr="007D7990">
              <w:rPr>
                <w:rFonts w:hint="eastAsia"/>
              </w:rPr>
              <w:t>分治的设计思想，是将一个难以直接解决的大问题，分割成一些较小的同类问题，各个击破，最终达到解决问题的目的。</w:t>
            </w:r>
          </w:p>
          <w:p w14:paraId="0B2479A5" w14:textId="3566715C" w:rsidR="00BC7270" w:rsidRPr="0016552B" w:rsidRDefault="00BC7270" w:rsidP="00D359D3">
            <w:pPr>
              <w:rPr>
                <w:b/>
                <w:bCs/>
              </w:rPr>
            </w:pPr>
            <w:r w:rsidRPr="0016552B">
              <w:rPr>
                <w:rFonts w:hint="eastAsia"/>
                <w:b/>
                <w:bCs/>
              </w:rPr>
              <w:t>二分查找：</w:t>
            </w:r>
          </w:p>
          <w:p w14:paraId="1BB05D42" w14:textId="0956981D" w:rsidR="00BC7270" w:rsidRDefault="007D7990" w:rsidP="00BC7270">
            <w:pPr>
              <w:ind w:firstLineChars="200" w:firstLine="420"/>
            </w:pPr>
            <w:r>
              <w:rPr>
                <w:rFonts w:hint="eastAsia"/>
              </w:rPr>
              <w:t>分治策略的一种典型应用。</w:t>
            </w:r>
            <w:r w:rsidR="00BC7270">
              <w:rPr>
                <w:rFonts w:hint="eastAsia"/>
              </w:rPr>
              <w:t>猜数字小游戏用到的方法称之为</w:t>
            </w:r>
            <w:r w:rsidR="00BC7270" w:rsidRPr="0016552B">
              <w:rPr>
                <w:rFonts w:hint="eastAsia"/>
              </w:rPr>
              <w:t>二分</w:t>
            </w:r>
            <w:r w:rsidR="00BC7270">
              <w:rPr>
                <w:rFonts w:hint="eastAsia"/>
              </w:rPr>
              <w:t>查找，</w:t>
            </w:r>
            <w:r w:rsidR="00BC7270" w:rsidRPr="0016552B">
              <w:rPr>
                <w:rFonts w:hint="eastAsia"/>
              </w:rPr>
              <w:t>是一种在有序数组中查找某一特定元素的</w:t>
            </w:r>
            <w:r w:rsidR="00BC7270">
              <w:rPr>
                <w:rFonts w:hint="eastAsia"/>
              </w:rPr>
              <w:t>查找</w:t>
            </w:r>
            <w:r w:rsidR="00BC7270" w:rsidRPr="0016552B">
              <w:rPr>
                <w:rFonts w:hint="eastAsia"/>
              </w:rPr>
              <w:t>算法。</w:t>
            </w:r>
            <w:r w:rsidR="00BC7270">
              <w:rPr>
                <w:rFonts w:hint="eastAsia"/>
              </w:rPr>
              <w:t>查找</w:t>
            </w:r>
            <w:r w:rsidR="00BC7270" w:rsidRPr="0016552B">
              <w:rPr>
                <w:rFonts w:hint="eastAsia"/>
              </w:rPr>
              <w:t>过程从数组的中间元素开始，如果中间元素正好是要查找的元素，则搜索过程结束；如果某一特定元素大于或者小于中间元素，则在数组大于或小于中间元素的那一半中查找，而且跟开始</w:t>
            </w:r>
            <w:r w:rsidR="00BC7270" w:rsidRPr="0016552B">
              <w:rPr>
                <w:rFonts w:hint="eastAsia"/>
              </w:rPr>
              <w:lastRenderedPageBreak/>
              <w:t>一样从中间元素开始比较。如果在某一步骤数组为空，则代表找不到。这种搜索算法每一次比较都使搜索范围缩小一半。</w:t>
            </w:r>
          </w:p>
        </w:tc>
        <w:tc>
          <w:tcPr>
            <w:tcW w:w="1213" w:type="dxa"/>
            <w:vMerge w:val="restart"/>
          </w:tcPr>
          <w:p w14:paraId="2C645A6E" w14:textId="77777777" w:rsidR="00DB3BE3" w:rsidRDefault="00DB3BE3"/>
          <w:p w14:paraId="621C29C7" w14:textId="77777777" w:rsidR="00DB3BE3" w:rsidRDefault="00DB3BE3"/>
          <w:p w14:paraId="3C8F0814" w14:textId="77777777" w:rsidR="00DB3BE3" w:rsidRDefault="00DB3BE3"/>
          <w:p w14:paraId="67383ABD" w14:textId="77777777" w:rsidR="00DB3BE3" w:rsidRDefault="00DB3BE3"/>
          <w:p w14:paraId="6ABF78B8" w14:textId="77777777" w:rsidR="00DB3BE3" w:rsidRDefault="00DB3BE3"/>
          <w:p w14:paraId="3182C8EE" w14:textId="77777777" w:rsidR="00DB3BE3" w:rsidRDefault="00DB3BE3"/>
          <w:p w14:paraId="53E9A02E" w14:textId="77777777" w:rsidR="00DB3BE3" w:rsidRDefault="00DB3BE3"/>
          <w:p w14:paraId="1D839F30" w14:textId="77777777" w:rsidR="00DB3BE3" w:rsidRDefault="00DB3BE3"/>
          <w:p w14:paraId="61C28DBC" w14:textId="77777777" w:rsidR="00DB3BE3" w:rsidRDefault="00DB3BE3"/>
          <w:p w14:paraId="2954B541" w14:textId="77777777" w:rsidR="00DB3BE3" w:rsidRDefault="00DB3BE3"/>
          <w:p w14:paraId="50E1170D" w14:textId="77777777" w:rsidR="008E2A8A" w:rsidRDefault="008E2A8A"/>
          <w:p w14:paraId="791BF582" w14:textId="77777777" w:rsidR="008E2A8A" w:rsidRDefault="008E2A8A"/>
          <w:p w14:paraId="4C8D8A77" w14:textId="77777777" w:rsidR="008E2A8A" w:rsidRDefault="008E2A8A"/>
          <w:p w14:paraId="38AF942F" w14:textId="40A672C3" w:rsidR="00BC7270" w:rsidRDefault="00ED2F53">
            <w:r>
              <w:rPr>
                <w:rFonts w:hint="eastAsia"/>
              </w:rPr>
              <w:t>通过完善程序代码更好的理解二分查找的算法思想，并能很好的运用的编程实践中。</w:t>
            </w:r>
          </w:p>
        </w:tc>
      </w:tr>
      <w:tr w:rsidR="008E2A8A" w14:paraId="7557C929" w14:textId="77777777" w:rsidTr="008E2A8A">
        <w:trPr>
          <w:trHeight w:val="4215"/>
        </w:trPr>
        <w:tc>
          <w:tcPr>
            <w:tcW w:w="1091" w:type="dxa"/>
          </w:tcPr>
          <w:p w14:paraId="59699CB5" w14:textId="6E44538C" w:rsidR="00BC7270" w:rsidRDefault="00BC7270">
            <w:r>
              <w:rPr>
                <w:rFonts w:hint="eastAsia"/>
              </w:rPr>
              <w:lastRenderedPageBreak/>
              <w:t>学生实践：任务一</w:t>
            </w:r>
          </w:p>
        </w:tc>
        <w:tc>
          <w:tcPr>
            <w:tcW w:w="5992" w:type="dxa"/>
            <w:gridSpan w:val="2"/>
          </w:tcPr>
          <w:p w14:paraId="7168D3FE" w14:textId="77777777" w:rsidR="00BC7270" w:rsidRDefault="00BC7270" w:rsidP="00BC7270">
            <w:r w:rsidRPr="0016552B">
              <w:rPr>
                <w:rFonts w:hint="eastAsia"/>
                <w:b/>
                <w:bCs/>
              </w:rPr>
              <w:t>任务一：</w:t>
            </w:r>
            <w:r>
              <w:rPr>
                <w:rFonts w:hint="eastAsia"/>
              </w:rPr>
              <w:t>尝试完善二分查找程序</w:t>
            </w:r>
          </w:p>
          <w:p w14:paraId="5D99B12E" w14:textId="77777777" w:rsidR="00BC7270" w:rsidRPr="0012060B" w:rsidRDefault="00BC7270" w:rsidP="00BC72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12060B">
              <w:rPr>
                <w:rFonts w:ascii="Consolas" w:eastAsia="宋体" w:hAnsi="Consolas" w:cs="宋体"/>
                <w:color w:val="000000"/>
                <w:kern w:val="0"/>
                <w:sz w:val="20"/>
                <w:szCs w:val="20"/>
              </w:rPr>
              <w:t xml:space="preserve">x = </w:t>
            </w:r>
            <w:r w:rsidRPr="0012060B">
              <w:rPr>
                <w:rFonts w:ascii="Consolas" w:eastAsia="宋体" w:hAnsi="Consolas" w:cs="宋体"/>
                <w:color w:val="000080"/>
                <w:kern w:val="0"/>
                <w:sz w:val="20"/>
                <w:szCs w:val="20"/>
              </w:rPr>
              <w:t>int</w:t>
            </w:r>
            <w:r w:rsidRPr="0012060B">
              <w:rPr>
                <w:rFonts w:ascii="Consolas" w:eastAsia="宋体" w:hAnsi="Consolas" w:cs="宋体"/>
                <w:color w:val="000000"/>
                <w:kern w:val="0"/>
                <w:sz w:val="20"/>
                <w:szCs w:val="20"/>
              </w:rPr>
              <w:t>(</w:t>
            </w:r>
            <w:r w:rsidRPr="0012060B">
              <w:rPr>
                <w:rFonts w:ascii="Consolas" w:eastAsia="宋体" w:hAnsi="Consolas" w:cs="宋体"/>
                <w:color w:val="000080"/>
                <w:kern w:val="0"/>
                <w:sz w:val="20"/>
                <w:szCs w:val="20"/>
              </w:rPr>
              <w:t>input</w:t>
            </w:r>
            <w:r w:rsidRPr="0012060B">
              <w:rPr>
                <w:rFonts w:ascii="Consolas" w:eastAsia="宋体" w:hAnsi="Consolas" w:cs="宋体"/>
                <w:color w:val="000000"/>
                <w:kern w:val="0"/>
                <w:sz w:val="20"/>
                <w:szCs w:val="20"/>
              </w:rPr>
              <w:t>(</w:t>
            </w:r>
            <w:r w:rsidRPr="0012060B">
              <w:rPr>
                <w:rFonts w:ascii="Consolas" w:eastAsia="宋体" w:hAnsi="Consolas" w:cs="宋体"/>
                <w:b/>
                <w:bCs/>
                <w:color w:val="008080"/>
                <w:kern w:val="0"/>
                <w:sz w:val="20"/>
                <w:szCs w:val="20"/>
              </w:rPr>
              <w:t>"</w:t>
            </w:r>
            <w:r w:rsidRPr="0012060B">
              <w:rPr>
                <w:rFonts w:ascii="Arial" w:eastAsia="宋体" w:hAnsi="Arial" w:cs="Arial"/>
                <w:b/>
                <w:bCs/>
                <w:color w:val="008080"/>
                <w:kern w:val="0"/>
                <w:sz w:val="20"/>
                <w:szCs w:val="20"/>
              </w:rPr>
              <w:t>请输入要查找的数据：</w:t>
            </w:r>
            <w:r w:rsidRPr="0012060B">
              <w:rPr>
                <w:rFonts w:ascii="Consolas" w:eastAsia="宋体" w:hAnsi="Consolas" w:cs="宋体"/>
                <w:b/>
                <w:bCs/>
                <w:color w:val="008080"/>
                <w:kern w:val="0"/>
                <w:sz w:val="20"/>
                <w:szCs w:val="20"/>
              </w:rPr>
              <w:t>"</w:t>
            </w:r>
            <w:r w:rsidRPr="0012060B">
              <w:rPr>
                <w:rFonts w:ascii="Consolas" w:eastAsia="宋体" w:hAnsi="Consolas" w:cs="宋体"/>
                <w:color w:val="000000"/>
                <w:kern w:val="0"/>
                <w:sz w:val="20"/>
                <w:szCs w:val="20"/>
              </w:rPr>
              <w:t>))</w:t>
            </w:r>
            <w:r w:rsidRPr="0012060B">
              <w:rPr>
                <w:rFonts w:ascii="Consolas" w:eastAsia="宋体" w:hAnsi="Consolas" w:cs="宋体"/>
                <w:color w:val="000000"/>
                <w:kern w:val="0"/>
                <w:sz w:val="20"/>
                <w:szCs w:val="20"/>
              </w:rPr>
              <w:br/>
              <w:t xml:space="preserve">step = </w:t>
            </w:r>
            <w:r w:rsidRPr="0012060B">
              <w:rPr>
                <w:rFonts w:ascii="Consolas" w:eastAsia="宋体" w:hAnsi="Consolas" w:cs="宋体"/>
                <w:color w:val="0000FF"/>
                <w:kern w:val="0"/>
                <w:sz w:val="20"/>
                <w:szCs w:val="20"/>
              </w:rPr>
              <w:t xml:space="preserve">0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记录查找次数</w:t>
            </w:r>
            <w:r w:rsidRPr="0012060B">
              <w:rPr>
                <w:rFonts w:ascii="Arial" w:eastAsia="宋体" w:hAnsi="Arial" w:cs="Arial"/>
                <w:i/>
                <w:iCs/>
                <w:color w:val="808080"/>
                <w:kern w:val="0"/>
                <w:sz w:val="20"/>
                <w:szCs w:val="20"/>
              </w:rPr>
              <w:br/>
            </w:r>
            <w:r w:rsidRPr="0012060B">
              <w:rPr>
                <w:rFonts w:ascii="Consolas" w:eastAsia="宋体" w:hAnsi="Consolas" w:cs="宋体"/>
                <w:color w:val="000000"/>
                <w:kern w:val="0"/>
                <w:sz w:val="20"/>
                <w:szCs w:val="20"/>
              </w:rPr>
              <w:t xml:space="preserve">flag1 = </w:t>
            </w:r>
            <w:r w:rsidRPr="0012060B">
              <w:rPr>
                <w:rFonts w:ascii="Consolas" w:eastAsia="宋体" w:hAnsi="Consolas" w:cs="宋体"/>
                <w:color w:val="0000FF"/>
                <w:kern w:val="0"/>
                <w:sz w:val="20"/>
                <w:szCs w:val="20"/>
              </w:rPr>
              <w:t xml:space="preserve">1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目标区域左边界</w:t>
            </w:r>
            <w:r w:rsidRPr="0012060B">
              <w:rPr>
                <w:rFonts w:ascii="Arial" w:eastAsia="宋体" w:hAnsi="Arial" w:cs="Arial"/>
                <w:i/>
                <w:iCs/>
                <w:color w:val="808080"/>
                <w:kern w:val="0"/>
                <w:sz w:val="20"/>
                <w:szCs w:val="20"/>
              </w:rPr>
              <w:br/>
            </w:r>
            <w:r w:rsidRPr="0012060B">
              <w:rPr>
                <w:rFonts w:ascii="Consolas" w:eastAsia="宋体" w:hAnsi="Consolas" w:cs="宋体"/>
                <w:color w:val="000000"/>
                <w:kern w:val="0"/>
                <w:sz w:val="20"/>
                <w:szCs w:val="20"/>
              </w:rPr>
              <w:t xml:space="preserve">flag2 = </w:t>
            </w:r>
            <w:r w:rsidRPr="0012060B">
              <w:rPr>
                <w:rFonts w:ascii="Consolas" w:eastAsia="宋体" w:hAnsi="Consolas" w:cs="宋体"/>
                <w:color w:val="0000FF"/>
                <w:kern w:val="0"/>
                <w:sz w:val="20"/>
                <w:szCs w:val="20"/>
              </w:rPr>
              <w:t xml:space="preserve">1000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目标区域右边界</w:t>
            </w:r>
            <w:r w:rsidRPr="0012060B">
              <w:rPr>
                <w:rFonts w:ascii="Arial" w:eastAsia="宋体" w:hAnsi="Arial" w:cs="Arial"/>
                <w:i/>
                <w:iCs/>
                <w:color w:val="808080"/>
                <w:kern w:val="0"/>
                <w:sz w:val="20"/>
                <w:szCs w:val="20"/>
              </w:rPr>
              <w:br/>
            </w:r>
            <w:r w:rsidRPr="0012060B">
              <w:rPr>
                <w:rFonts w:ascii="Consolas" w:eastAsia="宋体" w:hAnsi="Consolas" w:cs="宋体"/>
                <w:b/>
                <w:bCs/>
                <w:color w:val="000080"/>
                <w:kern w:val="0"/>
                <w:sz w:val="20"/>
                <w:szCs w:val="20"/>
              </w:rPr>
              <w:t xml:space="preserve">while </w:t>
            </w:r>
            <w:r>
              <w:rPr>
                <w:rFonts w:ascii="Consolas" w:eastAsia="宋体" w:hAnsi="Consolas" w:cs="宋体" w:hint="eastAsia"/>
                <w:b/>
                <w:bCs/>
                <w:color w:val="000080"/>
                <w:kern w:val="0"/>
                <w:sz w:val="20"/>
                <w:szCs w:val="20"/>
              </w:rPr>
              <w:t>_</w:t>
            </w:r>
            <w:r>
              <w:rPr>
                <w:rFonts w:ascii="Consolas" w:eastAsia="宋体" w:hAnsi="Consolas" w:cs="宋体"/>
                <w:b/>
                <w:bCs/>
                <w:color w:val="000080"/>
                <w:kern w:val="0"/>
                <w:sz w:val="20"/>
                <w:szCs w:val="20"/>
              </w:rPr>
              <w:t>______________</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区间数据范围小于</w:t>
            </w:r>
            <w:r w:rsidRPr="0012060B">
              <w:rPr>
                <w:rFonts w:ascii="Consolas" w:eastAsia="宋体" w:hAnsi="Consolas" w:cs="宋体"/>
                <w:i/>
                <w:iCs/>
                <w:color w:val="808080"/>
                <w:kern w:val="0"/>
                <w:sz w:val="20"/>
                <w:szCs w:val="20"/>
              </w:rPr>
              <w:t>1</w:t>
            </w:r>
            <w:r w:rsidRPr="0012060B">
              <w:rPr>
                <w:rFonts w:ascii="Arial" w:eastAsia="宋体" w:hAnsi="Arial" w:cs="Arial"/>
                <w:i/>
                <w:iCs/>
                <w:color w:val="808080"/>
                <w:kern w:val="0"/>
                <w:sz w:val="20"/>
                <w:szCs w:val="20"/>
              </w:rPr>
              <w:t>则结束循环</w:t>
            </w:r>
            <w:r w:rsidRPr="0012060B">
              <w:rPr>
                <w:rFonts w:ascii="Arial" w:eastAsia="宋体" w:hAnsi="Arial" w:cs="Arial"/>
                <w:i/>
                <w:iCs/>
                <w:color w:val="808080"/>
                <w:kern w:val="0"/>
                <w:sz w:val="20"/>
                <w:szCs w:val="20"/>
              </w:rPr>
              <w:br/>
              <w:t xml:space="preserve">    </w:t>
            </w:r>
            <w:r w:rsidRPr="0012060B">
              <w:rPr>
                <w:rFonts w:ascii="Consolas" w:eastAsia="宋体" w:hAnsi="Consolas" w:cs="宋体"/>
                <w:color w:val="000000"/>
                <w:kern w:val="0"/>
                <w:sz w:val="20"/>
                <w:szCs w:val="20"/>
              </w:rPr>
              <w:t xml:space="preserve">mid = </w:t>
            </w:r>
            <w:r>
              <w:rPr>
                <w:rFonts w:ascii="Consolas" w:eastAsia="宋体" w:hAnsi="Consolas" w:cs="宋体"/>
                <w:color w:val="000000"/>
                <w:kern w:val="0"/>
                <w:sz w:val="20"/>
                <w:szCs w:val="20"/>
              </w:rPr>
              <w:t>______________</w:t>
            </w:r>
            <w:r w:rsidRPr="0012060B">
              <w:rPr>
                <w:rFonts w:ascii="Consolas" w:eastAsia="宋体" w:hAnsi="Consolas" w:cs="宋体"/>
                <w:color w:val="0000FF"/>
                <w:kern w:val="0"/>
                <w:sz w:val="20"/>
                <w:szCs w:val="20"/>
              </w:rPr>
              <w:t xml:space="preserve">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中间值</w:t>
            </w:r>
            <w:r w:rsidRPr="0012060B">
              <w:rPr>
                <w:rFonts w:ascii="Arial" w:eastAsia="宋体" w:hAnsi="Arial" w:cs="Arial"/>
                <w:i/>
                <w:iCs/>
                <w:color w:val="808080"/>
                <w:kern w:val="0"/>
                <w:sz w:val="20"/>
                <w:szCs w:val="20"/>
              </w:rPr>
              <w:br/>
              <w:t xml:space="preserve">   </w:t>
            </w:r>
            <w:r>
              <w:rPr>
                <w:rFonts w:ascii="Consolas" w:eastAsia="宋体" w:hAnsi="Consolas" w:cs="宋体"/>
                <w:color w:val="000000"/>
                <w:kern w:val="0"/>
                <w:sz w:val="20"/>
                <w:szCs w:val="20"/>
              </w:rPr>
              <w:t>____________________</w:t>
            </w:r>
            <w:r w:rsidRPr="0012060B">
              <w:rPr>
                <w:rFonts w:ascii="Consolas" w:eastAsia="宋体" w:hAnsi="Consolas" w:cs="宋体"/>
                <w:color w:val="0000FF"/>
                <w:kern w:val="0"/>
                <w:sz w:val="20"/>
                <w:szCs w:val="20"/>
              </w:rPr>
              <w:t xml:space="preserve">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查找次数加</w:t>
            </w:r>
            <w:r w:rsidRPr="0012060B">
              <w:rPr>
                <w:rFonts w:ascii="Consolas" w:eastAsia="宋体" w:hAnsi="Consolas" w:cs="宋体"/>
                <w:i/>
                <w:iCs/>
                <w:color w:val="808080"/>
                <w:kern w:val="0"/>
                <w:sz w:val="20"/>
                <w:szCs w:val="20"/>
              </w:rPr>
              <w:t>1</w:t>
            </w:r>
            <w:r w:rsidRPr="0012060B">
              <w:rPr>
                <w:rFonts w:ascii="Consolas" w:eastAsia="宋体" w:hAnsi="Consolas" w:cs="宋体"/>
                <w:i/>
                <w:iCs/>
                <w:color w:val="808080"/>
                <w:kern w:val="0"/>
                <w:sz w:val="20"/>
                <w:szCs w:val="20"/>
              </w:rPr>
              <w:br/>
              <w:t xml:space="preserve">    </w:t>
            </w:r>
            <w:r w:rsidRPr="0012060B">
              <w:rPr>
                <w:rFonts w:ascii="Consolas" w:eastAsia="宋体" w:hAnsi="Consolas" w:cs="宋体"/>
                <w:b/>
                <w:bCs/>
                <w:color w:val="000080"/>
                <w:kern w:val="0"/>
                <w:sz w:val="20"/>
                <w:szCs w:val="20"/>
              </w:rPr>
              <w:t xml:space="preserve">if </w:t>
            </w:r>
            <w:r w:rsidRPr="0012060B">
              <w:rPr>
                <w:rFonts w:ascii="Consolas" w:eastAsia="宋体" w:hAnsi="Consolas" w:cs="宋体"/>
                <w:color w:val="000000"/>
                <w:kern w:val="0"/>
                <w:sz w:val="20"/>
                <w:szCs w:val="20"/>
              </w:rPr>
              <w:t xml:space="preserve">mid&gt;x:                      </w:t>
            </w:r>
            <w:r w:rsidRPr="0012060B">
              <w:rPr>
                <w:rFonts w:ascii="Consolas" w:eastAsia="宋体" w:hAnsi="Consolas" w:cs="宋体"/>
                <w:color w:val="000000"/>
                <w:kern w:val="0"/>
                <w:sz w:val="20"/>
                <w:szCs w:val="20"/>
              </w:rPr>
              <w:br/>
              <w:t xml:space="preserve">        </w:t>
            </w:r>
            <w:r>
              <w:rPr>
                <w:rFonts w:ascii="Consolas" w:eastAsia="宋体" w:hAnsi="Consolas" w:cs="宋体"/>
                <w:color w:val="000000"/>
                <w:kern w:val="0"/>
                <w:sz w:val="20"/>
                <w:szCs w:val="20"/>
              </w:rPr>
              <w:t>_________________</w:t>
            </w:r>
            <w:r w:rsidRPr="0012060B">
              <w:rPr>
                <w:rFonts w:ascii="Consolas" w:eastAsia="宋体" w:hAnsi="Consolas" w:cs="宋体"/>
                <w:color w:val="0000FF"/>
                <w:kern w:val="0"/>
                <w:sz w:val="20"/>
                <w:szCs w:val="20"/>
              </w:rPr>
              <w:t xml:space="preserve">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右边界前移</w:t>
            </w:r>
            <w:r w:rsidRPr="0012060B">
              <w:rPr>
                <w:rFonts w:ascii="Arial" w:eastAsia="宋体" w:hAnsi="Arial" w:cs="Arial"/>
                <w:i/>
                <w:iCs/>
                <w:color w:val="808080"/>
                <w:kern w:val="0"/>
                <w:sz w:val="20"/>
                <w:szCs w:val="20"/>
              </w:rPr>
              <w:br/>
              <w:t xml:space="preserve">    </w:t>
            </w:r>
            <w:r w:rsidRPr="0012060B">
              <w:rPr>
                <w:rFonts w:ascii="Consolas" w:eastAsia="宋体" w:hAnsi="Consolas" w:cs="宋体"/>
                <w:b/>
                <w:bCs/>
                <w:color w:val="000080"/>
                <w:kern w:val="0"/>
                <w:sz w:val="20"/>
                <w:szCs w:val="20"/>
              </w:rPr>
              <w:t xml:space="preserve">elif </w:t>
            </w:r>
            <w:r w:rsidRPr="0012060B">
              <w:rPr>
                <w:rFonts w:ascii="Consolas" w:eastAsia="宋体" w:hAnsi="Consolas" w:cs="宋体"/>
                <w:color w:val="000000"/>
                <w:kern w:val="0"/>
                <w:sz w:val="20"/>
                <w:szCs w:val="20"/>
              </w:rPr>
              <w:t>mid&lt;x:</w:t>
            </w:r>
            <w:r w:rsidRPr="0012060B">
              <w:rPr>
                <w:rFonts w:ascii="Consolas" w:eastAsia="宋体" w:hAnsi="Consolas" w:cs="宋体"/>
                <w:color w:val="000000"/>
                <w:kern w:val="0"/>
                <w:sz w:val="20"/>
                <w:szCs w:val="20"/>
              </w:rPr>
              <w:br/>
              <w:t xml:space="preserve">        </w:t>
            </w:r>
            <w:r>
              <w:rPr>
                <w:rFonts w:ascii="Consolas" w:eastAsia="宋体" w:hAnsi="Consolas" w:cs="宋体"/>
                <w:color w:val="000000"/>
                <w:kern w:val="0"/>
                <w:sz w:val="20"/>
                <w:szCs w:val="20"/>
              </w:rPr>
              <w:t>__________________</w:t>
            </w:r>
            <w:r w:rsidRPr="0012060B">
              <w:rPr>
                <w:rFonts w:ascii="Consolas" w:eastAsia="宋体" w:hAnsi="Consolas" w:cs="宋体"/>
                <w:color w:val="0000FF"/>
                <w:kern w:val="0"/>
                <w:sz w:val="20"/>
                <w:szCs w:val="20"/>
              </w:rPr>
              <w:t xml:space="preserve">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左边界后移</w:t>
            </w:r>
            <w:r w:rsidRPr="0012060B">
              <w:rPr>
                <w:rFonts w:ascii="Arial" w:eastAsia="宋体" w:hAnsi="Arial" w:cs="Arial"/>
                <w:i/>
                <w:iCs/>
                <w:color w:val="808080"/>
                <w:kern w:val="0"/>
                <w:sz w:val="20"/>
                <w:szCs w:val="20"/>
              </w:rPr>
              <w:br/>
              <w:t xml:space="preserve">    </w:t>
            </w:r>
            <w:r w:rsidRPr="0012060B">
              <w:rPr>
                <w:rFonts w:ascii="Consolas" w:eastAsia="宋体" w:hAnsi="Consolas" w:cs="宋体"/>
                <w:b/>
                <w:bCs/>
                <w:color w:val="000080"/>
                <w:kern w:val="0"/>
                <w:sz w:val="20"/>
                <w:szCs w:val="20"/>
              </w:rPr>
              <w:t>else</w:t>
            </w:r>
            <w:r w:rsidRPr="0012060B">
              <w:rPr>
                <w:rFonts w:ascii="Consolas" w:eastAsia="宋体" w:hAnsi="Consolas" w:cs="宋体"/>
                <w:color w:val="000000"/>
                <w:kern w:val="0"/>
                <w:sz w:val="20"/>
                <w:szCs w:val="20"/>
              </w:rPr>
              <w:t>:</w:t>
            </w:r>
            <w:r w:rsidRPr="0012060B">
              <w:rPr>
                <w:rFonts w:ascii="Consolas" w:eastAsia="宋体" w:hAnsi="Consolas" w:cs="宋体"/>
                <w:color w:val="000000"/>
                <w:kern w:val="0"/>
                <w:sz w:val="20"/>
                <w:szCs w:val="20"/>
              </w:rPr>
              <w:br/>
              <w:t xml:space="preserve">        </w:t>
            </w:r>
            <w:r w:rsidRPr="0012060B">
              <w:rPr>
                <w:rFonts w:ascii="Consolas" w:eastAsia="宋体" w:hAnsi="Consolas" w:cs="宋体"/>
                <w:b/>
                <w:bCs/>
                <w:color w:val="000080"/>
                <w:kern w:val="0"/>
                <w:sz w:val="20"/>
                <w:szCs w:val="20"/>
              </w:rPr>
              <w:t xml:space="preserve">break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恰好找到目标数据，推出循环</w:t>
            </w:r>
            <w:r w:rsidRPr="0012060B">
              <w:rPr>
                <w:rFonts w:ascii="Arial" w:eastAsia="宋体" w:hAnsi="Arial" w:cs="Arial"/>
                <w:i/>
                <w:iCs/>
                <w:color w:val="808080"/>
                <w:kern w:val="0"/>
                <w:sz w:val="20"/>
                <w:szCs w:val="20"/>
              </w:rPr>
              <w:br/>
            </w:r>
            <w:r w:rsidRPr="0012060B">
              <w:rPr>
                <w:rFonts w:ascii="Consolas" w:eastAsia="宋体" w:hAnsi="Consolas" w:cs="宋体"/>
                <w:color w:val="000080"/>
                <w:kern w:val="0"/>
                <w:sz w:val="20"/>
                <w:szCs w:val="20"/>
              </w:rPr>
              <w:t>print</w:t>
            </w:r>
            <w:r w:rsidRPr="0012060B">
              <w:rPr>
                <w:rFonts w:ascii="Consolas" w:eastAsia="宋体" w:hAnsi="Consolas" w:cs="宋体"/>
                <w:color w:val="000000"/>
                <w:kern w:val="0"/>
                <w:sz w:val="20"/>
                <w:szCs w:val="20"/>
              </w:rPr>
              <w:t>(</w:t>
            </w:r>
            <w:r w:rsidRPr="0012060B">
              <w:rPr>
                <w:rFonts w:ascii="Consolas" w:eastAsia="宋体" w:hAnsi="Consolas" w:cs="宋体"/>
                <w:b/>
                <w:bCs/>
                <w:color w:val="008080"/>
                <w:kern w:val="0"/>
                <w:sz w:val="20"/>
                <w:szCs w:val="20"/>
              </w:rPr>
              <w:t>"</w:t>
            </w:r>
            <w:r w:rsidRPr="0012060B">
              <w:rPr>
                <w:rFonts w:ascii="Arial" w:eastAsia="宋体" w:hAnsi="Arial" w:cs="Arial"/>
                <w:b/>
                <w:bCs/>
                <w:color w:val="008080"/>
                <w:kern w:val="0"/>
                <w:sz w:val="20"/>
                <w:szCs w:val="20"/>
              </w:rPr>
              <w:t>查找次数为：</w:t>
            </w:r>
            <w:r w:rsidRPr="0012060B">
              <w:rPr>
                <w:rFonts w:ascii="Consolas" w:eastAsia="宋体" w:hAnsi="Consolas" w:cs="宋体"/>
                <w:b/>
                <w:bCs/>
                <w:color w:val="008080"/>
                <w:kern w:val="0"/>
                <w:sz w:val="20"/>
                <w:szCs w:val="20"/>
              </w:rPr>
              <w:t>"</w:t>
            </w:r>
            <w:r w:rsidRPr="0012060B">
              <w:rPr>
                <w:rFonts w:ascii="Consolas" w:eastAsia="宋体" w:hAnsi="Consolas" w:cs="宋体"/>
                <w:color w:val="000000"/>
                <w:kern w:val="0"/>
                <w:sz w:val="20"/>
                <w:szCs w:val="20"/>
              </w:rPr>
              <w:t xml:space="preserve">,step)  </w:t>
            </w:r>
            <w:r w:rsidRPr="0012060B">
              <w:rPr>
                <w:rFonts w:ascii="Consolas" w:eastAsia="宋体" w:hAnsi="Consolas" w:cs="宋体"/>
                <w:i/>
                <w:iCs/>
                <w:color w:val="808080"/>
                <w:kern w:val="0"/>
                <w:sz w:val="20"/>
                <w:szCs w:val="20"/>
              </w:rPr>
              <w:t>#</w:t>
            </w:r>
            <w:r w:rsidRPr="0012060B">
              <w:rPr>
                <w:rFonts w:ascii="Arial" w:eastAsia="宋体" w:hAnsi="Arial" w:cs="Arial"/>
                <w:i/>
                <w:iCs/>
                <w:color w:val="808080"/>
                <w:kern w:val="0"/>
                <w:sz w:val="20"/>
                <w:szCs w:val="20"/>
              </w:rPr>
              <w:t>输出次数</w:t>
            </w:r>
          </w:p>
          <w:p w14:paraId="6C2F1FEE" w14:textId="77777777" w:rsidR="00BC7270" w:rsidRDefault="00BC7270" w:rsidP="00BC7270"/>
          <w:p w14:paraId="66E8CEB7" w14:textId="77777777" w:rsidR="00BC7270" w:rsidRDefault="00BC7270" w:rsidP="00BC7270">
            <w:r>
              <w:rPr>
                <w:rFonts w:hint="eastAsia"/>
              </w:rPr>
              <w:t>思考：如果输入的数据不在范围内，会出现什么结果呢？</w:t>
            </w:r>
          </w:p>
          <w:p w14:paraId="43ADB614" w14:textId="77777777" w:rsidR="00BC7270" w:rsidRPr="00BC7270" w:rsidRDefault="00BC7270" w:rsidP="00D359D3">
            <w:pPr>
              <w:rPr>
                <w:b/>
                <w:bCs/>
              </w:rPr>
            </w:pPr>
          </w:p>
        </w:tc>
        <w:tc>
          <w:tcPr>
            <w:tcW w:w="1213" w:type="dxa"/>
            <w:vMerge/>
          </w:tcPr>
          <w:p w14:paraId="7A2EED70" w14:textId="77777777" w:rsidR="00BC7270" w:rsidRDefault="00BC7270"/>
        </w:tc>
      </w:tr>
      <w:tr w:rsidR="008E2A8A" w14:paraId="3367A0B3" w14:textId="77777777" w:rsidTr="008E2A8A">
        <w:trPr>
          <w:trHeight w:val="4215"/>
        </w:trPr>
        <w:tc>
          <w:tcPr>
            <w:tcW w:w="1091" w:type="dxa"/>
          </w:tcPr>
          <w:p w14:paraId="44A97770" w14:textId="6D172B7D" w:rsidR="00AA66B4" w:rsidRDefault="00BC7270">
            <w:r>
              <w:rPr>
                <w:rFonts w:hint="eastAsia"/>
              </w:rPr>
              <w:t>体验小游戏，体会算法思想</w:t>
            </w:r>
          </w:p>
        </w:tc>
        <w:tc>
          <w:tcPr>
            <w:tcW w:w="5992" w:type="dxa"/>
            <w:gridSpan w:val="2"/>
          </w:tcPr>
          <w:p w14:paraId="1237336D" w14:textId="4953839B" w:rsidR="00AA66B4" w:rsidRPr="0016552B" w:rsidRDefault="00AA66B4">
            <w:pPr>
              <w:rPr>
                <w:b/>
                <w:bCs/>
              </w:rPr>
            </w:pPr>
            <w:r w:rsidRPr="0016552B">
              <w:rPr>
                <w:rFonts w:hint="eastAsia"/>
                <w:b/>
                <w:bCs/>
              </w:rPr>
              <w:t>小游戏：汉诺塔</w:t>
            </w:r>
          </w:p>
          <w:p w14:paraId="23ECA2E8" w14:textId="477361B6" w:rsidR="00AA66B4" w:rsidRDefault="00AA66B4">
            <w:r>
              <w:rPr>
                <w:rFonts w:hint="eastAsia"/>
              </w:rPr>
              <w:t>体验小游戏：</w:t>
            </w:r>
            <w:r w:rsidR="00DB733C" w:rsidRPr="008E2A8A">
              <w:rPr>
                <w:rFonts w:hint="eastAsia"/>
                <w:i/>
                <w:iCs/>
              </w:rPr>
              <w:t>汉诺塔</w:t>
            </w:r>
          </w:p>
          <w:p w14:paraId="37F6B43B" w14:textId="6723E67E" w:rsidR="00AA66B4" w:rsidRDefault="00AA66B4">
            <w:r>
              <w:rPr>
                <w:rFonts w:hint="eastAsia"/>
              </w:rPr>
              <w:t>思考：</w:t>
            </w:r>
            <w:r w:rsidR="001B64E1">
              <w:rPr>
                <w:rFonts w:hint="eastAsia"/>
              </w:rPr>
              <w:t>怎样正确而快速的移动木盘</w:t>
            </w:r>
            <w:r>
              <w:rPr>
                <w:rFonts w:hint="eastAsia"/>
              </w:rPr>
              <w:t>？</w:t>
            </w:r>
          </w:p>
          <w:p w14:paraId="6684746A" w14:textId="53DCCDE4" w:rsidR="00AA66B4" w:rsidRPr="0016552B" w:rsidRDefault="00AA66B4">
            <w:pPr>
              <w:rPr>
                <w:b/>
                <w:bCs/>
              </w:rPr>
            </w:pPr>
            <w:r w:rsidRPr="0016552B">
              <w:rPr>
                <w:rFonts w:hint="eastAsia"/>
                <w:b/>
                <w:bCs/>
              </w:rPr>
              <w:t>递归：</w:t>
            </w:r>
          </w:p>
          <w:p w14:paraId="7580A7BF" w14:textId="61C9BA8D" w:rsidR="00AA66B4" w:rsidRDefault="00AA66B4" w:rsidP="00BD4C4C">
            <w:pPr>
              <w:ind w:firstLineChars="200" w:firstLine="420"/>
            </w:pPr>
            <w:r w:rsidRPr="0016552B">
              <w:rPr>
                <w:rFonts w:hint="eastAsia"/>
              </w:rPr>
              <w:t>举个从小就听过的例子：从前有座山，山里有座庙，庙里有个和尚，和尚在讲故事，从前有座山，山里有座庙，庙里有个和尚，和尚在讲故事，从前有座山</w:t>
            </w:r>
            <w:r w:rsidRPr="0016552B">
              <w:t>...</w:t>
            </w:r>
          </w:p>
          <w:p w14:paraId="38373DBD" w14:textId="7C567647" w:rsidR="00AA66B4" w:rsidRPr="0016552B" w:rsidRDefault="00AA66B4">
            <w:pPr>
              <w:rPr>
                <w:b/>
                <w:bCs/>
              </w:rPr>
            </w:pPr>
            <w:r w:rsidRPr="0016552B">
              <w:rPr>
                <w:rFonts w:hint="eastAsia"/>
                <w:b/>
                <w:bCs/>
              </w:rPr>
              <w:t>直接或间接地调用自身的方法称为递归</w:t>
            </w:r>
          </w:p>
          <w:p w14:paraId="4ADE6667" w14:textId="24122405" w:rsidR="00AA66B4" w:rsidRDefault="00AA66B4" w:rsidP="00BD4C4C">
            <w:pPr>
              <w:ind w:firstLineChars="200" w:firstLine="420"/>
            </w:pPr>
            <w:r>
              <w:rPr>
                <w:rFonts w:hint="eastAsia"/>
              </w:rPr>
              <w:t>是计算科学领域中一种重要的计算思维模式。既是一种抽象表达的手段，也是一种问题求解的重要方法。</w:t>
            </w:r>
          </w:p>
          <w:p w14:paraId="66FC95D4" w14:textId="092CA171" w:rsidR="003258ED" w:rsidRDefault="003258ED" w:rsidP="00BD4C4C">
            <w:pPr>
              <w:ind w:firstLineChars="200" w:firstLine="420"/>
            </w:pPr>
            <w:r>
              <w:rPr>
                <w:rFonts w:hint="eastAsia"/>
              </w:rPr>
              <w:t>递推关系是递归的重要组成，而边界条件是递归的另一要素，对递归而言，递推与回归，二者缺一不可。</w:t>
            </w:r>
          </w:p>
          <w:p w14:paraId="3457E552" w14:textId="1A4A00EC" w:rsidR="003258ED" w:rsidRDefault="003258ED" w:rsidP="003258ED"/>
        </w:tc>
        <w:tc>
          <w:tcPr>
            <w:tcW w:w="1213" w:type="dxa"/>
          </w:tcPr>
          <w:p w14:paraId="707E2BEA" w14:textId="797C3CDC" w:rsidR="00AA66B4" w:rsidRDefault="00AA66B4">
            <w:r>
              <w:rPr>
                <w:rFonts w:hint="eastAsia"/>
              </w:rPr>
              <w:t>让学生通过体验汉诺塔小游戏，更好的理解递归的算法思想</w:t>
            </w:r>
          </w:p>
        </w:tc>
      </w:tr>
      <w:tr w:rsidR="008E2A8A" w14:paraId="7A74F3D1" w14:textId="77777777" w:rsidTr="008E2A8A">
        <w:trPr>
          <w:trHeight w:val="1266"/>
        </w:trPr>
        <w:tc>
          <w:tcPr>
            <w:tcW w:w="1091" w:type="dxa"/>
          </w:tcPr>
          <w:p w14:paraId="041E9C26" w14:textId="665FC73C" w:rsidR="00AA66B4" w:rsidRDefault="00BC7270">
            <w:r>
              <w:rPr>
                <w:rFonts w:hint="eastAsia"/>
              </w:rPr>
              <w:t>学生实践：任务二</w:t>
            </w:r>
          </w:p>
        </w:tc>
        <w:tc>
          <w:tcPr>
            <w:tcW w:w="5992" w:type="dxa"/>
            <w:gridSpan w:val="2"/>
          </w:tcPr>
          <w:p w14:paraId="25C3B609" w14:textId="10C03D7D" w:rsidR="00AA66B4" w:rsidRDefault="00AA66B4" w:rsidP="0047145E">
            <w:pPr>
              <w:rPr>
                <w:b/>
                <w:bCs/>
              </w:rPr>
            </w:pPr>
            <w:r w:rsidRPr="00BD4C4C">
              <w:rPr>
                <w:rFonts w:hint="eastAsia"/>
                <w:b/>
                <w:bCs/>
              </w:rPr>
              <w:t>任务二：完善汉诺塔小程序，体验递归思想</w:t>
            </w:r>
          </w:p>
          <w:p w14:paraId="3A039663" w14:textId="385A17F5" w:rsidR="008E2A8A" w:rsidRPr="008E2A8A" w:rsidRDefault="008E2A8A" w:rsidP="0047145E">
            <w:pPr>
              <w:rPr>
                <w:rFonts w:hint="eastAsia"/>
              </w:rPr>
            </w:pPr>
            <w:r w:rsidRPr="008E2A8A">
              <w:rPr>
                <w:rFonts w:hint="eastAsia"/>
              </w:rPr>
              <w:t>算法分析：</w:t>
            </w:r>
          </w:p>
          <w:p w14:paraId="7A7A2CD4" w14:textId="038E01DD" w:rsidR="00BD4C4C" w:rsidRPr="00622718" w:rsidRDefault="008E2A8A" w:rsidP="0047145E">
            <w:r>
              <w:rPr>
                <w:noProof/>
              </w:rPr>
              <w:drawing>
                <wp:inline distT="0" distB="0" distL="0" distR="0" wp14:anchorId="0D5EC686" wp14:editId="119D0DD3">
                  <wp:extent cx="3438525" cy="12503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200422093353.png"/>
                          <pic:cNvPicPr/>
                        </pic:nvPicPr>
                        <pic:blipFill>
                          <a:blip r:embed="rId8">
                            <a:extLst>
                              <a:ext uri="{28A0092B-C50C-407E-A947-70E740481C1C}">
                                <a14:useLocalDpi xmlns:a14="http://schemas.microsoft.com/office/drawing/2010/main" val="0"/>
                              </a:ext>
                            </a:extLst>
                          </a:blip>
                          <a:stretch>
                            <a:fillRect/>
                          </a:stretch>
                        </pic:blipFill>
                        <pic:spPr>
                          <a:xfrm>
                            <a:off x="0" y="0"/>
                            <a:ext cx="3513543" cy="1277652"/>
                          </a:xfrm>
                          <a:prstGeom prst="rect">
                            <a:avLst/>
                          </a:prstGeom>
                        </pic:spPr>
                      </pic:pic>
                    </a:graphicData>
                  </a:graphic>
                </wp:inline>
              </w:drawing>
            </w:r>
            <w:r>
              <w:rPr>
                <w:noProof/>
              </w:rPr>
              <w:lastRenderedPageBreak/>
              <w:drawing>
                <wp:inline distT="0" distB="0" distL="0" distR="0" wp14:anchorId="79EA3AE5" wp14:editId="632BE6CA">
                  <wp:extent cx="3486150" cy="17742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200422093416.png"/>
                          <pic:cNvPicPr/>
                        </pic:nvPicPr>
                        <pic:blipFill>
                          <a:blip r:embed="rId9">
                            <a:extLst>
                              <a:ext uri="{28A0092B-C50C-407E-A947-70E740481C1C}">
                                <a14:useLocalDpi xmlns:a14="http://schemas.microsoft.com/office/drawing/2010/main" val="0"/>
                              </a:ext>
                            </a:extLst>
                          </a:blip>
                          <a:stretch>
                            <a:fillRect/>
                          </a:stretch>
                        </pic:blipFill>
                        <pic:spPr>
                          <a:xfrm>
                            <a:off x="0" y="0"/>
                            <a:ext cx="3530730" cy="1796952"/>
                          </a:xfrm>
                          <a:prstGeom prst="rect">
                            <a:avLst/>
                          </a:prstGeom>
                        </pic:spPr>
                      </pic:pic>
                    </a:graphicData>
                  </a:graphic>
                </wp:inline>
              </w:drawing>
            </w:r>
          </w:p>
          <w:p w14:paraId="5CC2867C" w14:textId="77777777" w:rsidR="00BD4C4C" w:rsidRDefault="00BD4C4C" w:rsidP="0047145E"/>
          <w:p w14:paraId="78ADD9BB" w14:textId="45F7A991" w:rsidR="00AA66B4" w:rsidRDefault="00AA66B4">
            <w:r>
              <w:rPr>
                <w:rFonts w:hint="eastAsia"/>
              </w:rPr>
              <w:t>代码实现：</w:t>
            </w:r>
          </w:p>
          <w:p w14:paraId="7982887E" w14:textId="4236C767" w:rsidR="00460065" w:rsidRDefault="002122BC" w:rsidP="002122BC">
            <w:pPr>
              <w:pStyle w:val="HTML"/>
              <w:shd w:val="clear" w:color="auto" w:fill="FFFFFF"/>
              <w:rPr>
                <w:rFonts w:ascii="Consolas" w:hAnsi="Consolas"/>
                <w:color w:val="000000"/>
                <w:sz w:val="20"/>
                <w:szCs w:val="20"/>
              </w:rPr>
            </w:pPr>
            <w:r>
              <w:rPr>
                <w:rFonts w:ascii="Consolas" w:hAnsi="Consolas"/>
                <w:b/>
                <w:bCs/>
                <w:color w:val="000080"/>
                <w:sz w:val="20"/>
                <w:szCs w:val="20"/>
              </w:rPr>
              <w:t xml:space="preserve">def </w:t>
            </w:r>
            <w:r>
              <w:rPr>
                <w:rFonts w:ascii="Consolas" w:hAnsi="Consolas"/>
                <w:color w:val="000000"/>
                <w:sz w:val="20"/>
                <w:szCs w:val="20"/>
              </w:rPr>
              <w:t>hanoi(n,s,m,t):</w:t>
            </w:r>
            <w:r w:rsidR="0018549F">
              <w:rPr>
                <w:rFonts w:ascii="Consolas" w:hAnsi="Consolas"/>
                <w:color w:val="000000"/>
                <w:sz w:val="20"/>
                <w:szCs w:val="20"/>
              </w:rPr>
              <w:t xml:space="preserve"> </w:t>
            </w:r>
            <w:r w:rsidR="0018549F" w:rsidRPr="0018549F">
              <w:rPr>
                <w:rFonts w:ascii="Consolas" w:hAnsi="Consolas"/>
                <w:i/>
                <w:iCs/>
                <w:color w:val="767171" w:themeColor="background2" w:themeShade="80"/>
                <w:sz w:val="20"/>
                <w:szCs w:val="20"/>
              </w:rPr>
              <w:t>#</w:t>
            </w:r>
            <w:r w:rsidR="0018549F" w:rsidRPr="0018549F">
              <w:rPr>
                <w:rFonts w:ascii="Consolas" w:hAnsi="Consolas" w:hint="eastAsia"/>
                <w:i/>
                <w:iCs/>
                <w:color w:val="767171" w:themeColor="background2" w:themeShade="80"/>
                <w:sz w:val="20"/>
                <w:szCs w:val="20"/>
              </w:rPr>
              <w:t>定义一个函数，将</w:t>
            </w:r>
            <w:r w:rsidR="0018549F" w:rsidRPr="0018549F">
              <w:rPr>
                <w:rFonts w:ascii="Consolas" w:hAnsi="Consolas" w:hint="eastAsia"/>
                <w:i/>
                <w:iCs/>
                <w:color w:val="767171" w:themeColor="background2" w:themeShade="80"/>
                <w:sz w:val="20"/>
                <w:szCs w:val="20"/>
              </w:rPr>
              <w:t>n</w:t>
            </w:r>
            <w:r w:rsidR="0018549F" w:rsidRPr="0018549F">
              <w:rPr>
                <w:rFonts w:ascii="Consolas" w:hAnsi="Consolas" w:hint="eastAsia"/>
                <w:i/>
                <w:iCs/>
                <w:color w:val="767171" w:themeColor="background2" w:themeShade="80"/>
                <w:sz w:val="20"/>
                <w:szCs w:val="20"/>
              </w:rPr>
              <w:t>个木盘从</w:t>
            </w:r>
            <w:r w:rsidR="0018549F" w:rsidRPr="0018549F">
              <w:rPr>
                <w:rFonts w:ascii="Consolas" w:hAnsi="Consolas" w:hint="eastAsia"/>
                <w:i/>
                <w:iCs/>
                <w:color w:val="767171" w:themeColor="background2" w:themeShade="80"/>
                <w:sz w:val="20"/>
                <w:szCs w:val="20"/>
              </w:rPr>
              <w:t>s</w:t>
            </w:r>
            <w:r w:rsidR="0018549F" w:rsidRPr="0018549F">
              <w:rPr>
                <w:rFonts w:ascii="Consolas" w:hAnsi="Consolas" w:hint="eastAsia"/>
                <w:i/>
                <w:iCs/>
                <w:color w:val="767171" w:themeColor="background2" w:themeShade="80"/>
                <w:sz w:val="20"/>
                <w:szCs w:val="20"/>
              </w:rPr>
              <w:t>借助</w:t>
            </w:r>
            <w:r w:rsidR="0018549F" w:rsidRPr="0018549F">
              <w:rPr>
                <w:rFonts w:ascii="Consolas" w:hAnsi="Consolas" w:hint="eastAsia"/>
                <w:i/>
                <w:iCs/>
                <w:color w:val="767171" w:themeColor="background2" w:themeShade="80"/>
                <w:sz w:val="20"/>
                <w:szCs w:val="20"/>
              </w:rPr>
              <w:t>m</w:t>
            </w:r>
            <w:r w:rsidR="0018549F" w:rsidRPr="0018549F">
              <w:rPr>
                <w:rFonts w:ascii="Consolas" w:hAnsi="Consolas" w:hint="eastAsia"/>
                <w:i/>
                <w:iCs/>
                <w:color w:val="767171" w:themeColor="background2" w:themeShade="80"/>
                <w:sz w:val="20"/>
                <w:szCs w:val="20"/>
              </w:rPr>
              <w:t>移动到</w:t>
            </w:r>
            <w:r w:rsidR="0018549F" w:rsidRPr="0018549F">
              <w:rPr>
                <w:rFonts w:ascii="Consolas" w:hAnsi="Consolas" w:hint="eastAsia"/>
                <w:i/>
                <w:iCs/>
                <w:color w:val="767171" w:themeColor="background2" w:themeShade="80"/>
                <w:sz w:val="20"/>
                <w:szCs w:val="20"/>
              </w:rPr>
              <w:t>t</w:t>
            </w:r>
            <w:r w:rsidRPr="0018549F">
              <w:rPr>
                <w:rFonts w:ascii="Consolas" w:hAnsi="Consolas"/>
                <w:i/>
                <w:iCs/>
                <w:color w:val="767171" w:themeColor="background2" w:themeShade="80"/>
                <w:sz w:val="20"/>
                <w:szCs w:val="20"/>
              </w:rPr>
              <w:br/>
            </w:r>
            <w:r>
              <w:rPr>
                <w:rFonts w:ascii="Consolas" w:hAnsi="Consolas"/>
                <w:color w:val="000000"/>
                <w:sz w:val="20"/>
                <w:szCs w:val="20"/>
              </w:rPr>
              <w:t xml:space="preserve">    </w:t>
            </w:r>
            <w:r>
              <w:rPr>
                <w:rFonts w:ascii="Consolas" w:hAnsi="Consolas"/>
                <w:b/>
                <w:bCs/>
                <w:color w:val="000080"/>
                <w:sz w:val="20"/>
                <w:szCs w:val="20"/>
              </w:rPr>
              <w:t xml:space="preserve">if </w:t>
            </w:r>
            <w:r>
              <w:rPr>
                <w:rFonts w:ascii="Consolas" w:hAnsi="Consolas"/>
                <w:color w:val="000000"/>
                <w:sz w:val="20"/>
                <w:szCs w:val="20"/>
              </w:rPr>
              <w:t>n==</w:t>
            </w:r>
            <w:r>
              <w:rPr>
                <w:rFonts w:ascii="Consolas" w:hAnsi="Consolas"/>
                <w:color w:val="0000FF"/>
                <w:sz w:val="20"/>
                <w:szCs w:val="20"/>
              </w:rPr>
              <w:t>1</w:t>
            </w:r>
            <w:r>
              <w:rPr>
                <w:rFonts w:ascii="Consolas" w:hAnsi="Consolas"/>
                <w:color w:val="000000"/>
                <w:sz w:val="20"/>
                <w:szCs w:val="20"/>
              </w:rPr>
              <w:t>:</w:t>
            </w:r>
            <w:r w:rsidR="0018549F">
              <w:rPr>
                <w:rFonts w:ascii="Consolas" w:hAnsi="Consolas"/>
                <w:color w:val="000000"/>
                <w:sz w:val="20"/>
                <w:szCs w:val="20"/>
              </w:rPr>
              <w:t xml:space="preserve">  </w:t>
            </w:r>
            <w:r w:rsidR="0018549F" w:rsidRPr="00460065">
              <w:rPr>
                <w:rFonts w:ascii="Consolas" w:hAnsi="Consolas"/>
                <w:i/>
                <w:iCs/>
                <w:color w:val="767171" w:themeColor="background2" w:themeShade="80"/>
                <w:sz w:val="20"/>
                <w:szCs w:val="20"/>
              </w:rPr>
              <w:t>#</w:t>
            </w:r>
            <w:r w:rsidR="0018549F" w:rsidRPr="00460065">
              <w:rPr>
                <w:rFonts w:ascii="Consolas" w:hAnsi="Consolas" w:hint="eastAsia"/>
                <w:i/>
                <w:iCs/>
                <w:color w:val="767171" w:themeColor="background2" w:themeShade="80"/>
                <w:sz w:val="20"/>
                <w:szCs w:val="20"/>
              </w:rPr>
              <w:t>当只有一个木盘时，直接从起始杆移动到目标杆</w:t>
            </w:r>
            <w:r>
              <w:rPr>
                <w:rFonts w:ascii="Consolas" w:hAnsi="Consolas"/>
                <w:color w:val="000000"/>
                <w:sz w:val="20"/>
                <w:szCs w:val="20"/>
              </w:rPr>
              <w:br/>
              <w:t xml:space="preserve">        </w:t>
            </w:r>
            <w:r>
              <w:rPr>
                <w:rFonts w:ascii="Consolas" w:hAnsi="Consolas"/>
                <w:color w:val="000080"/>
                <w:sz w:val="20"/>
                <w:szCs w:val="20"/>
              </w:rPr>
              <w:t>print</w:t>
            </w:r>
            <w:r>
              <w:rPr>
                <w:rFonts w:ascii="Consolas" w:hAnsi="Consolas"/>
                <w:color w:val="000000"/>
                <w:sz w:val="20"/>
                <w:szCs w:val="20"/>
              </w:rPr>
              <w:t>(</w:t>
            </w:r>
            <w:r w:rsidR="00460065">
              <w:rPr>
                <w:rFonts w:ascii="Consolas" w:hAnsi="Consolas"/>
                <w:color w:val="000000"/>
                <w:sz w:val="20"/>
                <w:szCs w:val="20"/>
              </w:rPr>
              <w:t>__________________</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else</w:t>
            </w:r>
            <w:r>
              <w:rPr>
                <w:rFonts w:ascii="Consolas" w:hAnsi="Consolas"/>
                <w:color w:val="000000"/>
                <w:sz w:val="20"/>
                <w:szCs w:val="20"/>
              </w:rPr>
              <w:t>:</w:t>
            </w:r>
            <w:r w:rsidR="0018549F">
              <w:rPr>
                <w:rFonts w:ascii="Consolas" w:hAnsi="Consolas"/>
                <w:color w:val="000000"/>
                <w:sz w:val="20"/>
                <w:szCs w:val="20"/>
              </w:rPr>
              <w:t xml:space="preserve">  </w:t>
            </w:r>
            <w:r>
              <w:rPr>
                <w:rFonts w:ascii="Consolas" w:hAnsi="Consolas"/>
                <w:color w:val="000000"/>
                <w:sz w:val="20"/>
                <w:szCs w:val="20"/>
              </w:rPr>
              <w:br/>
              <w:t xml:space="preserve">        hanoi(</w:t>
            </w:r>
            <w:r w:rsidR="00460065">
              <w:rPr>
                <w:rFonts w:ascii="Consolas" w:hAnsi="Consolas"/>
                <w:color w:val="000000"/>
                <w:sz w:val="20"/>
                <w:szCs w:val="20"/>
              </w:rPr>
              <w:t>_______</w:t>
            </w:r>
            <w:r w:rsidR="00C4206E">
              <w:rPr>
                <w:rFonts w:ascii="Consolas" w:hAnsi="Consolas"/>
                <w:color w:val="000000"/>
                <w:sz w:val="20"/>
                <w:szCs w:val="20"/>
              </w:rPr>
              <w:t xml:space="preserve"> , s</w:t>
            </w:r>
            <w:r>
              <w:rPr>
                <w:rFonts w:ascii="Consolas" w:hAnsi="Consolas"/>
                <w:color w:val="000000"/>
                <w:sz w:val="20"/>
                <w:szCs w:val="20"/>
              </w:rPr>
              <w:t>,</w:t>
            </w:r>
            <w:r w:rsidR="00460065">
              <w:rPr>
                <w:rFonts w:ascii="Consolas" w:hAnsi="Consolas"/>
                <w:color w:val="000000"/>
                <w:sz w:val="20"/>
                <w:szCs w:val="20"/>
              </w:rPr>
              <w:t>____</w:t>
            </w:r>
            <w:r>
              <w:rPr>
                <w:rFonts w:ascii="Consolas" w:hAnsi="Consolas"/>
                <w:color w:val="000000"/>
                <w:sz w:val="20"/>
                <w:szCs w:val="20"/>
              </w:rPr>
              <w:t>,</w:t>
            </w:r>
            <w:r w:rsidR="00460065">
              <w:rPr>
                <w:rFonts w:ascii="Consolas" w:hAnsi="Consolas"/>
                <w:color w:val="000000"/>
                <w:sz w:val="20"/>
                <w:szCs w:val="20"/>
              </w:rPr>
              <w:t>______</w:t>
            </w:r>
            <w:r>
              <w:rPr>
                <w:rFonts w:ascii="Consolas" w:hAnsi="Consolas"/>
                <w:color w:val="000000"/>
                <w:sz w:val="20"/>
                <w:szCs w:val="20"/>
              </w:rPr>
              <w:t>)</w:t>
            </w:r>
            <w:r w:rsidR="0018549F">
              <w:rPr>
                <w:rFonts w:ascii="Consolas" w:hAnsi="Consolas"/>
                <w:color w:val="000000"/>
                <w:sz w:val="20"/>
                <w:szCs w:val="20"/>
              </w:rPr>
              <w:t xml:space="preserve"> </w:t>
            </w:r>
          </w:p>
          <w:p w14:paraId="429D1A0E" w14:textId="70EAC488" w:rsidR="002122BC" w:rsidRPr="00460065" w:rsidRDefault="0018549F" w:rsidP="002122BC">
            <w:pPr>
              <w:pStyle w:val="HTML"/>
              <w:shd w:val="clear" w:color="auto" w:fill="FFFFFF"/>
              <w:rPr>
                <w:rFonts w:ascii="Consolas" w:hAnsi="Consolas"/>
                <w:i/>
                <w:iCs/>
                <w:color w:val="767171" w:themeColor="background2" w:themeShade="80"/>
                <w:sz w:val="20"/>
                <w:szCs w:val="20"/>
              </w:rPr>
            </w:pPr>
            <w:r w:rsidRPr="00460065">
              <w:rPr>
                <w:rFonts w:ascii="Consolas" w:hAnsi="Consolas" w:hint="eastAsia"/>
                <w:i/>
                <w:iCs/>
                <w:color w:val="767171" w:themeColor="background2" w:themeShade="80"/>
                <w:sz w:val="20"/>
                <w:szCs w:val="20"/>
              </w:rPr>
              <w:t>#</w:t>
            </w:r>
            <w:r w:rsidRPr="00460065">
              <w:rPr>
                <w:rFonts w:ascii="Consolas" w:hAnsi="Consolas" w:hint="eastAsia"/>
                <w:i/>
                <w:iCs/>
                <w:color w:val="767171" w:themeColor="background2" w:themeShade="80"/>
                <w:sz w:val="20"/>
                <w:szCs w:val="20"/>
              </w:rPr>
              <w:t>将前</w:t>
            </w:r>
            <w:r w:rsidRPr="00460065">
              <w:rPr>
                <w:rFonts w:ascii="Consolas" w:hAnsi="Consolas" w:hint="eastAsia"/>
                <w:i/>
                <w:iCs/>
                <w:color w:val="767171" w:themeColor="background2" w:themeShade="80"/>
                <w:sz w:val="20"/>
                <w:szCs w:val="20"/>
              </w:rPr>
              <w:t>n-1</w:t>
            </w:r>
            <w:r w:rsidRPr="00460065">
              <w:rPr>
                <w:rFonts w:ascii="Consolas" w:hAnsi="Consolas" w:hint="eastAsia"/>
                <w:i/>
                <w:iCs/>
                <w:color w:val="767171" w:themeColor="background2" w:themeShade="80"/>
                <w:sz w:val="20"/>
                <w:szCs w:val="20"/>
              </w:rPr>
              <w:t>个木盘借助</w:t>
            </w:r>
            <w:r w:rsidRPr="00460065">
              <w:rPr>
                <w:rFonts w:ascii="Consolas" w:hAnsi="Consolas" w:hint="eastAsia"/>
                <w:i/>
                <w:iCs/>
                <w:color w:val="767171" w:themeColor="background2" w:themeShade="80"/>
                <w:sz w:val="20"/>
                <w:szCs w:val="20"/>
              </w:rPr>
              <w:t>t</w:t>
            </w:r>
            <w:r w:rsidRPr="00460065">
              <w:rPr>
                <w:rFonts w:ascii="Consolas" w:hAnsi="Consolas" w:hint="eastAsia"/>
                <w:i/>
                <w:iCs/>
                <w:color w:val="767171" w:themeColor="background2" w:themeShade="80"/>
                <w:sz w:val="20"/>
                <w:szCs w:val="20"/>
              </w:rPr>
              <w:t>从</w:t>
            </w:r>
            <w:r w:rsidRPr="00460065">
              <w:rPr>
                <w:rFonts w:ascii="Consolas" w:hAnsi="Consolas" w:hint="eastAsia"/>
                <w:i/>
                <w:iCs/>
                <w:color w:val="767171" w:themeColor="background2" w:themeShade="80"/>
                <w:sz w:val="20"/>
                <w:szCs w:val="20"/>
              </w:rPr>
              <w:t>s</w:t>
            </w:r>
            <w:r w:rsidRPr="00460065">
              <w:rPr>
                <w:rFonts w:ascii="Consolas" w:hAnsi="Consolas" w:hint="eastAsia"/>
                <w:i/>
                <w:iCs/>
                <w:color w:val="767171" w:themeColor="background2" w:themeShade="80"/>
                <w:sz w:val="20"/>
                <w:szCs w:val="20"/>
              </w:rPr>
              <w:t>移到</w:t>
            </w:r>
            <w:r w:rsidRPr="00460065">
              <w:rPr>
                <w:rFonts w:ascii="Consolas" w:hAnsi="Consolas" w:hint="eastAsia"/>
                <w:i/>
                <w:iCs/>
                <w:color w:val="767171" w:themeColor="background2" w:themeShade="80"/>
                <w:sz w:val="20"/>
                <w:szCs w:val="20"/>
              </w:rPr>
              <w:t>m</w:t>
            </w:r>
            <w:r w:rsidR="002122BC" w:rsidRPr="00460065">
              <w:rPr>
                <w:rFonts w:ascii="Consolas" w:hAnsi="Consolas"/>
                <w:i/>
                <w:iCs/>
                <w:color w:val="767171" w:themeColor="background2" w:themeShade="80"/>
                <w:sz w:val="20"/>
                <w:szCs w:val="20"/>
              </w:rPr>
              <w:br/>
            </w:r>
            <w:r w:rsidR="002122BC">
              <w:rPr>
                <w:rFonts w:ascii="Consolas" w:hAnsi="Consolas"/>
                <w:color w:val="000000"/>
                <w:sz w:val="20"/>
                <w:szCs w:val="20"/>
              </w:rPr>
              <w:t xml:space="preserve">        </w:t>
            </w:r>
            <w:r w:rsidR="002122BC">
              <w:rPr>
                <w:rFonts w:ascii="Consolas" w:hAnsi="Consolas"/>
                <w:color w:val="000080"/>
                <w:sz w:val="20"/>
                <w:szCs w:val="20"/>
              </w:rPr>
              <w:t>print</w:t>
            </w:r>
            <w:r w:rsidR="002122BC">
              <w:rPr>
                <w:rFonts w:ascii="Consolas" w:hAnsi="Consolas"/>
                <w:color w:val="000000"/>
                <w:sz w:val="20"/>
                <w:szCs w:val="20"/>
              </w:rPr>
              <w:t>(</w:t>
            </w:r>
            <w:r w:rsidR="00460065">
              <w:rPr>
                <w:rFonts w:ascii="Consolas" w:hAnsi="Consolas"/>
                <w:color w:val="000000"/>
                <w:sz w:val="20"/>
                <w:szCs w:val="20"/>
              </w:rPr>
              <w:t>_________</w:t>
            </w:r>
            <w:r w:rsidR="002122BC">
              <w:rPr>
                <w:rFonts w:ascii="Consolas" w:hAnsi="Consolas"/>
                <w:color w:val="000000"/>
                <w:sz w:val="20"/>
                <w:szCs w:val="20"/>
              </w:rPr>
              <w:t>)</w:t>
            </w:r>
            <w:r>
              <w:rPr>
                <w:rFonts w:ascii="Consolas" w:hAnsi="Consolas"/>
                <w:color w:val="000000"/>
                <w:sz w:val="20"/>
                <w:szCs w:val="20"/>
              </w:rPr>
              <w:t xml:space="preserve"> </w:t>
            </w:r>
            <w:r w:rsidRPr="00460065">
              <w:rPr>
                <w:rFonts w:ascii="Consolas" w:hAnsi="Consolas" w:hint="eastAsia"/>
                <w:i/>
                <w:iCs/>
                <w:color w:val="767171" w:themeColor="background2" w:themeShade="80"/>
                <w:sz w:val="20"/>
                <w:szCs w:val="20"/>
              </w:rPr>
              <w:t>#</w:t>
            </w:r>
            <w:r w:rsidRPr="00460065">
              <w:rPr>
                <w:rFonts w:ascii="Consolas" w:hAnsi="Consolas" w:hint="eastAsia"/>
                <w:i/>
                <w:iCs/>
                <w:color w:val="767171" w:themeColor="background2" w:themeShade="80"/>
                <w:sz w:val="20"/>
                <w:szCs w:val="20"/>
              </w:rPr>
              <w:t>将最下面的木盘从</w:t>
            </w:r>
            <w:r w:rsidRPr="00460065">
              <w:rPr>
                <w:rFonts w:ascii="Consolas" w:hAnsi="Consolas" w:hint="eastAsia"/>
                <w:i/>
                <w:iCs/>
                <w:color w:val="767171" w:themeColor="background2" w:themeShade="80"/>
                <w:sz w:val="20"/>
                <w:szCs w:val="20"/>
              </w:rPr>
              <w:t>s</w:t>
            </w:r>
            <w:r w:rsidRPr="00460065">
              <w:rPr>
                <w:rFonts w:ascii="Consolas" w:hAnsi="Consolas" w:hint="eastAsia"/>
                <w:i/>
                <w:iCs/>
                <w:color w:val="767171" w:themeColor="background2" w:themeShade="80"/>
                <w:sz w:val="20"/>
                <w:szCs w:val="20"/>
              </w:rPr>
              <w:t>移到</w:t>
            </w:r>
            <w:r w:rsidR="004C1EB4" w:rsidRPr="00460065">
              <w:rPr>
                <w:rFonts w:ascii="Consolas" w:hAnsi="Consolas" w:hint="eastAsia"/>
                <w:i/>
                <w:iCs/>
                <w:color w:val="767171" w:themeColor="background2" w:themeShade="80"/>
                <w:sz w:val="20"/>
                <w:szCs w:val="20"/>
              </w:rPr>
              <w:t>t</w:t>
            </w:r>
            <w:r w:rsidR="002122BC" w:rsidRPr="00460065">
              <w:rPr>
                <w:rFonts w:ascii="Consolas" w:hAnsi="Consolas"/>
                <w:i/>
                <w:iCs/>
                <w:color w:val="767171" w:themeColor="background2" w:themeShade="80"/>
                <w:sz w:val="20"/>
                <w:szCs w:val="20"/>
              </w:rPr>
              <w:br/>
            </w:r>
            <w:r w:rsidR="002122BC">
              <w:rPr>
                <w:rFonts w:ascii="Consolas" w:hAnsi="Consolas"/>
                <w:color w:val="000000"/>
                <w:sz w:val="20"/>
                <w:szCs w:val="20"/>
              </w:rPr>
              <w:t xml:space="preserve">        hanoi(</w:t>
            </w:r>
            <w:r w:rsidR="00460065">
              <w:rPr>
                <w:rFonts w:ascii="Consolas" w:hAnsi="Consolas"/>
                <w:color w:val="000000"/>
                <w:sz w:val="20"/>
                <w:szCs w:val="20"/>
              </w:rPr>
              <w:t>______</w:t>
            </w:r>
            <w:r w:rsidR="002122BC">
              <w:rPr>
                <w:rFonts w:ascii="Consolas" w:hAnsi="Consolas"/>
                <w:color w:val="000000"/>
                <w:sz w:val="20"/>
                <w:szCs w:val="20"/>
              </w:rPr>
              <w:t>,</w:t>
            </w:r>
            <w:r w:rsidR="00460065">
              <w:rPr>
                <w:rFonts w:ascii="Consolas" w:hAnsi="Consolas"/>
                <w:color w:val="000000"/>
                <w:sz w:val="20"/>
                <w:szCs w:val="20"/>
              </w:rPr>
              <w:t>______</w:t>
            </w:r>
            <w:r w:rsidR="002122BC">
              <w:rPr>
                <w:rFonts w:ascii="Consolas" w:hAnsi="Consolas"/>
                <w:color w:val="000000"/>
                <w:sz w:val="20"/>
                <w:szCs w:val="20"/>
              </w:rPr>
              <w:t>,</w:t>
            </w:r>
            <w:r w:rsidR="00460065">
              <w:rPr>
                <w:rFonts w:ascii="Consolas" w:hAnsi="Consolas"/>
                <w:color w:val="000000"/>
                <w:sz w:val="20"/>
                <w:szCs w:val="20"/>
              </w:rPr>
              <w:t>_____</w:t>
            </w:r>
            <w:r w:rsidR="002122BC">
              <w:rPr>
                <w:rFonts w:ascii="Consolas" w:hAnsi="Consolas"/>
                <w:color w:val="000000"/>
                <w:sz w:val="20"/>
                <w:szCs w:val="20"/>
              </w:rPr>
              <w:t>,t)</w:t>
            </w:r>
            <w:r>
              <w:rPr>
                <w:rFonts w:ascii="Consolas" w:hAnsi="Consolas"/>
                <w:color w:val="000000"/>
                <w:sz w:val="20"/>
                <w:szCs w:val="20"/>
              </w:rPr>
              <w:t xml:space="preserve"> </w:t>
            </w:r>
            <w:r w:rsidR="002122BC">
              <w:rPr>
                <w:rFonts w:ascii="Consolas" w:hAnsi="Consolas"/>
                <w:color w:val="000000"/>
                <w:sz w:val="20"/>
                <w:szCs w:val="20"/>
              </w:rPr>
              <w:br/>
              <w:t>n=</w:t>
            </w:r>
            <w:r w:rsidR="002122BC">
              <w:rPr>
                <w:rFonts w:ascii="Consolas" w:hAnsi="Consolas"/>
                <w:color w:val="000080"/>
                <w:sz w:val="20"/>
                <w:szCs w:val="20"/>
              </w:rPr>
              <w:t>int</w:t>
            </w:r>
            <w:r w:rsidR="002122BC">
              <w:rPr>
                <w:rFonts w:ascii="Consolas" w:hAnsi="Consolas"/>
                <w:color w:val="000000"/>
                <w:sz w:val="20"/>
                <w:szCs w:val="20"/>
              </w:rPr>
              <w:t>(</w:t>
            </w:r>
            <w:r w:rsidR="002122BC">
              <w:rPr>
                <w:rFonts w:ascii="Consolas" w:hAnsi="Consolas"/>
                <w:color w:val="000080"/>
                <w:sz w:val="20"/>
                <w:szCs w:val="20"/>
              </w:rPr>
              <w:t>input</w:t>
            </w:r>
            <w:r w:rsidR="002122BC">
              <w:rPr>
                <w:rFonts w:ascii="Consolas" w:hAnsi="Consolas"/>
                <w:color w:val="000000"/>
                <w:sz w:val="20"/>
                <w:szCs w:val="20"/>
              </w:rPr>
              <w:t>(</w:t>
            </w:r>
            <w:r w:rsidR="002122BC">
              <w:rPr>
                <w:rFonts w:ascii="Consolas" w:hAnsi="Consolas"/>
                <w:b/>
                <w:bCs/>
                <w:color w:val="008080"/>
                <w:sz w:val="20"/>
                <w:szCs w:val="20"/>
              </w:rPr>
              <w:t>"</w:t>
            </w:r>
            <w:r w:rsidR="002122BC">
              <w:rPr>
                <w:rFonts w:ascii="Arial" w:hAnsi="Arial" w:cs="Arial"/>
                <w:b/>
                <w:bCs/>
                <w:color w:val="008080"/>
                <w:sz w:val="20"/>
                <w:szCs w:val="20"/>
              </w:rPr>
              <w:t>请输入木盘的个数：</w:t>
            </w:r>
            <w:r w:rsidR="002122BC">
              <w:rPr>
                <w:rFonts w:ascii="Consolas" w:hAnsi="Consolas"/>
                <w:b/>
                <w:bCs/>
                <w:color w:val="008080"/>
                <w:sz w:val="20"/>
                <w:szCs w:val="20"/>
              </w:rPr>
              <w:t>"</w:t>
            </w:r>
            <w:r w:rsidR="002122BC">
              <w:rPr>
                <w:rFonts w:ascii="Consolas" w:hAnsi="Consolas"/>
                <w:color w:val="000000"/>
                <w:sz w:val="20"/>
                <w:szCs w:val="20"/>
              </w:rPr>
              <w:t>))</w:t>
            </w:r>
            <w:r w:rsidR="002122BC">
              <w:rPr>
                <w:rFonts w:ascii="Consolas" w:hAnsi="Consolas"/>
                <w:color w:val="000000"/>
                <w:sz w:val="20"/>
                <w:szCs w:val="20"/>
              </w:rPr>
              <w:br/>
              <w:t>hanoi(n,</w:t>
            </w:r>
            <w:r w:rsidR="002122BC">
              <w:rPr>
                <w:rFonts w:ascii="Consolas" w:hAnsi="Consolas"/>
                <w:b/>
                <w:bCs/>
                <w:color w:val="008080"/>
                <w:sz w:val="20"/>
                <w:szCs w:val="20"/>
              </w:rPr>
              <w:t>'A'</w:t>
            </w:r>
            <w:r w:rsidR="002122BC">
              <w:rPr>
                <w:rFonts w:ascii="Consolas" w:hAnsi="Consolas"/>
                <w:color w:val="000000"/>
                <w:sz w:val="20"/>
                <w:szCs w:val="20"/>
              </w:rPr>
              <w:t>,</w:t>
            </w:r>
            <w:r w:rsidR="002122BC">
              <w:rPr>
                <w:rFonts w:ascii="Consolas" w:hAnsi="Consolas"/>
                <w:b/>
                <w:bCs/>
                <w:color w:val="008080"/>
                <w:sz w:val="20"/>
                <w:szCs w:val="20"/>
              </w:rPr>
              <w:t>'B'</w:t>
            </w:r>
            <w:r w:rsidR="002122BC">
              <w:rPr>
                <w:rFonts w:ascii="Consolas" w:hAnsi="Consolas"/>
                <w:color w:val="000000"/>
                <w:sz w:val="20"/>
                <w:szCs w:val="20"/>
              </w:rPr>
              <w:t>,</w:t>
            </w:r>
            <w:r w:rsidR="002122BC">
              <w:rPr>
                <w:rFonts w:ascii="Consolas" w:hAnsi="Consolas"/>
                <w:b/>
                <w:bCs/>
                <w:color w:val="008080"/>
                <w:sz w:val="20"/>
                <w:szCs w:val="20"/>
              </w:rPr>
              <w:t>'C'</w:t>
            </w:r>
            <w:r w:rsidR="002122BC">
              <w:rPr>
                <w:rFonts w:ascii="Consolas" w:hAnsi="Consolas"/>
                <w:color w:val="000000"/>
                <w:sz w:val="20"/>
                <w:szCs w:val="20"/>
              </w:rPr>
              <w:t>)</w:t>
            </w:r>
            <w:r w:rsidR="004C1EB4" w:rsidRPr="00460065">
              <w:rPr>
                <w:rFonts w:ascii="Consolas" w:hAnsi="Consolas"/>
                <w:i/>
                <w:iCs/>
                <w:color w:val="767171" w:themeColor="background2" w:themeShade="80"/>
                <w:sz w:val="20"/>
                <w:szCs w:val="20"/>
              </w:rPr>
              <w:t xml:space="preserve"> #</w:t>
            </w:r>
            <w:r w:rsidR="004C1EB4" w:rsidRPr="00460065">
              <w:rPr>
                <w:rFonts w:ascii="Consolas" w:hAnsi="Consolas" w:hint="eastAsia"/>
                <w:i/>
                <w:iCs/>
                <w:color w:val="767171" w:themeColor="background2" w:themeShade="80"/>
                <w:sz w:val="20"/>
                <w:szCs w:val="20"/>
              </w:rPr>
              <w:t>调用函数，将</w:t>
            </w:r>
            <w:r w:rsidR="004C1EB4" w:rsidRPr="00460065">
              <w:rPr>
                <w:rFonts w:ascii="Consolas" w:hAnsi="Consolas" w:hint="eastAsia"/>
                <w:i/>
                <w:iCs/>
                <w:color w:val="767171" w:themeColor="background2" w:themeShade="80"/>
                <w:sz w:val="20"/>
                <w:szCs w:val="20"/>
              </w:rPr>
              <w:t>n</w:t>
            </w:r>
            <w:r w:rsidR="004C1EB4" w:rsidRPr="00460065">
              <w:rPr>
                <w:rFonts w:ascii="Consolas" w:hAnsi="Consolas" w:hint="eastAsia"/>
                <w:i/>
                <w:iCs/>
                <w:color w:val="767171" w:themeColor="background2" w:themeShade="80"/>
                <w:sz w:val="20"/>
                <w:szCs w:val="20"/>
              </w:rPr>
              <w:t>个木盘从</w:t>
            </w:r>
            <w:r w:rsidR="004C1EB4" w:rsidRPr="00460065">
              <w:rPr>
                <w:rFonts w:ascii="Consolas" w:hAnsi="Consolas" w:hint="eastAsia"/>
                <w:i/>
                <w:iCs/>
                <w:color w:val="767171" w:themeColor="background2" w:themeShade="80"/>
                <w:sz w:val="20"/>
                <w:szCs w:val="20"/>
              </w:rPr>
              <w:t>A</w:t>
            </w:r>
            <w:r w:rsidR="004C1EB4" w:rsidRPr="00460065">
              <w:rPr>
                <w:rFonts w:ascii="Consolas" w:hAnsi="Consolas" w:hint="eastAsia"/>
                <w:i/>
                <w:iCs/>
                <w:color w:val="767171" w:themeColor="background2" w:themeShade="80"/>
                <w:sz w:val="20"/>
                <w:szCs w:val="20"/>
              </w:rPr>
              <w:t>借助</w:t>
            </w:r>
            <w:r w:rsidR="004C1EB4" w:rsidRPr="00460065">
              <w:rPr>
                <w:rFonts w:ascii="Consolas" w:hAnsi="Consolas" w:hint="eastAsia"/>
                <w:i/>
                <w:iCs/>
                <w:color w:val="767171" w:themeColor="background2" w:themeShade="80"/>
                <w:sz w:val="20"/>
                <w:szCs w:val="20"/>
              </w:rPr>
              <w:t>B</w:t>
            </w:r>
            <w:r w:rsidR="004C1EB4" w:rsidRPr="00460065">
              <w:rPr>
                <w:rFonts w:ascii="Consolas" w:hAnsi="Consolas" w:hint="eastAsia"/>
                <w:i/>
                <w:iCs/>
                <w:color w:val="767171" w:themeColor="background2" w:themeShade="80"/>
                <w:sz w:val="20"/>
                <w:szCs w:val="20"/>
              </w:rPr>
              <w:t>移动到</w:t>
            </w:r>
            <w:r w:rsidR="004C1EB4" w:rsidRPr="00460065">
              <w:rPr>
                <w:rFonts w:ascii="Consolas" w:hAnsi="Consolas" w:hint="eastAsia"/>
                <w:i/>
                <w:iCs/>
                <w:color w:val="767171" w:themeColor="background2" w:themeShade="80"/>
                <w:sz w:val="20"/>
                <w:szCs w:val="20"/>
              </w:rPr>
              <w:t>C</w:t>
            </w:r>
          </w:p>
          <w:p w14:paraId="255906B8" w14:textId="3A4D0FA1" w:rsidR="00AA66B4" w:rsidRPr="00AA66B4" w:rsidRDefault="00F97A50">
            <w:r>
              <w:rPr>
                <w:rFonts w:hint="eastAsia"/>
              </w:rPr>
              <w:t>思考：修改代码，计算汉诺塔游戏移动的次数</w:t>
            </w:r>
          </w:p>
        </w:tc>
        <w:tc>
          <w:tcPr>
            <w:tcW w:w="1213" w:type="dxa"/>
          </w:tcPr>
          <w:p w14:paraId="63637B10" w14:textId="697E61C0" w:rsidR="00AA66B4" w:rsidRDefault="00AA66B4">
            <w:r>
              <w:rPr>
                <w:rFonts w:hint="eastAsia"/>
              </w:rPr>
              <w:lastRenderedPageBreak/>
              <w:t>通过完善汉诺塔的程序代码更好的理解递归的算法思想，并能很好的运用的编程实践中。</w:t>
            </w:r>
          </w:p>
        </w:tc>
      </w:tr>
      <w:tr w:rsidR="008E2A8A" w14:paraId="70EF398E" w14:textId="77777777" w:rsidTr="008E2A8A">
        <w:trPr>
          <w:trHeight w:val="63"/>
        </w:trPr>
        <w:tc>
          <w:tcPr>
            <w:tcW w:w="1091" w:type="dxa"/>
          </w:tcPr>
          <w:p w14:paraId="09CE142C" w14:textId="1DC4F9CA" w:rsidR="00AA66B4" w:rsidRDefault="00AA66B4">
            <w:r>
              <w:rPr>
                <w:rFonts w:hint="eastAsia"/>
              </w:rPr>
              <w:t>知识拓展</w:t>
            </w:r>
          </w:p>
        </w:tc>
        <w:tc>
          <w:tcPr>
            <w:tcW w:w="5992" w:type="dxa"/>
            <w:gridSpan w:val="2"/>
          </w:tcPr>
          <w:p w14:paraId="3F35B355" w14:textId="77777777" w:rsidR="00AA66B4" w:rsidRPr="004827C5" w:rsidRDefault="00AA66B4" w:rsidP="0035090E">
            <w:pPr>
              <w:rPr>
                <w:b/>
                <w:bCs/>
              </w:rPr>
            </w:pPr>
            <w:r w:rsidRPr="004827C5">
              <w:rPr>
                <w:rFonts w:hint="eastAsia"/>
                <w:b/>
                <w:bCs/>
              </w:rPr>
              <w:t>迭代与递归的关系</w:t>
            </w:r>
          </w:p>
          <w:p w14:paraId="2BEFAD92" w14:textId="77777777" w:rsidR="00460065" w:rsidRDefault="00460065" w:rsidP="004827C5">
            <w:pPr>
              <w:ind w:firstLineChars="200" w:firstLine="420"/>
            </w:pPr>
            <w:r>
              <w:rPr>
                <w:rFonts w:hint="eastAsia"/>
              </w:rPr>
              <w:t>从概念上讲，递归就是指程序调用自身的编程思想，即一个函数调用本身；迭代是利用已知的变量值，根据递推公式不断演进得到变量新值得编程思想。简单地说，递归是重复调用函数自身实现循环。迭代是函数内某段代码实现循环，而迭代与普通循环的区别是：循环代码中参与运算的变量同时是保存结果的变量，当前保存的结果作为下一次循环计算的初始值。</w:t>
            </w:r>
          </w:p>
          <w:p w14:paraId="10F9E18D" w14:textId="23377CFC" w:rsidR="00460065" w:rsidRDefault="00A32A1D" w:rsidP="00A32A1D">
            <w:pPr>
              <w:ind w:firstLineChars="200" w:firstLine="420"/>
            </w:pPr>
            <w:r>
              <w:rPr>
                <w:rFonts w:hint="eastAsia"/>
              </w:rPr>
              <w:t>以斐波那契数列为例，体验递归与迭代的不同：</w:t>
            </w:r>
            <w:r w:rsidR="00622718">
              <w:rPr>
                <w:noProof/>
              </w:rPr>
              <w:drawing>
                <wp:inline distT="0" distB="0" distL="0" distR="0" wp14:anchorId="22C28B7E" wp14:editId="1C7458E6">
                  <wp:extent cx="3494419" cy="1323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200422093434.png"/>
                          <pic:cNvPicPr/>
                        </pic:nvPicPr>
                        <pic:blipFill>
                          <a:blip r:embed="rId10">
                            <a:extLst>
                              <a:ext uri="{28A0092B-C50C-407E-A947-70E740481C1C}">
                                <a14:useLocalDpi xmlns:a14="http://schemas.microsoft.com/office/drawing/2010/main" val="0"/>
                              </a:ext>
                            </a:extLst>
                          </a:blip>
                          <a:stretch>
                            <a:fillRect/>
                          </a:stretch>
                        </pic:blipFill>
                        <pic:spPr>
                          <a:xfrm>
                            <a:off x="0" y="0"/>
                            <a:ext cx="3557610" cy="1347917"/>
                          </a:xfrm>
                          <a:prstGeom prst="rect">
                            <a:avLst/>
                          </a:prstGeom>
                        </pic:spPr>
                      </pic:pic>
                    </a:graphicData>
                  </a:graphic>
                </wp:inline>
              </w:drawing>
            </w:r>
          </w:p>
          <w:p w14:paraId="41E8959B" w14:textId="0871CE09" w:rsidR="00A32A1D" w:rsidRDefault="00A32A1D" w:rsidP="0035090E"/>
        </w:tc>
        <w:tc>
          <w:tcPr>
            <w:tcW w:w="1213" w:type="dxa"/>
          </w:tcPr>
          <w:p w14:paraId="12C028F0" w14:textId="451DD176" w:rsidR="00AA66B4" w:rsidRDefault="00ED2F53">
            <w:r>
              <w:rPr>
                <w:rFonts w:hint="eastAsia"/>
              </w:rPr>
              <w:t>对比两个概念，便于学生更好的理解算法思想</w:t>
            </w:r>
          </w:p>
        </w:tc>
      </w:tr>
      <w:tr w:rsidR="008E2A8A" w14:paraId="1AB025E8" w14:textId="77777777" w:rsidTr="008E2A8A">
        <w:trPr>
          <w:trHeight w:val="63"/>
        </w:trPr>
        <w:tc>
          <w:tcPr>
            <w:tcW w:w="1091" w:type="dxa"/>
          </w:tcPr>
          <w:p w14:paraId="5896564F" w14:textId="37AD22D6" w:rsidR="00DE6C4C" w:rsidRDefault="00D636AB">
            <w:r>
              <w:rPr>
                <w:rFonts w:hint="eastAsia"/>
              </w:rPr>
              <w:t>小结</w:t>
            </w:r>
          </w:p>
        </w:tc>
        <w:tc>
          <w:tcPr>
            <w:tcW w:w="5992" w:type="dxa"/>
            <w:gridSpan w:val="2"/>
          </w:tcPr>
          <w:p w14:paraId="1A79F882" w14:textId="2464D7A2" w:rsidR="00DE6C4C" w:rsidRDefault="00D636AB" w:rsidP="0035090E">
            <w:r>
              <w:rPr>
                <w:rFonts w:hint="eastAsia"/>
              </w:rPr>
              <w:t>本节课通过两个任务来体验分治和递归两种算法思想，同学们可以通过体验进一步了解这两种算法思想，并将其运用到实际编程实践中。</w:t>
            </w:r>
          </w:p>
        </w:tc>
        <w:tc>
          <w:tcPr>
            <w:tcW w:w="1213" w:type="dxa"/>
          </w:tcPr>
          <w:p w14:paraId="298CD410" w14:textId="177C4B3A" w:rsidR="00DE6C4C" w:rsidRDefault="00E63CD0">
            <w:r>
              <w:rPr>
                <w:rFonts w:hint="eastAsia"/>
              </w:rPr>
              <w:t>总结归纳，升华知识。</w:t>
            </w:r>
          </w:p>
        </w:tc>
      </w:tr>
      <w:tr w:rsidR="00E63CD0" w14:paraId="08619B06" w14:textId="77777777" w:rsidTr="005436EA">
        <w:trPr>
          <w:trHeight w:val="63"/>
        </w:trPr>
        <w:tc>
          <w:tcPr>
            <w:tcW w:w="8296" w:type="dxa"/>
            <w:gridSpan w:val="4"/>
            <w:shd w:val="clear" w:color="auto" w:fill="AEAAAA" w:themeFill="background2" w:themeFillShade="BF"/>
          </w:tcPr>
          <w:p w14:paraId="13BE58CE" w14:textId="2A38FECF" w:rsidR="00E63CD0" w:rsidRPr="005436EA" w:rsidRDefault="00AA66B4">
            <w:pPr>
              <w:rPr>
                <w:b/>
                <w:bCs/>
              </w:rPr>
            </w:pPr>
            <w:r w:rsidRPr="005436EA">
              <w:rPr>
                <w:rFonts w:hint="eastAsia"/>
                <w:b/>
                <w:bCs/>
              </w:rPr>
              <w:lastRenderedPageBreak/>
              <w:t>对差异化教学的考虑</w:t>
            </w:r>
          </w:p>
        </w:tc>
      </w:tr>
      <w:tr w:rsidR="00E63CD0" w14:paraId="19CC4B4A" w14:textId="77777777" w:rsidTr="008C6EB7">
        <w:trPr>
          <w:trHeight w:val="63"/>
        </w:trPr>
        <w:tc>
          <w:tcPr>
            <w:tcW w:w="8296" w:type="dxa"/>
            <w:gridSpan w:val="4"/>
          </w:tcPr>
          <w:p w14:paraId="3BB7EB57" w14:textId="626425BC" w:rsidR="00E63CD0" w:rsidRDefault="00764936">
            <w:r>
              <w:rPr>
                <w:rFonts w:hint="eastAsia"/>
              </w:rPr>
              <w:t xml:space="preserve"> </w:t>
            </w:r>
            <w:r>
              <w:t xml:space="preserve">   </w:t>
            </w:r>
            <w:r w:rsidR="008F17FF">
              <w:rPr>
                <w:rFonts w:hint="eastAsia"/>
              </w:rPr>
              <w:t>本课堂以两个任务为主，了解了算法思想之后，完善程序是基本任务，基本任务完成之后会有一个思考，是对现有程序代码的完善，这些可以留给学有余力的学生来尝试完成。</w:t>
            </w:r>
          </w:p>
        </w:tc>
      </w:tr>
      <w:tr w:rsidR="00AA66B4" w14:paraId="74012796" w14:textId="77777777" w:rsidTr="005436EA">
        <w:trPr>
          <w:trHeight w:val="63"/>
        </w:trPr>
        <w:tc>
          <w:tcPr>
            <w:tcW w:w="8296" w:type="dxa"/>
            <w:gridSpan w:val="4"/>
            <w:shd w:val="clear" w:color="auto" w:fill="AEAAAA" w:themeFill="background2" w:themeFillShade="BF"/>
          </w:tcPr>
          <w:p w14:paraId="66736546" w14:textId="74C2D7F5" w:rsidR="00AA66B4" w:rsidRPr="005436EA" w:rsidRDefault="00AA66B4">
            <w:pPr>
              <w:rPr>
                <w:b/>
                <w:bCs/>
              </w:rPr>
            </w:pPr>
            <w:r w:rsidRPr="005436EA">
              <w:rPr>
                <w:rFonts w:hint="eastAsia"/>
                <w:b/>
                <w:bCs/>
              </w:rPr>
              <w:t>教学设计思路</w:t>
            </w:r>
          </w:p>
        </w:tc>
      </w:tr>
      <w:tr w:rsidR="00AA66B4" w14:paraId="582241C7" w14:textId="77777777" w:rsidTr="008C6EB7">
        <w:trPr>
          <w:trHeight w:val="63"/>
        </w:trPr>
        <w:tc>
          <w:tcPr>
            <w:tcW w:w="8296" w:type="dxa"/>
            <w:gridSpan w:val="4"/>
          </w:tcPr>
          <w:p w14:paraId="291AAA43" w14:textId="1727E133" w:rsidR="00C86B66" w:rsidRDefault="00C86B66" w:rsidP="007D7990">
            <w:pPr>
              <w:ind w:firstLine="420"/>
            </w:pPr>
            <w:r>
              <w:rPr>
                <w:rFonts w:hint="eastAsia"/>
              </w:rPr>
              <w:t>教学内容分析：</w:t>
            </w:r>
          </w:p>
          <w:p w14:paraId="6FF7154D" w14:textId="647B4196" w:rsidR="00C86B66" w:rsidRDefault="00C86B66" w:rsidP="007D7990">
            <w:pPr>
              <w:ind w:firstLine="420"/>
            </w:pPr>
            <w:r>
              <w:rPr>
                <w:rFonts w:hint="eastAsia"/>
              </w:rPr>
              <w:t>本节内容是《必修1数据与计算》第4单元“计算与问题解决”第三小节的内容。</w:t>
            </w:r>
            <w:r w:rsidR="0022766D">
              <w:rPr>
                <w:rFonts w:hint="eastAsia"/>
              </w:rPr>
              <w:t>本单元对“计算”进行了更多的探究。进一步说明了计算与算法的关系，明确算法的基本特征；讲解了</w:t>
            </w:r>
            <w:r w:rsidR="00353100">
              <w:rPr>
                <w:rFonts w:hint="eastAsia"/>
              </w:rPr>
              <w:t>数值类及非数值类问题求解中的常用算法思想，并尝试将这些知识运用到实际问题的解决中。本小节内容在4.2数值计算之后，继续探讨非数值的计算。计算是一个广泛的领域，数据是普遍存在的，对数据的分析、处理都属于计算的范畴。本节主要学习如何运用合适的算法形成解决问题的方案，并介绍了分治思想，二分查找和递归的算法思想，需要学生能够体会</w:t>
            </w:r>
            <w:r w:rsidR="00DE558A">
              <w:rPr>
                <w:rFonts w:hint="eastAsia"/>
              </w:rPr>
              <w:t>算法思想，结合具体问题开展编程实践。</w:t>
            </w:r>
          </w:p>
          <w:p w14:paraId="741A5066" w14:textId="02704BDA" w:rsidR="00AA66B4" w:rsidRDefault="00AF4A1E" w:rsidP="007D7990">
            <w:pPr>
              <w:ind w:firstLine="420"/>
            </w:pPr>
            <w:r>
              <w:rPr>
                <w:rFonts w:hint="eastAsia"/>
              </w:rPr>
              <w:t>本堂课以两个小游戏为例，让学生了解算法设计中的分治思想，并运用二分查找解决实际问题并体验递归算法。</w:t>
            </w:r>
            <w:r w:rsidR="007D7990">
              <w:rPr>
                <w:rFonts w:hint="eastAsia"/>
              </w:rPr>
              <w:t>课堂开始以“猜数字”小游戏引入，一方面以游戏的形式激发学生学习的兴趣，一方面将分治思想渗入其中，让学生更好的理解二分查找的算法。接下来通过具体的实践来进一步巩固学生对二分查找算法的实践应用。</w:t>
            </w:r>
          </w:p>
          <w:p w14:paraId="2AB2BA19" w14:textId="77777777" w:rsidR="007D7990" w:rsidRDefault="007D7990" w:rsidP="007D7990">
            <w:pPr>
              <w:ind w:firstLine="420"/>
            </w:pPr>
            <w:r>
              <w:rPr>
                <w:rFonts w:hint="eastAsia"/>
              </w:rPr>
              <w:t>递归是本堂课重点及难点，关键在于学生对递归思想的理解。教学中以经典的小游戏“汉诺塔“为例，</w:t>
            </w:r>
            <w:r w:rsidR="00335390">
              <w:rPr>
                <w:rFonts w:hint="eastAsia"/>
              </w:rPr>
              <w:t>通过对汉诺塔问题的分析及求解过程，让学生体验递归的思想。</w:t>
            </w:r>
          </w:p>
          <w:p w14:paraId="4132E259" w14:textId="3790023D" w:rsidR="0068687C" w:rsidRPr="0068687C" w:rsidRDefault="0068687C" w:rsidP="007D7990">
            <w:pPr>
              <w:ind w:firstLine="420"/>
            </w:pPr>
          </w:p>
        </w:tc>
      </w:tr>
      <w:tr w:rsidR="00AA66B4" w14:paraId="19ABF7C1" w14:textId="77777777" w:rsidTr="005436EA">
        <w:trPr>
          <w:trHeight w:val="63"/>
        </w:trPr>
        <w:tc>
          <w:tcPr>
            <w:tcW w:w="8296" w:type="dxa"/>
            <w:gridSpan w:val="4"/>
            <w:shd w:val="clear" w:color="auto" w:fill="AEAAAA" w:themeFill="background2" w:themeFillShade="BF"/>
          </w:tcPr>
          <w:p w14:paraId="4D88F1AA" w14:textId="00FE1DC8" w:rsidR="00AA66B4" w:rsidRPr="005436EA" w:rsidRDefault="00AA66B4">
            <w:pPr>
              <w:rPr>
                <w:b/>
                <w:bCs/>
              </w:rPr>
            </w:pPr>
            <w:r w:rsidRPr="005436EA">
              <w:rPr>
                <w:rFonts w:hint="eastAsia"/>
                <w:b/>
                <w:bCs/>
              </w:rPr>
              <w:t>针对核心素养培养的设计考虑</w:t>
            </w:r>
          </w:p>
        </w:tc>
      </w:tr>
      <w:tr w:rsidR="00AA66B4" w14:paraId="56F3B239" w14:textId="77777777" w:rsidTr="008C6EB7">
        <w:trPr>
          <w:trHeight w:val="63"/>
        </w:trPr>
        <w:tc>
          <w:tcPr>
            <w:tcW w:w="8296" w:type="dxa"/>
            <w:gridSpan w:val="4"/>
          </w:tcPr>
          <w:p w14:paraId="0ED28F76" w14:textId="57AAAE2B" w:rsidR="0057342A" w:rsidRDefault="0057342A" w:rsidP="00DB733C">
            <w:pPr>
              <w:ind w:firstLineChars="200" w:firstLine="420"/>
            </w:pPr>
            <w:r>
              <w:rPr>
                <w:rFonts w:hint="eastAsia"/>
              </w:rPr>
              <w:t>本课对学生信息素养的培养：</w:t>
            </w:r>
          </w:p>
          <w:p w14:paraId="7B7E5236" w14:textId="075F9CB8" w:rsidR="0057342A" w:rsidRDefault="0057342A" w:rsidP="0057342A">
            <w:pPr>
              <w:ind w:firstLineChars="200" w:firstLine="420"/>
            </w:pPr>
            <w:r>
              <w:rPr>
                <w:rFonts w:hint="eastAsia"/>
              </w:rPr>
              <w:t>信息意识：</w:t>
            </w:r>
            <w:r w:rsidRPr="00DB733C">
              <w:rPr>
                <w:rFonts w:hint="eastAsia"/>
              </w:rPr>
              <w:t>针对学生的认知水平及认知习惯，</w:t>
            </w:r>
            <w:r>
              <w:rPr>
                <w:rFonts w:hint="eastAsia"/>
              </w:rPr>
              <w:t>为学生设计了可以激发学习兴趣小游戏，</w:t>
            </w:r>
            <w:r w:rsidRPr="00DB733C">
              <w:rPr>
                <w:rFonts w:hint="eastAsia"/>
              </w:rPr>
              <w:t>使学生在</w:t>
            </w:r>
            <w:r>
              <w:rPr>
                <w:rFonts w:hint="eastAsia"/>
              </w:rPr>
              <w:t>游戏的同时产生</w:t>
            </w:r>
            <w:r w:rsidRPr="00DB733C">
              <w:rPr>
                <w:rFonts w:hint="eastAsia"/>
              </w:rPr>
              <w:t>较强的学习动机，</w:t>
            </w:r>
            <w:r>
              <w:rPr>
                <w:rFonts w:hint="eastAsia"/>
              </w:rPr>
              <w:t>能尝试</w:t>
            </w:r>
            <w:r w:rsidRPr="00DB733C">
              <w:rPr>
                <w:rFonts w:hint="eastAsia"/>
              </w:rPr>
              <w:t>运用合适的算法形成解决问题的方案</w:t>
            </w:r>
          </w:p>
          <w:p w14:paraId="549AEFF0" w14:textId="6636415C" w:rsidR="00AA66B4" w:rsidRPr="00DB733C" w:rsidRDefault="0057342A" w:rsidP="0057342A">
            <w:pPr>
              <w:ind w:firstLineChars="200" w:firstLine="420"/>
            </w:pPr>
            <w:r>
              <w:rPr>
                <w:rFonts w:hint="eastAsia"/>
              </w:rPr>
              <w:t>计算思维：通过小游戏，让学生尝试完善代码，</w:t>
            </w:r>
            <w:r w:rsidR="00DB733C">
              <w:rPr>
                <w:rFonts w:hint="eastAsia"/>
              </w:rPr>
              <w:t>并用编程的方法解决问题，</w:t>
            </w:r>
            <w:r w:rsidR="00DB733C" w:rsidRPr="00DB733C">
              <w:rPr>
                <w:rFonts w:hint="eastAsia"/>
              </w:rPr>
              <w:t>在不断</w:t>
            </w:r>
            <w:r w:rsidR="00DB733C">
              <w:rPr>
                <w:rFonts w:hint="eastAsia"/>
              </w:rPr>
              <w:t>完善程序的过程</w:t>
            </w:r>
            <w:r w:rsidR="00DB733C" w:rsidRPr="00DB733C">
              <w:rPr>
                <w:rFonts w:hint="eastAsia"/>
              </w:rPr>
              <w:t>中习得知识、发展思维、提升能力。</w:t>
            </w:r>
          </w:p>
        </w:tc>
      </w:tr>
    </w:tbl>
    <w:p w14:paraId="0536A160" w14:textId="77777777" w:rsidR="00930438" w:rsidRDefault="00930438"/>
    <w:sectPr w:rsidR="00930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407F"/>
    <w:multiLevelType w:val="hybridMultilevel"/>
    <w:tmpl w:val="D796250E"/>
    <w:lvl w:ilvl="0" w:tplc="8B2C9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9439F4"/>
    <w:multiLevelType w:val="hybridMultilevel"/>
    <w:tmpl w:val="73D888B4"/>
    <w:lvl w:ilvl="0" w:tplc="D35C2842">
      <w:start w:val="1"/>
      <w:numFmt w:val="japaneseCounting"/>
      <w:lvlText w:val="%1、"/>
      <w:lvlJc w:val="left"/>
      <w:pPr>
        <w:ind w:left="840" w:hanging="4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756D8F"/>
    <w:multiLevelType w:val="hybridMultilevel"/>
    <w:tmpl w:val="ADFC5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905B8E"/>
    <w:multiLevelType w:val="hybridMultilevel"/>
    <w:tmpl w:val="65AA9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1F76574"/>
    <w:multiLevelType w:val="hybridMultilevel"/>
    <w:tmpl w:val="CD3E74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9138F2"/>
    <w:multiLevelType w:val="hybridMultilevel"/>
    <w:tmpl w:val="A4BEAB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38"/>
    <w:rsid w:val="00041475"/>
    <w:rsid w:val="0012060B"/>
    <w:rsid w:val="0016552B"/>
    <w:rsid w:val="0018549F"/>
    <w:rsid w:val="001B64E1"/>
    <w:rsid w:val="001C5F5B"/>
    <w:rsid w:val="002122BC"/>
    <w:rsid w:val="002128C0"/>
    <w:rsid w:val="0022766D"/>
    <w:rsid w:val="0026227E"/>
    <w:rsid w:val="003258ED"/>
    <w:rsid w:val="00335390"/>
    <w:rsid w:val="0035090E"/>
    <w:rsid w:val="00353100"/>
    <w:rsid w:val="004125FB"/>
    <w:rsid w:val="004560CF"/>
    <w:rsid w:val="00460065"/>
    <w:rsid w:val="0047145E"/>
    <w:rsid w:val="004827C5"/>
    <w:rsid w:val="00483995"/>
    <w:rsid w:val="004C1EB4"/>
    <w:rsid w:val="00505AF8"/>
    <w:rsid w:val="005436EA"/>
    <w:rsid w:val="005600E6"/>
    <w:rsid w:val="0057342A"/>
    <w:rsid w:val="005B61F3"/>
    <w:rsid w:val="00622718"/>
    <w:rsid w:val="0064612E"/>
    <w:rsid w:val="0068687C"/>
    <w:rsid w:val="00764936"/>
    <w:rsid w:val="00797AC4"/>
    <w:rsid w:val="007D7990"/>
    <w:rsid w:val="00822B07"/>
    <w:rsid w:val="008516BB"/>
    <w:rsid w:val="008C29F5"/>
    <w:rsid w:val="008D7CD6"/>
    <w:rsid w:val="008E2A8A"/>
    <w:rsid w:val="008F17FF"/>
    <w:rsid w:val="00930438"/>
    <w:rsid w:val="00953289"/>
    <w:rsid w:val="00A13A66"/>
    <w:rsid w:val="00A32A1D"/>
    <w:rsid w:val="00A34334"/>
    <w:rsid w:val="00A778FC"/>
    <w:rsid w:val="00A97D95"/>
    <w:rsid w:val="00AA66B4"/>
    <w:rsid w:val="00AE03BF"/>
    <w:rsid w:val="00AE3C08"/>
    <w:rsid w:val="00AE6F20"/>
    <w:rsid w:val="00AF4A1E"/>
    <w:rsid w:val="00B0560F"/>
    <w:rsid w:val="00B7287A"/>
    <w:rsid w:val="00BC7270"/>
    <w:rsid w:val="00BD1FED"/>
    <w:rsid w:val="00BD4C4C"/>
    <w:rsid w:val="00C21DDB"/>
    <w:rsid w:val="00C23D90"/>
    <w:rsid w:val="00C4206E"/>
    <w:rsid w:val="00C54B48"/>
    <w:rsid w:val="00C86B66"/>
    <w:rsid w:val="00D1372E"/>
    <w:rsid w:val="00D359D3"/>
    <w:rsid w:val="00D613DA"/>
    <w:rsid w:val="00D636AB"/>
    <w:rsid w:val="00D72C03"/>
    <w:rsid w:val="00DB3BE3"/>
    <w:rsid w:val="00DB733C"/>
    <w:rsid w:val="00DD1453"/>
    <w:rsid w:val="00DE558A"/>
    <w:rsid w:val="00DE6C4C"/>
    <w:rsid w:val="00E62879"/>
    <w:rsid w:val="00E63CD0"/>
    <w:rsid w:val="00EB2883"/>
    <w:rsid w:val="00ED2F53"/>
    <w:rsid w:val="00F11B52"/>
    <w:rsid w:val="00F7445F"/>
    <w:rsid w:val="00F97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6F72"/>
  <w15:chartTrackingRefBased/>
  <w15:docId w15:val="{62CE1574-C6E3-4C14-BA9E-D403A5BD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0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560F"/>
    <w:pPr>
      <w:ind w:firstLineChars="200" w:firstLine="420"/>
    </w:pPr>
  </w:style>
  <w:style w:type="character" w:styleId="a5">
    <w:name w:val="Hyperlink"/>
    <w:basedOn w:val="a0"/>
    <w:uiPriority w:val="99"/>
    <w:unhideWhenUsed/>
    <w:rsid w:val="00797AC4"/>
    <w:rPr>
      <w:color w:val="0563C1" w:themeColor="hyperlink"/>
      <w:u w:val="single"/>
    </w:rPr>
  </w:style>
  <w:style w:type="character" w:styleId="a6">
    <w:name w:val="Unresolved Mention"/>
    <w:basedOn w:val="a0"/>
    <w:uiPriority w:val="99"/>
    <w:semiHidden/>
    <w:unhideWhenUsed/>
    <w:rsid w:val="00797AC4"/>
    <w:rPr>
      <w:color w:val="605E5C"/>
      <w:shd w:val="clear" w:color="auto" w:fill="E1DFDD"/>
    </w:rPr>
  </w:style>
  <w:style w:type="paragraph" w:styleId="HTML">
    <w:name w:val="HTML Preformatted"/>
    <w:basedOn w:val="a"/>
    <w:link w:val="HTML0"/>
    <w:uiPriority w:val="99"/>
    <w:semiHidden/>
    <w:unhideWhenUsed/>
    <w:rsid w:val="001206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060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297">
      <w:bodyDiv w:val="1"/>
      <w:marLeft w:val="0"/>
      <w:marRight w:val="0"/>
      <w:marTop w:val="0"/>
      <w:marBottom w:val="0"/>
      <w:divBdr>
        <w:top w:val="none" w:sz="0" w:space="0" w:color="auto"/>
        <w:left w:val="none" w:sz="0" w:space="0" w:color="auto"/>
        <w:bottom w:val="none" w:sz="0" w:space="0" w:color="auto"/>
        <w:right w:val="none" w:sz="0" w:space="0" w:color="auto"/>
      </w:divBdr>
    </w:div>
    <w:div w:id="928394011">
      <w:bodyDiv w:val="1"/>
      <w:marLeft w:val="0"/>
      <w:marRight w:val="0"/>
      <w:marTop w:val="0"/>
      <w:marBottom w:val="0"/>
      <w:divBdr>
        <w:top w:val="none" w:sz="0" w:space="0" w:color="auto"/>
        <w:left w:val="none" w:sz="0" w:space="0" w:color="auto"/>
        <w:bottom w:val="none" w:sz="0" w:space="0" w:color="auto"/>
        <w:right w:val="none" w:sz="0" w:space="0" w:color="auto"/>
      </w:divBdr>
    </w:div>
    <w:div w:id="12902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6BF7B6EAD4DCE54894ADF257A9BEBC4C" ma:contentTypeVersion="8" ma:contentTypeDescription="新建文档。" ma:contentTypeScope="" ma:versionID="9972fdc04ad3dbaf5ef4df597cfcc1c2">
  <xsd:schema xmlns:xsd="http://www.w3.org/2001/XMLSchema" xmlns:xs="http://www.w3.org/2001/XMLSchema" xmlns:p="http://schemas.microsoft.com/office/2006/metadata/properties" xmlns:ns3="acd896b7-cf20-4740-9d1c-2cdf1d93bb4a" targetNamespace="http://schemas.microsoft.com/office/2006/metadata/properties" ma:root="true" ma:fieldsID="4e541e96f8bec4ca41bd9fd1d549ede0" ns3:_="">
    <xsd:import namespace="acd896b7-cf20-4740-9d1c-2cdf1d93bb4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896b7-cf20-4740-9d1c-2cdf1d93b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8AFD13-29D1-4887-9982-AE507CBF95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A6E35E-0F5C-4890-948E-F861C1643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896b7-cf20-4740-9d1c-2cdf1d93bb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4AE67-04FE-41BE-A396-83086AF02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4</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陈芳</dc:creator>
  <cp:keywords/>
  <dc:description/>
  <cp:lastModifiedBy>xiaoxi1107@get365.pw</cp:lastModifiedBy>
  <cp:revision>64</cp:revision>
  <dcterms:created xsi:type="dcterms:W3CDTF">2020-04-09T02:34:00Z</dcterms:created>
  <dcterms:modified xsi:type="dcterms:W3CDTF">2020-04-22T01:47:00Z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0x0101006BF7B6EAD4DCE54894ADF257A9BEBC4C</vt:lpwstr>
  </property>
</Properties>
</file>