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4"/>
        <w:gridCol w:w="1506"/>
        <w:gridCol w:w="688"/>
        <w:gridCol w:w="1110"/>
        <w:gridCol w:w="828"/>
        <w:gridCol w:w="824"/>
        <w:gridCol w:w="683"/>
        <w:gridCol w:w="221"/>
        <w:gridCol w:w="1085"/>
      </w:tblGrid>
      <w:tr w:rsidR="00B84B06" w:rsidRPr="00D45434" w14:paraId="3C658DA3" w14:textId="77777777" w:rsidTr="00905A39"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587C8776" w14:textId="77777777" w:rsidR="00B84B06" w:rsidRPr="00D45434" w:rsidRDefault="00B84B06" w:rsidP="00905A39">
            <w:pPr>
              <w:ind w:firstLineChars="0" w:firstLine="0"/>
              <w:jc w:val="center"/>
              <w:rPr>
                <w:sz w:val="21"/>
                <w:szCs w:val="21"/>
              </w:rPr>
            </w:pPr>
            <w:bookmarkStart w:id="0" w:name="_Hlk46248145"/>
            <w:bookmarkStart w:id="1" w:name="_Hlk46248128"/>
            <w:r w:rsidRPr="00D45434">
              <w:rPr>
                <w:sz w:val="21"/>
                <w:szCs w:val="21"/>
              </w:rPr>
              <w:br w:type="page"/>
            </w:r>
            <w:r w:rsidRPr="00D45434">
              <w:rPr>
                <w:sz w:val="21"/>
                <w:szCs w:val="21"/>
              </w:rPr>
              <w:br w:type="page"/>
            </w:r>
            <w:r>
              <w:rPr>
                <w:rFonts w:hint="eastAsia"/>
                <w:sz w:val="21"/>
                <w:szCs w:val="21"/>
              </w:rPr>
              <w:t>课程</w:t>
            </w:r>
            <w:r w:rsidRPr="00D45434">
              <w:rPr>
                <w:rFonts w:hint="eastAsia"/>
                <w:sz w:val="21"/>
                <w:szCs w:val="21"/>
              </w:rPr>
              <w:t>基本信息</w:t>
            </w:r>
          </w:p>
        </w:tc>
      </w:tr>
      <w:tr w:rsidR="00627C85" w:rsidRPr="00D45434" w14:paraId="13B289C1" w14:textId="77777777" w:rsidTr="00905A39">
        <w:trPr>
          <w:trHeight w:val="470"/>
        </w:trPr>
        <w:tc>
          <w:tcPr>
            <w:tcW w:w="821" w:type="pct"/>
            <w:shd w:val="clear" w:color="auto" w:fill="auto"/>
            <w:vAlign w:val="center"/>
          </w:tcPr>
          <w:p w14:paraId="1EF782E7" w14:textId="77777777" w:rsidR="00B84B06" w:rsidRPr="00D45434" w:rsidRDefault="00B84B06" w:rsidP="00905A39">
            <w:pPr>
              <w:ind w:firstLineChars="0" w:firstLine="0"/>
              <w:rPr>
                <w:sz w:val="21"/>
                <w:szCs w:val="21"/>
              </w:rPr>
            </w:pPr>
            <w:r w:rsidRPr="00D45434">
              <w:rPr>
                <w:rFonts w:hint="eastAsia"/>
                <w:sz w:val="21"/>
                <w:szCs w:val="21"/>
              </w:rPr>
              <w:t>课例编号</w:t>
            </w:r>
          </w:p>
        </w:tc>
        <w:tc>
          <w:tcPr>
            <w:tcW w:w="906" w:type="pct"/>
            <w:shd w:val="clear" w:color="auto" w:fill="auto"/>
            <w:vAlign w:val="center"/>
          </w:tcPr>
          <w:p w14:paraId="1865A5D9" w14:textId="071520AF" w:rsidR="00B84B06" w:rsidRPr="00D45434" w:rsidRDefault="002577C6" w:rsidP="00905A3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020</w:t>
            </w:r>
            <w:r w:rsidR="00905A39">
              <w:rPr>
                <w:rFonts w:hint="eastAsia"/>
                <w:sz w:val="21"/>
                <w:szCs w:val="21"/>
              </w:rPr>
              <w:t>IT</w:t>
            </w:r>
            <w:r w:rsidR="00905A39">
              <w:rPr>
                <w:sz w:val="21"/>
                <w:szCs w:val="21"/>
              </w:rPr>
              <w:t>013</w:t>
            </w:r>
          </w:p>
        </w:tc>
        <w:tc>
          <w:tcPr>
            <w:tcW w:w="4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9825B7" w14:textId="77777777" w:rsidR="00B84B06" w:rsidRPr="00D45434" w:rsidRDefault="00B84B06" w:rsidP="00905A39">
            <w:pPr>
              <w:ind w:firstLineChars="0" w:firstLine="0"/>
              <w:rPr>
                <w:sz w:val="21"/>
                <w:szCs w:val="21"/>
              </w:rPr>
            </w:pPr>
            <w:r w:rsidRPr="00D45434">
              <w:rPr>
                <w:rFonts w:hint="eastAsia"/>
                <w:sz w:val="21"/>
                <w:szCs w:val="21"/>
              </w:rPr>
              <w:t>学科</w:t>
            </w:r>
          </w:p>
        </w:tc>
        <w:tc>
          <w:tcPr>
            <w:tcW w:w="66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EB9393" w14:textId="164F8CAF" w:rsidR="00B84B06" w:rsidRPr="00D45434" w:rsidRDefault="00B9063E" w:rsidP="00905A3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信息技术</w:t>
            </w:r>
          </w:p>
        </w:tc>
        <w:tc>
          <w:tcPr>
            <w:tcW w:w="498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1897426" w14:textId="77777777" w:rsidR="00B84B06" w:rsidRPr="00D45434" w:rsidRDefault="00B84B06" w:rsidP="00905A39">
            <w:pPr>
              <w:ind w:firstLineChars="0" w:firstLine="0"/>
              <w:rPr>
                <w:sz w:val="21"/>
                <w:szCs w:val="21"/>
              </w:rPr>
            </w:pPr>
            <w:r w:rsidRPr="00D45434">
              <w:rPr>
                <w:rFonts w:hint="eastAsia"/>
                <w:sz w:val="21"/>
                <w:szCs w:val="21"/>
              </w:rPr>
              <w:t>年级</w:t>
            </w:r>
          </w:p>
        </w:tc>
        <w:tc>
          <w:tcPr>
            <w:tcW w:w="49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139B87D" w14:textId="73E8729F" w:rsidR="00B84B06" w:rsidRPr="00B9063E" w:rsidRDefault="00B9063E" w:rsidP="00905A39">
            <w:pPr>
              <w:ind w:firstLineChars="0" w:firstLine="0"/>
            </w:pPr>
            <w:r>
              <w:rPr>
                <w:rFonts w:hint="eastAsia"/>
              </w:rPr>
              <w:t>高一</w:t>
            </w:r>
          </w:p>
        </w:tc>
        <w:tc>
          <w:tcPr>
            <w:tcW w:w="544" w:type="pct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E674F5A" w14:textId="77777777" w:rsidR="00B84B06" w:rsidRPr="00D45434" w:rsidRDefault="00B84B06" w:rsidP="00905A39">
            <w:pPr>
              <w:ind w:firstLineChars="0" w:firstLine="0"/>
              <w:rPr>
                <w:sz w:val="21"/>
                <w:szCs w:val="21"/>
              </w:rPr>
            </w:pPr>
            <w:r w:rsidRPr="00D45434">
              <w:rPr>
                <w:rFonts w:hint="eastAsia"/>
                <w:sz w:val="21"/>
                <w:szCs w:val="21"/>
              </w:rPr>
              <w:t>学期</w:t>
            </w:r>
          </w:p>
        </w:tc>
        <w:tc>
          <w:tcPr>
            <w:tcW w:w="65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C5C1586" w14:textId="73B6B2CC" w:rsidR="00B84B06" w:rsidRPr="00D45434" w:rsidRDefault="00905A39" w:rsidP="00905A3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上学期</w:t>
            </w:r>
          </w:p>
        </w:tc>
      </w:tr>
      <w:tr w:rsidR="00B84B06" w:rsidRPr="00D45434" w14:paraId="4174D196" w14:textId="77777777" w:rsidTr="00B9063E">
        <w:trPr>
          <w:trHeight w:val="501"/>
        </w:trPr>
        <w:tc>
          <w:tcPr>
            <w:tcW w:w="821" w:type="pct"/>
            <w:shd w:val="clear" w:color="auto" w:fill="auto"/>
            <w:vAlign w:val="center"/>
          </w:tcPr>
          <w:p w14:paraId="435B5CF2" w14:textId="77777777" w:rsidR="00B84B06" w:rsidRPr="00D45434" w:rsidRDefault="00B84B06" w:rsidP="00905A39">
            <w:pPr>
              <w:ind w:firstLineChars="0" w:firstLine="0"/>
              <w:rPr>
                <w:sz w:val="21"/>
                <w:szCs w:val="21"/>
              </w:rPr>
            </w:pPr>
            <w:r w:rsidRPr="00D45434">
              <w:rPr>
                <w:rFonts w:hint="eastAsia"/>
                <w:sz w:val="21"/>
                <w:szCs w:val="21"/>
              </w:rPr>
              <w:t>课题</w:t>
            </w:r>
          </w:p>
        </w:tc>
        <w:tc>
          <w:tcPr>
            <w:tcW w:w="4179" w:type="pct"/>
            <w:gridSpan w:val="8"/>
            <w:tcBorders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30993B8" w14:textId="5C8B63F3" w:rsidR="00B84B06" w:rsidRPr="00D45434" w:rsidRDefault="001B47B5" w:rsidP="0004651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</w:t>
            </w:r>
            <w:r w:rsidR="00905A39">
              <w:rPr>
                <w:rFonts w:hint="eastAsia"/>
                <w:sz w:val="21"/>
                <w:szCs w:val="21"/>
              </w:rPr>
              <w:t>据编码</w:t>
            </w:r>
          </w:p>
        </w:tc>
      </w:tr>
      <w:tr w:rsidR="00905A39" w:rsidRPr="00D45434" w14:paraId="7D5D6E6A" w14:textId="77777777" w:rsidTr="00B9063E">
        <w:trPr>
          <w:trHeight w:val="501"/>
        </w:trPr>
        <w:tc>
          <w:tcPr>
            <w:tcW w:w="821" w:type="pct"/>
            <w:shd w:val="clear" w:color="auto" w:fill="auto"/>
            <w:vAlign w:val="center"/>
          </w:tcPr>
          <w:p w14:paraId="53BD1E81" w14:textId="6557C9B5" w:rsidR="00905A39" w:rsidRPr="00D45434" w:rsidRDefault="00905A39" w:rsidP="00905A39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涉及章节</w:t>
            </w:r>
          </w:p>
        </w:tc>
        <w:tc>
          <w:tcPr>
            <w:tcW w:w="4179" w:type="pct"/>
            <w:gridSpan w:val="8"/>
            <w:tcBorders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9481514" w14:textId="0B42CBBC" w:rsidR="00905A39" w:rsidRDefault="00905A39" w:rsidP="0004651D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</w:t>
            </w:r>
            <w:r>
              <w:rPr>
                <w:sz w:val="21"/>
                <w:szCs w:val="21"/>
              </w:rPr>
              <w:t xml:space="preserve">1 </w:t>
            </w:r>
            <w:r>
              <w:rPr>
                <w:rFonts w:hint="eastAsia"/>
                <w:sz w:val="21"/>
                <w:szCs w:val="21"/>
              </w:rPr>
              <w:t>数据编码</w:t>
            </w:r>
          </w:p>
        </w:tc>
      </w:tr>
      <w:tr w:rsidR="00B84B06" w:rsidRPr="00D45434" w14:paraId="0DA8FB3E" w14:textId="77777777" w:rsidTr="00B9063E">
        <w:tc>
          <w:tcPr>
            <w:tcW w:w="821" w:type="pct"/>
            <w:shd w:val="clear" w:color="auto" w:fill="auto"/>
          </w:tcPr>
          <w:p w14:paraId="399935DE" w14:textId="77777777" w:rsidR="00B84B06" w:rsidRPr="00D45434" w:rsidRDefault="00B84B06" w:rsidP="00905A39">
            <w:pPr>
              <w:ind w:firstLineChars="0" w:firstLine="0"/>
              <w:rPr>
                <w:sz w:val="21"/>
                <w:szCs w:val="21"/>
              </w:rPr>
            </w:pPr>
            <w:r w:rsidRPr="00D45434">
              <w:rPr>
                <w:rFonts w:hint="eastAsia"/>
                <w:sz w:val="21"/>
                <w:szCs w:val="21"/>
              </w:rPr>
              <w:t>教</w:t>
            </w:r>
            <w:r>
              <w:rPr>
                <w:rFonts w:hint="eastAsia"/>
                <w:sz w:val="21"/>
                <w:szCs w:val="21"/>
              </w:rPr>
              <w:t>科书</w:t>
            </w:r>
          </w:p>
        </w:tc>
        <w:tc>
          <w:tcPr>
            <w:tcW w:w="4179" w:type="pct"/>
            <w:gridSpan w:val="8"/>
            <w:shd w:val="clear" w:color="auto" w:fill="auto"/>
          </w:tcPr>
          <w:p w14:paraId="31A1C82C" w14:textId="77777777" w:rsidR="00905A39" w:rsidRDefault="00905A39" w:rsidP="00905A39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信息技术必修1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《数据与计算》                               </w:t>
            </w:r>
          </w:p>
          <w:p w14:paraId="33BA5057" w14:textId="2689116F" w:rsidR="00B84B06" w:rsidRPr="00D45434" w:rsidRDefault="00905A39" w:rsidP="00905A39">
            <w:pPr>
              <w:ind w:firstLineChars="0" w:firstLine="0"/>
              <w:rPr>
                <w:sz w:val="21"/>
                <w:szCs w:val="21"/>
              </w:rPr>
            </w:pPr>
            <w:r w:rsidRPr="00DD12B6">
              <w:rPr>
                <w:rFonts w:hint="eastAsia"/>
                <w:sz w:val="21"/>
                <w:szCs w:val="21"/>
              </w:rPr>
              <w:t>教育</w:t>
            </w:r>
            <w:r>
              <w:rPr>
                <w:rFonts w:hint="eastAsia"/>
                <w:sz w:val="21"/>
                <w:szCs w:val="21"/>
              </w:rPr>
              <w:t>科学</w:t>
            </w:r>
            <w:r w:rsidRPr="00DD12B6">
              <w:rPr>
                <w:rFonts w:hint="eastAsia"/>
                <w:sz w:val="21"/>
                <w:szCs w:val="21"/>
              </w:rPr>
              <w:t>出版社</w:t>
            </w:r>
            <w:r w:rsidRPr="00DD12B6">
              <w:rPr>
                <w:sz w:val="21"/>
                <w:szCs w:val="21"/>
              </w:rPr>
              <w:t xml:space="preserve">    出版日期：2019 年 </w:t>
            </w:r>
            <w:r>
              <w:rPr>
                <w:sz w:val="21"/>
                <w:szCs w:val="21"/>
              </w:rPr>
              <w:t>8</w:t>
            </w:r>
            <w:r w:rsidRPr="00DD12B6">
              <w:rPr>
                <w:sz w:val="21"/>
                <w:szCs w:val="21"/>
              </w:rPr>
              <w:t xml:space="preserve"> 月</w:t>
            </w:r>
          </w:p>
        </w:tc>
      </w:tr>
      <w:bookmarkEnd w:id="0"/>
      <w:tr w:rsidR="00B84B06" w:rsidRPr="00D45434" w14:paraId="73DFE002" w14:textId="77777777" w:rsidTr="00905A39">
        <w:tc>
          <w:tcPr>
            <w:tcW w:w="5000" w:type="pct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26BB20A3" w14:textId="77777777" w:rsidR="00B84B06" w:rsidRPr="00D45434" w:rsidRDefault="00B84B06" w:rsidP="00905A39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学生信息</w:t>
            </w:r>
          </w:p>
        </w:tc>
      </w:tr>
      <w:bookmarkEnd w:id="1"/>
      <w:tr w:rsidR="00627C85" w:rsidRPr="00D45434" w14:paraId="0390FDA8" w14:textId="77777777" w:rsidTr="00905A39">
        <w:tc>
          <w:tcPr>
            <w:tcW w:w="821" w:type="pct"/>
          </w:tcPr>
          <w:p w14:paraId="6EA1A1E9" w14:textId="77777777" w:rsidR="00B84B06" w:rsidRPr="00D45434" w:rsidRDefault="00B84B06" w:rsidP="00905A39">
            <w:pPr>
              <w:ind w:firstLineChars="0" w:firstLine="0"/>
              <w:rPr>
                <w:sz w:val="21"/>
                <w:szCs w:val="21"/>
              </w:rPr>
            </w:pPr>
            <w:r w:rsidRPr="00D45434"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988" w:type="pct"/>
            <w:gridSpan w:val="3"/>
          </w:tcPr>
          <w:p w14:paraId="49CD6B25" w14:textId="77777777" w:rsidR="00B84B06" w:rsidRPr="00D45434" w:rsidRDefault="00B84B06" w:rsidP="00905A3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学校</w:t>
            </w:r>
          </w:p>
        </w:tc>
        <w:tc>
          <w:tcPr>
            <w:tcW w:w="1405" w:type="pct"/>
            <w:gridSpan w:val="3"/>
          </w:tcPr>
          <w:p w14:paraId="68943BE3" w14:textId="77777777" w:rsidR="00B84B06" w:rsidRPr="00D45434" w:rsidRDefault="00B84B06" w:rsidP="00905A3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班级</w:t>
            </w:r>
          </w:p>
        </w:tc>
        <w:tc>
          <w:tcPr>
            <w:tcW w:w="786" w:type="pct"/>
            <w:gridSpan w:val="2"/>
            <w:tcBorders>
              <w:right w:val="single" w:sz="4" w:space="0" w:color="auto"/>
            </w:tcBorders>
          </w:tcPr>
          <w:p w14:paraId="19CA5E51" w14:textId="77777777" w:rsidR="00B84B06" w:rsidRPr="00D45434" w:rsidRDefault="00B84B06" w:rsidP="00905A3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学号</w:t>
            </w:r>
          </w:p>
        </w:tc>
      </w:tr>
      <w:tr w:rsidR="00627C85" w:rsidRPr="00D45434" w14:paraId="7296C1D0" w14:textId="77777777" w:rsidTr="00905A39">
        <w:trPr>
          <w:trHeight w:val="312"/>
        </w:trPr>
        <w:tc>
          <w:tcPr>
            <w:tcW w:w="821" w:type="pct"/>
          </w:tcPr>
          <w:p w14:paraId="6C5FBA4B" w14:textId="77777777" w:rsidR="00B84B06" w:rsidRPr="00D45434" w:rsidRDefault="00B84B06" w:rsidP="00905A39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988" w:type="pct"/>
            <w:gridSpan w:val="3"/>
          </w:tcPr>
          <w:p w14:paraId="2F7ACC27" w14:textId="77777777" w:rsidR="00B84B06" w:rsidRPr="00D45434" w:rsidRDefault="00B84B06" w:rsidP="00905A39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405" w:type="pct"/>
            <w:gridSpan w:val="3"/>
          </w:tcPr>
          <w:p w14:paraId="14F6C638" w14:textId="77777777" w:rsidR="00B84B06" w:rsidRPr="00D45434" w:rsidRDefault="00B84B06" w:rsidP="00905A39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786" w:type="pct"/>
            <w:gridSpan w:val="2"/>
          </w:tcPr>
          <w:p w14:paraId="5A1F01D9" w14:textId="77777777" w:rsidR="00B84B06" w:rsidRPr="00D45434" w:rsidRDefault="00B84B06" w:rsidP="00905A39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B84B06" w:rsidRPr="00D45434" w14:paraId="4A9DCDF4" w14:textId="77777777" w:rsidTr="00905A39"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C963C8E" w14:textId="77777777" w:rsidR="00B84B06" w:rsidRPr="00D45434" w:rsidRDefault="00B84B06" w:rsidP="00905A39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学习目标</w:t>
            </w:r>
          </w:p>
        </w:tc>
      </w:tr>
      <w:tr w:rsidR="00B84B06" w:rsidRPr="00D45434" w14:paraId="5208A8B5" w14:textId="77777777" w:rsidTr="00905A39"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0C31B" w14:textId="695A2FE9" w:rsidR="001B47B5" w:rsidRPr="001B47B5" w:rsidRDefault="001B47B5" w:rsidP="001B47B5">
            <w:pPr>
              <w:ind w:firstLineChars="0" w:firstLine="0"/>
              <w:rPr>
                <w:sz w:val="21"/>
                <w:szCs w:val="21"/>
              </w:rPr>
            </w:pPr>
            <w:r w:rsidRPr="001B47B5">
              <w:rPr>
                <w:sz w:val="21"/>
                <w:szCs w:val="21"/>
              </w:rPr>
              <w:t>1.通过分析日常生活中的应用案例，了解数字化的概念、意义与作用，感受数字</w:t>
            </w:r>
            <w:r w:rsidR="007C562F">
              <w:rPr>
                <w:rFonts w:hint="eastAsia"/>
                <w:sz w:val="21"/>
                <w:szCs w:val="21"/>
              </w:rPr>
              <w:t>化</w:t>
            </w:r>
            <w:r w:rsidRPr="001B47B5">
              <w:rPr>
                <w:sz w:val="21"/>
                <w:szCs w:val="21"/>
              </w:rPr>
              <w:t>技术对生活的影响。</w:t>
            </w:r>
          </w:p>
          <w:p w14:paraId="6E1B3924" w14:textId="43ECDC0E" w:rsidR="001B47B5" w:rsidRDefault="001B47B5" w:rsidP="001B47B5">
            <w:pPr>
              <w:ind w:firstLineChars="0" w:firstLine="0"/>
              <w:rPr>
                <w:sz w:val="21"/>
                <w:szCs w:val="21"/>
              </w:rPr>
            </w:pPr>
            <w:r w:rsidRPr="001B47B5">
              <w:rPr>
                <w:sz w:val="21"/>
                <w:szCs w:val="21"/>
              </w:rPr>
              <w:t>2.了解常用的数字化方法及工具，能够合理利用数字化工具解决问题。</w:t>
            </w:r>
          </w:p>
          <w:p w14:paraId="1CF3F9B8" w14:textId="70C2D9D4" w:rsidR="00B84B06" w:rsidRDefault="001B47B5" w:rsidP="001B47B5">
            <w:pPr>
              <w:ind w:firstLineChars="0" w:firstLine="0"/>
              <w:rPr>
                <w:sz w:val="21"/>
                <w:szCs w:val="21"/>
              </w:rPr>
            </w:pPr>
            <w:r w:rsidRPr="001B47B5">
              <w:rPr>
                <w:sz w:val="21"/>
                <w:szCs w:val="21"/>
              </w:rPr>
              <w:t>3.掌握十进制与二进制相互转换的方法。</w:t>
            </w:r>
          </w:p>
          <w:p w14:paraId="66896D8A" w14:textId="77777777" w:rsidR="00905A39" w:rsidRDefault="00905A39" w:rsidP="001B47B5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4.知道字符编码作用，了解常见的字符编码方案ASCII、GB2312-1980、GBK、GB18030-2005、</w:t>
            </w:r>
            <w:proofErr w:type="spellStart"/>
            <w:r>
              <w:rPr>
                <w:rFonts w:hint="eastAsia"/>
                <w:sz w:val="21"/>
                <w:szCs w:val="21"/>
              </w:rPr>
              <w:t>unicode</w:t>
            </w:r>
            <w:proofErr w:type="spellEnd"/>
            <w:r>
              <w:rPr>
                <w:rFonts w:hint="eastAsia"/>
                <w:sz w:val="21"/>
                <w:szCs w:val="21"/>
              </w:rPr>
              <w:t>字符集及编码方案。【信息意识】【计算思维】</w:t>
            </w:r>
          </w:p>
          <w:p w14:paraId="015EF918" w14:textId="77777777" w:rsidR="00905A39" w:rsidRDefault="00905A39" w:rsidP="001B47B5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5.了解计算机处理字符的过程，知道中文汉字的输入码、机内码以及输出码。【信息意识】【计算思维】</w:t>
            </w:r>
          </w:p>
          <w:p w14:paraId="382753DA" w14:textId="6D7AE679" w:rsidR="00905A39" w:rsidRDefault="00905A39" w:rsidP="001B47B5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6.掌握常见字符处理问题（txt文档与网页乱码现象、Word中文字重叠）的解决方法，能够根据需要选择合适的字符编码。【计算思维】【数字化学习与创造】</w:t>
            </w:r>
          </w:p>
          <w:p w14:paraId="601402B5" w14:textId="77777777" w:rsidR="00905A39" w:rsidRDefault="00905A39" w:rsidP="00905A3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7.理解图像编码实现过程，知道采样、量化、编码三个步骤。【信息素养】【计算思维】</w:t>
            </w:r>
          </w:p>
          <w:p w14:paraId="126DB8DF" w14:textId="40DF5417" w:rsidR="00905A39" w:rsidRDefault="00905A39" w:rsidP="00905A3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 xml:space="preserve">.知道图像尺寸、清晰度和存储容量的影响因素，掌握图像存储容量的计  </w:t>
            </w:r>
            <w:r>
              <w:rPr>
                <w:sz w:val="21"/>
                <w:szCs w:val="21"/>
              </w:rPr>
              <w:t xml:space="preserve">           </w:t>
            </w:r>
            <w:r>
              <w:rPr>
                <w:rFonts w:hint="eastAsia"/>
                <w:sz w:val="21"/>
                <w:szCs w:val="21"/>
              </w:rPr>
              <w:t>算方法，能够选择合适的工具解决图像处理的常见问题。【信息素养】【计算思维】</w:t>
            </w:r>
          </w:p>
          <w:p w14:paraId="109581F0" w14:textId="77777777" w:rsidR="00905A39" w:rsidRDefault="00905A39" w:rsidP="00905A3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.认识到图像信息安全风险，尊重他人的知识版权，承担信息社会责任。【信息社会责任】</w:t>
            </w:r>
          </w:p>
          <w:p w14:paraId="5E8E01E8" w14:textId="56BFC5C7" w:rsidR="00905A39" w:rsidRDefault="00905A39" w:rsidP="00905A39">
            <w:pPr>
              <w:ind w:firstLineChars="0" w:firstLine="0"/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rFonts w:hint="eastAsia"/>
              </w:rPr>
              <w:t>理解声音编码实现过程，知道采样、量化、编码三个步骤。【信息素养】</w:t>
            </w:r>
          </w:p>
          <w:p w14:paraId="08EBFE92" w14:textId="77777777" w:rsidR="00905A39" w:rsidRDefault="00905A39" w:rsidP="00905A39">
            <w:pPr>
              <w:ind w:firstLineChars="0" w:firstLine="0"/>
            </w:pPr>
            <w:r>
              <w:rPr>
                <w:rFonts w:hint="eastAsia"/>
              </w:rPr>
              <w:t>【计算思维】</w:t>
            </w:r>
          </w:p>
          <w:p w14:paraId="6091DFFC" w14:textId="0ECC82BA" w:rsidR="00905A39" w:rsidRDefault="00905A39" w:rsidP="00905A39">
            <w:pPr>
              <w:ind w:firstLineChars="0" w:firstLine="0"/>
            </w:pPr>
            <w:r>
              <w:t>11</w:t>
            </w:r>
            <w:r>
              <w:rPr>
                <w:rFonts w:hint="eastAsia"/>
              </w:rPr>
              <w:t>.知道影响音频质量的因素，掌握音频存储容量（未压缩）的计算方法。</w:t>
            </w:r>
          </w:p>
          <w:p w14:paraId="10637192" w14:textId="574AA22F" w:rsidR="00905A39" w:rsidRPr="00D45434" w:rsidRDefault="00905A39" w:rsidP="00905A39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</w:rPr>
              <w:t>【信息素养】【计算思维】</w:t>
            </w:r>
          </w:p>
        </w:tc>
      </w:tr>
      <w:tr w:rsidR="00B84B06" w:rsidRPr="00D45434" w14:paraId="0DBD8706" w14:textId="77777777" w:rsidTr="00905A39">
        <w:tc>
          <w:tcPr>
            <w:tcW w:w="5000" w:type="pct"/>
            <w:gridSpan w:val="9"/>
            <w:shd w:val="clear" w:color="auto" w:fill="D9D9D9"/>
          </w:tcPr>
          <w:p w14:paraId="313D0A36" w14:textId="77777777" w:rsidR="00B84B06" w:rsidRPr="00D45434" w:rsidRDefault="00B84B06" w:rsidP="00905A39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课前学习任务</w:t>
            </w:r>
          </w:p>
        </w:tc>
      </w:tr>
      <w:tr w:rsidR="00B84B06" w:rsidRPr="00D45434" w14:paraId="612D0AE3" w14:textId="77777777" w:rsidTr="00905A39">
        <w:trPr>
          <w:trHeight w:val="1471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3AF196A5" w14:textId="089689ED" w:rsidR="00B84B06" w:rsidRPr="00D45434" w:rsidRDefault="001B47B5" w:rsidP="007C562F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请想一想，</w:t>
            </w:r>
            <w:r w:rsidRPr="001B47B5">
              <w:rPr>
                <w:rFonts w:hint="eastAsia"/>
                <w:sz w:val="21"/>
                <w:szCs w:val="21"/>
              </w:rPr>
              <w:t>在旅途中，希望记录下行程中美丽的风景与朋友分享，你会</w:t>
            </w:r>
            <w:r>
              <w:rPr>
                <w:rFonts w:hint="eastAsia"/>
                <w:sz w:val="21"/>
                <w:szCs w:val="21"/>
              </w:rPr>
              <w:t>使用哪些设备和软件来完成这个任务呢？</w:t>
            </w:r>
          </w:p>
        </w:tc>
      </w:tr>
      <w:tr w:rsidR="00B84B06" w:rsidRPr="00D45434" w14:paraId="73421CF6" w14:textId="77777777" w:rsidTr="00905A39">
        <w:trPr>
          <w:trHeight w:val="414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807833B" w14:textId="77777777" w:rsidR="00B84B06" w:rsidRPr="00D45434" w:rsidRDefault="00B84B06" w:rsidP="00905A39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课上学习任务</w:t>
            </w:r>
          </w:p>
        </w:tc>
      </w:tr>
      <w:tr w:rsidR="00B84B06" w:rsidRPr="00D45434" w14:paraId="704C714D" w14:textId="77777777" w:rsidTr="00905A39">
        <w:trPr>
          <w:trHeight w:val="1471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01DA" w14:textId="77777777" w:rsidR="00B84B06" w:rsidRDefault="00B84B06" w:rsidP="00905A39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【学习任务一】</w:t>
            </w:r>
          </w:p>
          <w:p w14:paraId="562EFBC0" w14:textId="07CA4DE0" w:rsidR="00627C85" w:rsidRDefault="00627C85" w:rsidP="00627C85">
            <w:pPr>
              <w:ind w:firstLine="420"/>
              <w:rPr>
                <w:sz w:val="21"/>
                <w:szCs w:val="21"/>
              </w:rPr>
            </w:pPr>
            <w:r w:rsidRPr="00627C85">
              <w:rPr>
                <w:rFonts w:hint="eastAsia"/>
                <w:sz w:val="21"/>
                <w:szCs w:val="21"/>
              </w:rPr>
              <w:t>请结合你的生活经验进行思考，生活中常见的文字、图像、音频、视频等类型的信息，我们可以通过哪些方式将它们数字化呢？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694"/>
              <w:gridCol w:w="5266"/>
            </w:tblGrid>
            <w:tr w:rsidR="00627C85" w14:paraId="7F17756F" w14:textId="77777777" w:rsidTr="00627C85">
              <w:tc>
                <w:tcPr>
                  <w:tcW w:w="2694" w:type="dxa"/>
                </w:tcPr>
                <w:p w14:paraId="69E44A0B" w14:textId="7EFDB16E" w:rsidR="00627C85" w:rsidRDefault="00627C85" w:rsidP="003F5115">
                  <w:pPr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数据类型</w:t>
                  </w:r>
                </w:p>
              </w:tc>
              <w:tc>
                <w:tcPr>
                  <w:tcW w:w="5266" w:type="dxa"/>
                </w:tcPr>
                <w:p w14:paraId="75F973F7" w14:textId="7F2C3D7B" w:rsidR="00627C85" w:rsidRDefault="00627C85" w:rsidP="003F5115">
                  <w:pPr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数字化方式</w:t>
                  </w:r>
                </w:p>
              </w:tc>
            </w:tr>
            <w:tr w:rsidR="00627C85" w14:paraId="7809D59D" w14:textId="77777777" w:rsidTr="00627C85">
              <w:tc>
                <w:tcPr>
                  <w:tcW w:w="2694" w:type="dxa"/>
                </w:tcPr>
                <w:p w14:paraId="420125ED" w14:textId="020A0993" w:rsidR="00627C85" w:rsidRDefault="00627C85" w:rsidP="003F5115">
                  <w:pPr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文字</w:t>
                  </w:r>
                </w:p>
              </w:tc>
              <w:tc>
                <w:tcPr>
                  <w:tcW w:w="5266" w:type="dxa"/>
                </w:tcPr>
                <w:p w14:paraId="4118BFA7" w14:textId="297AE744" w:rsidR="00627C85" w:rsidRDefault="00627C85" w:rsidP="003F5115">
                  <w:pPr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</w:p>
              </w:tc>
            </w:tr>
            <w:tr w:rsidR="00627C85" w14:paraId="4F1BD844" w14:textId="77777777" w:rsidTr="00627C85">
              <w:tc>
                <w:tcPr>
                  <w:tcW w:w="2694" w:type="dxa"/>
                </w:tcPr>
                <w:p w14:paraId="2C54DD00" w14:textId="561DEF18" w:rsidR="00627C85" w:rsidRDefault="00627C85" w:rsidP="00627C85">
                  <w:pPr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图像</w:t>
                  </w:r>
                </w:p>
              </w:tc>
              <w:tc>
                <w:tcPr>
                  <w:tcW w:w="5266" w:type="dxa"/>
                </w:tcPr>
                <w:p w14:paraId="4EAF114E" w14:textId="77777777" w:rsidR="00627C85" w:rsidRDefault="00627C85" w:rsidP="00905A39">
                  <w:pPr>
                    <w:ind w:firstLineChars="0" w:firstLine="0"/>
                    <w:rPr>
                      <w:sz w:val="21"/>
                      <w:szCs w:val="21"/>
                    </w:rPr>
                  </w:pPr>
                </w:p>
              </w:tc>
            </w:tr>
            <w:tr w:rsidR="00627C85" w14:paraId="13FA5AF9" w14:textId="77777777" w:rsidTr="00627C85">
              <w:tc>
                <w:tcPr>
                  <w:tcW w:w="2694" w:type="dxa"/>
                </w:tcPr>
                <w:p w14:paraId="7A449259" w14:textId="556A4961" w:rsidR="00627C85" w:rsidRDefault="00627C85" w:rsidP="00627C85">
                  <w:pPr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音频</w:t>
                  </w:r>
                </w:p>
              </w:tc>
              <w:tc>
                <w:tcPr>
                  <w:tcW w:w="5266" w:type="dxa"/>
                </w:tcPr>
                <w:p w14:paraId="33AF64E2" w14:textId="77777777" w:rsidR="00627C85" w:rsidRDefault="00627C85" w:rsidP="00905A39">
                  <w:pPr>
                    <w:ind w:firstLineChars="0" w:firstLine="0"/>
                    <w:rPr>
                      <w:sz w:val="21"/>
                      <w:szCs w:val="21"/>
                    </w:rPr>
                  </w:pPr>
                </w:p>
              </w:tc>
            </w:tr>
            <w:tr w:rsidR="00627C85" w14:paraId="34A9917E" w14:textId="77777777" w:rsidTr="00627C85">
              <w:tc>
                <w:tcPr>
                  <w:tcW w:w="2694" w:type="dxa"/>
                </w:tcPr>
                <w:p w14:paraId="0680BBEE" w14:textId="698E0107" w:rsidR="00627C85" w:rsidRDefault="00627C85" w:rsidP="00627C85">
                  <w:pPr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视频</w:t>
                  </w:r>
                </w:p>
              </w:tc>
              <w:tc>
                <w:tcPr>
                  <w:tcW w:w="5266" w:type="dxa"/>
                </w:tcPr>
                <w:p w14:paraId="13B65927" w14:textId="77777777" w:rsidR="00627C85" w:rsidRDefault="00627C85" w:rsidP="00905A39">
                  <w:pPr>
                    <w:ind w:firstLineChars="0" w:firstLine="0"/>
                    <w:rPr>
                      <w:sz w:val="21"/>
                      <w:szCs w:val="21"/>
                    </w:rPr>
                  </w:pPr>
                </w:p>
              </w:tc>
            </w:tr>
          </w:tbl>
          <w:p w14:paraId="291F3692" w14:textId="6CB8EA10" w:rsidR="00B84B06" w:rsidRDefault="00B84B06" w:rsidP="00905A39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【学习任务二】</w:t>
            </w:r>
          </w:p>
          <w:p w14:paraId="062964AB" w14:textId="3B1C7D0C" w:rsidR="00627C85" w:rsidRDefault="00627C85" w:rsidP="00D67658">
            <w:pPr>
              <w:ind w:firstLine="420"/>
              <w:rPr>
                <w:sz w:val="21"/>
                <w:szCs w:val="21"/>
              </w:rPr>
            </w:pPr>
            <w:r w:rsidRPr="00627C85">
              <w:rPr>
                <w:rFonts w:hint="eastAsia"/>
                <w:sz w:val="21"/>
                <w:szCs w:val="21"/>
              </w:rPr>
              <w:t>请你将书籍中的某些文字拍成照片，然后使用文字识别工具，来体验一下文字识别的效果。</w:t>
            </w:r>
            <w:r>
              <w:rPr>
                <w:rFonts w:hint="eastAsia"/>
                <w:sz w:val="21"/>
                <w:szCs w:val="21"/>
              </w:rPr>
              <w:t>也可以直接使用学生资源中提供的文字图片（内容如下）来进行识别，体验效果。</w:t>
            </w:r>
          </w:p>
          <w:p w14:paraId="284E1A6C" w14:textId="044CADD5" w:rsidR="00627C85" w:rsidRDefault="00627C85" w:rsidP="00627C85">
            <w:pPr>
              <w:jc w:val="center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44C73C2" wp14:editId="43C8ED15">
                  <wp:extent cx="4303705" cy="1011936"/>
                  <wp:effectExtent l="0" t="0" r="190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3583" cy="1042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AA0051" w14:textId="1330B98C" w:rsidR="00627C85" w:rsidRDefault="00627C85" w:rsidP="00627C8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【学习任务三】</w:t>
            </w:r>
          </w:p>
          <w:p w14:paraId="751DC01C" w14:textId="72DA7749" w:rsidR="00627C85" w:rsidRDefault="00D6132F" w:rsidP="002577C6">
            <w:pPr>
              <w:ind w:firstLine="420"/>
              <w:rPr>
                <w:sz w:val="21"/>
                <w:szCs w:val="21"/>
              </w:rPr>
            </w:pPr>
            <w:r w:rsidRPr="00D6132F">
              <w:rPr>
                <w:rFonts w:hint="eastAsia"/>
                <w:sz w:val="21"/>
                <w:szCs w:val="21"/>
              </w:rPr>
              <w:t>请将下面几个十进制数转换为二进制数。</w:t>
            </w:r>
          </w:p>
          <w:p w14:paraId="2B4115E4" w14:textId="0009788A" w:rsidR="00D6132F" w:rsidRPr="00D6132F" w:rsidRDefault="00D6132F" w:rsidP="002577C6">
            <w:pPr>
              <w:ind w:firstLine="420"/>
              <w:rPr>
                <w:sz w:val="21"/>
                <w:szCs w:val="21"/>
              </w:rPr>
            </w:pPr>
            <w:r w:rsidRPr="00D6132F">
              <w:rPr>
                <w:sz w:val="21"/>
                <w:szCs w:val="21"/>
              </w:rPr>
              <w:t>(5)</w:t>
            </w:r>
            <w:r w:rsidRPr="00D6132F">
              <w:rPr>
                <w:sz w:val="21"/>
                <w:szCs w:val="21"/>
                <w:vertAlign w:val="subscript"/>
              </w:rPr>
              <w:t>10</w:t>
            </w:r>
            <w:r>
              <w:rPr>
                <w:sz w:val="21"/>
                <w:szCs w:val="21"/>
                <w:vertAlign w:val="subscript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=</w:t>
            </w:r>
          </w:p>
          <w:p w14:paraId="11964349" w14:textId="59B85A01" w:rsidR="00D6132F" w:rsidRPr="00D6132F" w:rsidRDefault="00D6132F" w:rsidP="002577C6">
            <w:pPr>
              <w:ind w:firstLine="420"/>
              <w:rPr>
                <w:sz w:val="21"/>
                <w:szCs w:val="21"/>
              </w:rPr>
            </w:pPr>
            <w:r w:rsidRPr="00D6132F">
              <w:rPr>
                <w:sz w:val="21"/>
                <w:szCs w:val="21"/>
              </w:rPr>
              <w:t>(12)</w:t>
            </w:r>
            <w:r w:rsidRPr="00D6132F">
              <w:rPr>
                <w:sz w:val="21"/>
                <w:szCs w:val="21"/>
                <w:vertAlign w:val="subscript"/>
              </w:rPr>
              <w:t>10</w:t>
            </w:r>
            <w:r>
              <w:rPr>
                <w:sz w:val="21"/>
                <w:szCs w:val="21"/>
                <w:vertAlign w:val="subscript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=</w:t>
            </w:r>
          </w:p>
          <w:p w14:paraId="28E21EA0" w14:textId="1061CAB5" w:rsidR="00627C85" w:rsidRDefault="00D6132F" w:rsidP="002577C6">
            <w:pPr>
              <w:ind w:firstLine="420"/>
              <w:rPr>
                <w:sz w:val="21"/>
                <w:szCs w:val="21"/>
              </w:rPr>
            </w:pPr>
            <w:r w:rsidRPr="00D6132F">
              <w:rPr>
                <w:sz w:val="21"/>
                <w:szCs w:val="21"/>
              </w:rPr>
              <w:t>(50)</w:t>
            </w:r>
            <w:r w:rsidRPr="00D6132F">
              <w:rPr>
                <w:sz w:val="21"/>
                <w:szCs w:val="21"/>
                <w:vertAlign w:val="subscript"/>
              </w:rPr>
              <w:t>10</w:t>
            </w:r>
            <w:r>
              <w:rPr>
                <w:sz w:val="21"/>
                <w:szCs w:val="21"/>
                <w:vertAlign w:val="subscript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=</w:t>
            </w:r>
          </w:p>
          <w:p w14:paraId="2A69D5DA" w14:textId="77777777" w:rsidR="00D6132F" w:rsidRDefault="00D6132F" w:rsidP="00D6132F">
            <w:pPr>
              <w:ind w:firstLine="420"/>
              <w:rPr>
                <w:sz w:val="21"/>
                <w:szCs w:val="21"/>
              </w:rPr>
            </w:pPr>
          </w:p>
          <w:p w14:paraId="02A4C8ED" w14:textId="62AD38D3" w:rsidR="00D6132F" w:rsidRDefault="00D6132F" w:rsidP="00D6132F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【学习任务四】</w:t>
            </w:r>
          </w:p>
          <w:p w14:paraId="55CE615D" w14:textId="6F7BD7DC" w:rsidR="00627C85" w:rsidRDefault="00D6132F" w:rsidP="002577C6">
            <w:pPr>
              <w:ind w:firstLine="420"/>
              <w:rPr>
                <w:sz w:val="21"/>
                <w:szCs w:val="21"/>
              </w:rPr>
            </w:pPr>
            <w:r w:rsidRPr="00D6132F">
              <w:rPr>
                <w:rFonts w:hint="eastAsia"/>
                <w:sz w:val="21"/>
                <w:szCs w:val="21"/>
              </w:rPr>
              <w:t>请将下面几个二进制数转换为十进制数。</w:t>
            </w:r>
          </w:p>
          <w:p w14:paraId="2281F68B" w14:textId="0A7D11FF" w:rsidR="00D6132F" w:rsidRPr="00D6132F" w:rsidRDefault="00D6132F" w:rsidP="00D6132F">
            <w:pPr>
              <w:ind w:firstLine="420"/>
              <w:rPr>
                <w:sz w:val="21"/>
                <w:szCs w:val="21"/>
              </w:rPr>
            </w:pPr>
            <w:r w:rsidRPr="00D6132F">
              <w:rPr>
                <w:sz w:val="21"/>
                <w:szCs w:val="21"/>
              </w:rPr>
              <w:t>(100)</w:t>
            </w:r>
            <w:r w:rsidRPr="00D6132F"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=</w:t>
            </w:r>
          </w:p>
          <w:p w14:paraId="6EDBFDF2" w14:textId="09408F64" w:rsidR="00D6132F" w:rsidRPr="00D6132F" w:rsidRDefault="00D6132F" w:rsidP="00D6132F">
            <w:pPr>
              <w:ind w:firstLine="420"/>
              <w:rPr>
                <w:sz w:val="21"/>
                <w:szCs w:val="21"/>
              </w:rPr>
            </w:pPr>
            <w:r w:rsidRPr="00D6132F">
              <w:rPr>
                <w:sz w:val="21"/>
                <w:szCs w:val="21"/>
              </w:rPr>
              <w:t>(1111)</w:t>
            </w:r>
            <w:r w:rsidRPr="00D6132F"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=</w:t>
            </w:r>
          </w:p>
          <w:p w14:paraId="5942CF18" w14:textId="29EB485A" w:rsidR="003F5115" w:rsidRDefault="00D6132F" w:rsidP="00D6132F">
            <w:pPr>
              <w:ind w:firstLine="420"/>
              <w:rPr>
                <w:sz w:val="21"/>
                <w:szCs w:val="21"/>
              </w:rPr>
            </w:pPr>
            <w:r w:rsidRPr="00D6132F">
              <w:rPr>
                <w:sz w:val="21"/>
                <w:szCs w:val="21"/>
              </w:rPr>
              <w:lastRenderedPageBreak/>
              <w:t>(10101)</w:t>
            </w:r>
            <w:r w:rsidRPr="00D6132F"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=</w:t>
            </w:r>
          </w:p>
          <w:p w14:paraId="32C8251B" w14:textId="77777777" w:rsidR="00D6132F" w:rsidRDefault="00D6132F" w:rsidP="00D6132F">
            <w:pPr>
              <w:ind w:firstLine="420"/>
              <w:rPr>
                <w:sz w:val="21"/>
                <w:szCs w:val="21"/>
              </w:rPr>
            </w:pPr>
          </w:p>
          <w:p w14:paraId="314BEB99" w14:textId="7B5624A1" w:rsidR="00D6132F" w:rsidRDefault="00D6132F" w:rsidP="00D6132F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【学习任务五】</w:t>
            </w:r>
          </w:p>
          <w:p w14:paraId="3ED02B07" w14:textId="63AFC9D6" w:rsidR="00B84B06" w:rsidRDefault="00D6132F" w:rsidP="00D6132F">
            <w:pPr>
              <w:ind w:firstLine="420"/>
              <w:rPr>
                <w:sz w:val="21"/>
                <w:szCs w:val="21"/>
              </w:rPr>
            </w:pPr>
            <w:r w:rsidRPr="00D6132F">
              <w:rPr>
                <w:rFonts w:hint="eastAsia"/>
                <w:sz w:val="21"/>
                <w:szCs w:val="21"/>
              </w:rPr>
              <w:t>不同位数的二进制数，能表示的十进制数的范围是多少？</w:t>
            </w:r>
          </w:p>
          <w:p w14:paraId="5A85A463" w14:textId="77777777" w:rsidR="00D6132F" w:rsidRPr="00D6132F" w:rsidRDefault="00D6132F" w:rsidP="00D6132F">
            <w:pPr>
              <w:ind w:firstLine="420"/>
              <w:rPr>
                <w:sz w:val="21"/>
                <w:szCs w:val="21"/>
              </w:rPr>
            </w:pPr>
            <w:r w:rsidRPr="00D6132F">
              <w:rPr>
                <w:rFonts w:hint="eastAsia"/>
                <w:sz w:val="21"/>
                <w:szCs w:val="21"/>
              </w:rPr>
              <w:t>二进制位数</w:t>
            </w:r>
            <w:r w:rsidRPr="00D6132F">
              <w:rPr>
                <w:sz w:val="21"/>
                <w:szCs w:val="21"/>
              </w:rPr>
              <w:t xml:space="preserve">            能表示的十进制数的范围</w:t>
            </w:r>
          </w:p>
          <w:p w14:paraId="5400515D" w14:textId="49F79263" w:rsidR="00D6132F" w:rsidRPr="00D6132F" w:rsidRDefault="00D6132F" w:rsidP="00D6132F">
            <w:pPr>
              <w:ind w:firstLine="420"/>
              <w:rPr>
                <w:sz w:val="21"/>
                <w:szCs w:val="21"/>
              </w:rPr>
            </w:pPr>
            <w:r w:rsidRPr="00D6132F">
              <w:rPr>
                <w:sz w:val="21"/>
                <w:szCs w:val="21"/>
              </w:rPr>
              <w:t xml:space="preserve">    1位                               </w:t>
            </w:r>
          </w:p>
          <w:p w14:paraId="2B3E501A" w14:textId="3AFFFC55" w:rsidR="00D6132F" w:rsidRPr="00D6132F" w:rsidRDefault="00D6132F" w:rsidP="00D6132F">
            <w:pPr>
              <w:ind w:firstLine="420"/>
              <w:rPr>
                <w:sz w:val="21"/>
                <w:szCs w:val="21"/>
              </w:rPr>
            </w:pPr>
            <w:r w:rsidRPr="00D6132F">
              <w:rPr>
                <w:sz w:val="21"/>
                <w:szCs w:val="21"/>
              </w:rPr>
              <w:t xml:space="preserve">    2位</w:t>
            </w:r>
          </w:p>
          <w:p w14:paraId="304BD1AB" w14:textId="19C4A3E3" w:rsidR="003F5115" w:rsidRDefault="00D6132F" w:rsidP="00D6132F">
            <w:pPr>
              <w:ind w:firstLine="420"/>
              <w:rPr>
                <w:sz w:val="21"/>
                <w:szCs w:val="21"/>
              </w:rPr>
            </w:pPr>
            <w:r w:rsidRPr="00D6132F">
              <w:rPr>
                <w:sz w:val="21"/>
                <w:szCs w:val="21"/>
              </w:rPr>
              <w:t xml:space="preserve">    3位</w:t>
            </w:r>
          </w:p>
          <w:p w14:paraId="25DA0956" w14:textId="77777777" w:rsidR="00D6132F" w:rsidRDefault="00D6132F" w:rsidP="00D6132F">
            <w:pPr>
              <w:ind w:firstLineChars="400" w:firstLine="8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n位</w:t>
            </w:r>
          </w:p>
          <w:p w14:paraId="2C311E1B" w14:textId="21ACD810" w:rsidR="00905A39" w:rsidRDefault="00905A39" w:rsidP="00D6132F">
            <w:pPr>
              <w:ind w:firstLineChars="400" w:firstLine="840"/>
              <w:rPr>
                <w:sz w:val="21"/>
                <w:szCs w:val="21"/>
              </w:rPr>
            </w:pPr>
          </w:p>
          <w:p w14:paraId="0858A196" w14:textId="77777777" w:rsidR="00905A39" w:rsidRPr="00905A39" w:rsidRDefault="00905A39" w:rsidP="00905A39">
            <w:pPr>
              <w:ind w:firstLine="422"/>
              <w:rPr>
                <w:b/>
                <w:bCs/>
                <w:sz w:val="21"/>
                <w:szCs w:val="21"/>
              </w:rPr>
            </w:pPr>
            <w:r w:rsidRPr="00905A39">
              <w:rPr>
                <w:rFonts w:hint="eastAsia"/>
                <w:b/>
                <w:bCs/>
                <w:sz w:val="21"/>
                <w:szCs w:val="21"/>
              </w:rPr>
              <w:t>《数据编码——字符编码》</w:t>
            </w:r>
          </w:p>
          <w:p w14:paraId="735CBD2F" w14:textId="04172E52" w:rsidR="00905A39" w:rsidRDefault="00905A39" w:rsidP="00905A39">
            <w:r>
              <w:rPr>
                <w:rFonts w:hint="eastAsia"/>
              </w:rPr>
              <w:t>【学习任务一】体验活动：利用ASCII码输入字符</w:t>
            </w:r>
          </w:p>
          <w:p w14:paraId="47D2A9F0" w14:textId="77777777" w:rsidR="00905A39" w:rsidRDefault="00905A39" w:rsidP="00905A39">
            <w:pPr>
              <w:pStyle w:val="ae"/>
              <w:ind w:firstLineChars="0"/>
              <w:rPr>
                <w:szCs w:val="28"/>
              </w:rPr>
            </w:pPr>
            <w:r>
              <w:rPr>
                <w:rFonts w:hint="eastAsia"/>
                <w:szCs w:val="28"/>
              </w:rPr>
              <w:t>请同学们打开ASCII编码表，查找字符对应的十进制数字。新建word文件，利用ALT+十进制数字尝试输入字母或符号，例如ALT+65输入A。其中，十进制数字要通过数字小键盘输入。</w:t>
            </w:r>
          </w:p>
          <w:p w14:paraId="77CE2B62" w14:textId="77777777" w:rsidR="00905A39" w:rsidRDefault="00905A39" w:rsidP="00905A39">
            <w:pPr>
              <w:pStyle w:val="ae"/>
              <w:ind w:firstLineChars="0"/>
              <w:rPr>
                <w:szCs w:val="28"/>
              </w:rPr>
            </w:pPr>
            <w:r>
              <w:rPr>
                <w:rFonts w:hint="eastAsia"/>
                <w:szCs w:val="28"/>
              </w:rPr>
              <w:t>提示：如果使用的笔记本电脑没有数字小键盘，同学们可以通过【开始】-搜索【屏幕键盘】-点击【</w:t>
            </w:r>
            <w:proofErr w:type="spellStart"/>
            <w:r>
              <w:rPr>
                <w:rFonts w:hint="eastAsia"/>
                <w:szCs w:val="28"/>
              </w:rPr>
              <w:t>NumLock</w:t>
            </w:r>
            <w:proofErr w:type="spellEnd"/>
            <w:r>
              <w:rPr>
                <w:rFonts w:hint="eastAsia"/>
                <w:szCs w:val="28"/>
              </w:rPr>
              <w:t>】，打开屏幕键盘中的数字小键盘。标准ASCII编码表见最后。</w:t>
            </w:r>
          </w:p>
          <w:p w14:paraId="3B634E94" w14:textId="77777777" w:rsidR="00905A39" w:rsidRDefault="00905A39" w:rsidP="00905A39">
            <w:pPr>
              <w:pStyle w:val="ae"/>
              <w:ind w:firstLineChars="0" w:firstLine="0"/>
              <w:rPr>
                <w:szCs w:val="28"/>
              </w:rPr>
            </w:pPr>
          </w:p>
          <w:p w14:paraId="6BCA66E5" w14:textId="77777777" w:rsidR="00905A39" w:rsidRDefault="00905A39" w:rsidP="00905A39">
            <w:pPr>
              <w:pStyle w:val="ae"/>
              <w:ind w:firstLineChars="0"/>
              <w:rPr>
                <w:szCs w:val="28"/>
              </w:rPr>
            </w:pPr>
            <w:r>
              <w:rPr>
                <w:noProof/>
              </w:rPr>
              <w:drawing>
                <wp:inline distT="0" distB="0" distL="114300" distR="114300" wp14:anchorId="7A6BD75F" wp14:editId="163245CF">
                  <wp:extent cx="4286250" cy="1327150"/>
                  <wp:effectExtent l="0" t="0" r="0" b="635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7511" t="38922" r="1085" b="145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32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DA44F2" w14:textId="77777777" w:rsidR="00905A39" w:rsidRDefault="00905A39" w:rsidP="00905A39">
            <w:r>
              <w:rPr>
                <w:rFonts w:hint="eastAsia"/>
                <w:szCs w:val="28"/>
              </w:rPr>
              <w:t>请将你的输入结果截图放在下面：</w:t>
            </w:r>
            <w:r>
              <w:rPr>
                <w:rFonts w:hint="eastAsia"/>
                <w:szCs w:val="28"/>
              </w:rPr>
              <w:br/>
            </w:r>
          </w:p>
          <w:p w14:paraId="2693C52B" w14:textId="77777777" w:rsidR="00905A39" w:rsidRDefault="00905A39" w:rsidP="00905A39">
            <w:pPr>
              <w:pStyle w:val="aa"/>
              <w:ind w:firstLine="643"/>
            </w:pPr>
          </w:p>
          <w:p w14:paraId="0DFFC084" w14:textId="77777777" w:rsidR="00905A39" w:rsidRDefault="00905A39" w:rsidP="00905A39">
            <w:pPr>
              <w:pStyle w:val="aa"/>
              <w:ind w:firstLine="643"/>
            </w:pPr>
          </w:p>
          <w:p w14:paraId="27893CC8" w14:textId="77777777" w:rsidR="00905A39" w:rsidRDefault="00905A39" w:rsidP="00905A39">
            <w:r>
              <w:rPr>
                <w:rFonts w:hint="eastAsia"/>
              </w:rPr>
              <w:lastRenderedPageBreak/>
              <w:t>【学习任务二】体验活动： txt中的“联通”</w:t>
            </w:r>
          </w:p>
          <w:p w14:paraId="56ED7A4E" w14:textId="77777777" w:rsidR="00905A39" w:rsidRDefault="00905A39" w:rsidP="00905A39">
            <w:r>
              <w:rPr>
                <w:rFonts w:hint="eastAsia"/>
              </w:rPr>
              <w:t>请在自己的计算机上新建一个txt文档，输入“联通”两个字，保存后再打开看看会出现什么？</w:t>
            </w:r>
          </w:p>
          <w:p w14:paraId="6F79DE45" w14:textId="77777777" w:rsidR="00905A39" w:rsidRDefault="00905A39" w:rsidP="00905A39">
            <w:r>
              <w:rPr>
                <w:rFonts w:hint="eastAsia"/>
              </w:rPr>
              <w:t>出现乱码的原因是：____________________________________________</w:t>
            </w:r>
          </w:p>
          <w:p w14:paraId="3150F866" w14:textId="77777777" w:rsidR="00905A39" w:rsidRDefault="00905A39" w:rsidP="00905A39">
            <w:r>
              <w:rPr>
                <w:rFonts w:hint="eastAsia"/>
              </w:rPr>
              <w:t>解决的办法是：__________________________________________________</w:t>
            </w:r>
          </w:p>
          <w:p w14:paraId="0A563A4C" w14:textId="77777777" w:rsidR="00905A39" w:rsidRDefault="00905A39" w:rsidP="00905A39"/>
          <w:p w14:paraId="290735E6" w14:textId="77777777" w:rsidR="00905A39" w:rsidRDefault="00905A39" w:rsidP="00905A39">
            <w:pPr>
              <w:pStyle w:val="aa"/>
              <w:ind w:firstLine="643"/>
            </w:pPr>
          </w:p>
          <w:p w14:paraId="14AB8C8D" w14:textId="77777777" w:rsidR="00905A39" w:rsidRDefault="00905A39" w:rsidP="00905A39">
            <w:pPr>
              <w:pStyle w:val="ab"/>
              <w:ind w:left="480"/>
            </w:pPr>
          </w:p>
          <w:p w14:paraId="143BC874" w14:textId="77777777" w:rsidR="00905A39" w:rsidRDefault="00905A39" w:rsidP="00905A39">
            <w:r>
              <w:rPr>
                <w:rFonts w:hint="eastAsia"/>
              </w:rPr>
              <w:t>【学习任务三】任务实践：Word保存嵌入字体库</w:t>
            </w:r>
          </w:p>
          <w:p w14:paraId="5485CBB4" w14:textId="77777777" w:rsidR="00905A39" w:rsidRDefault="00905A39" w:rsidP="00905A39">
            <w:r>
              <w:rPr>
                <w:rFonts w:hint="eastAsia"/>
              </w:rPr>
              <w:t>请同学们根据课程中的演示，学习如何在Word设置文件保存嵌入字体库。</w:t>
            </w:r>
          </w:p>
          <w:p w14:paraId="2BE48FC2" w14:textId="77777777" w:rsidR="00905A39" w:rsidRDefault="00905A39" w:rsidP="00905A39">
            <w:pPr>
              <w:pStyle w:val="ab"/>
              <w:ind w:left="480"/>
            </w:pPr>
          </w:p>
          <w:p w14:paraId="4AA4E311" w14:textId="77777777" w:rsidR="00905A39" w:rsidRDefault="00905A39" w:rsidP="00D6132F">
            <w:pPr>
              <w:ind w:firstLineChars="400" w:firstLine="840"/>
              <w:rPr>
                <w:sz w:val="21"/>
                <w:szCs w:val="21"/>
              </w:rPr>
            </w:pPr>
          </w:p>
          <w:p w14:paraId="6F187A21" w14:textId="78A88526" w:rsidR="00905A39" w:rsidRDefault="00905A39" w:rsidP="00D6132F">
            <w:pPr>
              <w:ind w:firstLineChars="400" w:firstLine="840"/>
              <w:rPr>
                <w:sz w:val="21"/>
                <w:szCs w:val="21"/>
              </w:rPr>
            </w:pPr>
          </w:p>
          <w:p w14:paraId="7408F67E" w14:textId="3764BE14" w:rsidR="00905A39" w:rsidRPr="00905A39" w:rsidRDefault="00905A39" w:rsidP="00D6132F">
            <w:pPr>
              <w:ind w:firstLineChars="400" w:firstLine="843"/>
              <w:rPr>
                <w:b/>
                <w:bCs/>
                <w:sz w:val="21"/>
                <w:szCs w:val="21"/>
              </w:rPr>
            </w:pPr>
            <w:r w:rsidRPr="00905A39">
              <w:rPr>
                <w:rFonts w:hint="eastAsia"/>
                <w:b/>
                <w:bCs/>
                <w:sz w:val="21"/>
                <w:szCs w:val="21"/>
              </w:rPr>
              <w:t>《数据编码——图像编码》</w:t>
            </w:r>
          </w:p>
          <w:p w14:paraId="4ED722C0" w14:textId="77777777" w:rsidR="00905A39" w:rsidRDefault="00905A39" w:rsidP="00905A39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【学习任务一】填写二进制编码</w:t>
            </w:r>
          </w:p>
          <w:p w14:paraId="2E5D0A73" w14:textId="77777777" w:rsidR="00905A39" w:rsidRDefault="00905A39" w:rsidP="00905A39">
            <w:pPr>
              <w:ind w:firstLineChars="0"/>
            </w:pPr>
            <w:r>
              <w:rPr>
                <w:rFonts w:hint="eastAsia"/>
              </w:rPr>
              <w:t>请尝试将本图像颜色量化后的二进制编码填写完成。</w:t>
            </w:r>
          </w:p>
          <w:p w14:paraId="4266AA6E" w14:textId="77777777" w:rsidR="00905A39" w:rsidRDefault="00905A39" w:rsidP="00905A39">
            <w:pPr>
              <w:ind w:firstLineChars="0"/>
              <w:jc w:val="center"/>
            </w:pPr>
            <w:r>
              <w:rPr>
                <w:noProof/>
              </w:rPr>
              <w:drawing>
                <wp:inline distT="0" distB="0" distL="114300" distR="114300" wp14:anchorId="28DCF396" wp14:editId="3F79975C">
                  <wp:extent cx="2444750" cy="163004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2F2F2">
                                  <a:alpha val="100000"/>
                                </a:srgbClr>
                              </a:clrFrom>
                              <a:clrTo>
                                <a:srgbClr val="F2F2F2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rcRect r="460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750" cy="163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3"/>
              <w:tblW w:w="8019" w:type="dxa"/>
              <w:tblLook w:val="04A0" w:firstRow="1" w:lastRow="0" w:firstColumn="1" w:lastColumn="0" w:noHBand="0" w:noVBand="1"/>
            </w:tblPr>
            <w:tblGrid>
              <w:gridCol w:w="1548"/>
              <w:gridCol w:w="6471"/>
            </w:tblGrid>
            <w:tr w:rsidR="00905A39" w14:paraId="5C651E13" w14:textId="77777777" w:rsidTr="00905A39">
              <w:trPr>
                <w:trHeight w:val="364"/>
              </w:trPr>
              <w:tc>
                <w:tcPr>
                  <w:tcW w:w="1548" w:type="dxa"/>
                </w:tcPr>
                <w:p w14:paraId="77A510D4" w14:textId="77777777" w:rsidR="00905A39" w:rsidRDefault="00905A39" w:rsidP="00905A39">
                  <w:pPr>
                    <w:pStyle w:val="aa"/>
                    <w:ind w:firstLineChars="0" w:firstLine="0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第一行</w:t>
                  </w:r>
                </w:p>
              </w:tc>
              <w:tc>
                <w:tcPr>
                  <w:tcW w:w="6471" w:type="dxa"/>
                </w:tcPr>
                <w:p w14:paraId="1283912D" w14:textId="77777777" w:rsidR="00905A39" w:rsidRDefault="00905A39" w:rsidP="00905A39">
                  <w:pPr>
                    <w:pStyle w:val="aa"/>
                    <w:ind w:firstLineChars="0" w:firstLine="0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000000010010000000</w:t>
                  </w:r>
                </w:p>
              </w:tc>
            </w:tr>
            <w:tr w:rsidR="00905A39" w14:paraId="4F298BB1" w14:textId="77777777" w:rsidTr="00905A39">
              <w:trPr>
                <w:trHeight w:val="675"/>
              </w:trPr>
              <w:tc>
                <w:tcPr>
                  <w:tcW w:w="1548" w:type="dxa"/>
                </w:tcPr>
                <w:p w14:paraId="2E3F979E" w14:textId="77777777" w:rsidR="00905A39" w:rsidRDefault="00905A39" w:rsidP="00905A39">
                  <w:pPr>
                    <w:pStyle w:val="aa"/>
                    <w:ind w:firstLineChars="0" w:firstLine="0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第二行</w:t>
                  </w:r>
                </w:p>
              </w:tc>
              <w:tc>
                <w:tcPr>
                  <w:tcW w:w="6471" w:type="dxa"/>
                </w:tcPr>
                <w:p w14:paraId="58A864A2" w14:textId="77777777" w:rsidR="00905A39" w:rsidRDefault="00905A39" w:rsidP="00905A39">
                  <w:pPr>
                    <w:pStyle w:val="aa"/>
                    <w:ind w:firstLine="482"/>
                    <w:rPr>
                      <w:sz w:val="24"/>
                      <w:szCs w:val="24"/>
                    </w:rPr>
                  </w:pPr>
                </w:p>
              </w:tc>
            </w:tr>
            <w:tr w:rsidR="00905A39" w14:paraId="338DF94F" w14:textId="77777777" w:rsidTr="00905A39">
              <w:trPr>
                <w:trHeight w:val="675"/>
              </w:trPr>
              <w:tc>
                <w:tcPr>
                  <w:tcW w:w="1548" w:type="dxa"/>
                </w:tcPr>
                <w:p w14:paraId="07E0F446" w14:textId="77777777" w:rsidR="00905A39" w:rsidRDefault="00905A39" w:rsidP="00905A39">
                  <w:pPr>
                    <w:pStyle w:val="aa"/>
                    <w:ind w:firstLineChars="0" w:firstLine="0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第三行</w:t>
                  </w:r>
                </w:p>
              </w:tc>
              <w:tc>
                <w:tcPr>
                  <w:tcW w:w="6471" w:type="dxa"/>
                </w:tcPr>
                <w:p w14:paraId="5C07D547" w14:textId="77777777" w:rsidR="00905A39" w:rsidRDefault="00905A39" w:rsidP="00905A39">
                  <w:pPr>
                    <w:pStyle w:val="aa"/>
                    <w:ind w:firstLine="482"/>
                    <w:rPr>
                      <w:sz w:val="24"/>
                      <w:szCs w:val="24"/>
                    </w:rPr>
                  </w:pPr>
                </w:p>
              </w:tc>
            </w:tr>
            <w:tr w:rsidR="00905A39" w14:paraId="5B86ACF3" w14:textId="77777777" w:rsidTr="00905A39">
              <w:trPr>
                <w:trHeight w:val="675"/>
              </w:trPr>
              <w:tc>
                <w:tcPr>
                  <w:tcW w:w="1548" w:type="dxa"/>
                </w:tcPr>
                <w:p w14:paraId="68A2107B" w14:textId="77777777" w:rsidR="00905A39" w:rsidRDefault="00905A39" w:rsidP="00905A39">
                  <w:pPr>
                    <w:pStyle w:val="aa"/>
                    <w:ind w:firstLineChars="0" w:firstLine="0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lastRenderedPageBreak/>
                    <w:t>第四行</w:t>
                  </w:r>
                </w:p>
              </w:tc>
              <w:tc>
                <w:tcPr>
                  <w:tcW w:w="6471" w:type="dxa"/>
                </w:tcPr>
                <w:p w14:paraId="2C5F3526" w14:textId="77777777" w:rsidR="00905A39" w:rsidRDefault="00905A39" w:rsidP="00905A39">
                  <w:pPr>
                    <w:pStyle w:val="aa"/>
                    <w:ind w:firstLine="482"/>
                    <w:rPr>
                      <w:sz w:val="24"/>
                      <w:szCs w:val="24"/>
                    </w:rPr>
                  </w:pPr>
                </w:p>
              </w:tc>
            </w:tr>
            <w:tr w:rsidR="00905A39" w14:paraId="64969D0D" w14:textId="77777777" w:rsidTr="00905A39">
              <w:trPr>
                <w:trHeight w:val="675"/>
              </w:trPr>
              <w:tc>
                <w:tcPr>
                  <w:tcW w:w="1548" w:type="dxa"/>
                </w:tcPr>
                <w:p w14:paraId="58A5BE51" w14:textId="77777777" w:rsidR="00905A39" w:rsidRDefault="00905A39" w:rsidP="00905A39">
                  <w:pPr>
                    <w:pStyle w:val="aa"/>
                    <w:ind w:firstLineChars="0" w:firstLine="0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第五行</w:t>
                  </w:r>
                </w:p>
              </w:tc>
              <w:tc>
                <w:tcPr>
                  <w:tcW w:w="6471" w:type="dxa"/>
                </w:tcPr>
                <w:p w14:paraId="698313AC" w14:textId="77777777" w:rsidR="00905A39" w:rsidRDefault="00905A39" w:rsidP="00905A39">
                  <w:pPr>
                    <w:pStyle w:val="aa"/>
                    <w:ind w:firstLine="482"/>
                    <w:rPr>
                      <w:sz w:val="24"/>
                      <w:szCs w:val="24"/>
                    </w:rPr>
                  </w:pPr>
                </w:p>
              </w:tc>
            </w:tr>
            <w:tr w:rsidR="00905A39" w14:paraId="10B29307" w14:textId="77777777" w:rsidTr="00905A39">
              <w:trPr>
                <w:trHeight w:val="675"/>
              </w:trPr>
              <w:tc>
                <w:tcPr>
                  <w:tcW w:w="1548" w:type="dxa"/>
                </w:tcPr>
                <w:p w14:paraId="0113E753" w14:textId="77777777" w:rsidR="00905A39" w:rsidRDefault="00905A39" w:rsidP="00905A39">
                  <w:pPr>
                    <w:pStyle w:val="aa"/>
                    <w:ind w:firstLineChars="0" w:firstLine="0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第六行</w:t>
                  </w:r>
                </w:p>
              </w:tc>
              <w:tc>
                <w:tcPr>
                  <w:tcW w:w="6471" w:type="dxa"/>
                </w:tcPr>
                <w:p w14:paraId="739E0855" w14:textId="77777777" w:rsidR="00905A39" w:rsidRDefault="00905A39" w:rsidP="00905A39">
                  <w:pPr>
                    <w:pStyle w:val="aa"/>
                    <w:ind w:firstLine="482"/>
                    <w:rPr>
                      <w:sz w:val="24"/>
                      <w:szCs w:val="24"/>
                    </w:rPr>
                  </w:pPr>
                </w:p>
              </w:tc>
            </w:tr>
            <w:tr w:rsidR="00905A39" w14:paraId="02760F4F" w14:textId="77777777" w:rsidTr="00905A39">
              <w:trPr>
                <w:trHeight w:val="675"/>
              </w:trPr>
              <w:tc>
                <w:tcPr>
                  <w:tcW w:w="1548" w:type="dxa"/>
                </w:tcPr>
                <w:p w14:paraId="2DBF3302" w14:textId="77777777" w:rsidR="00905A39" w:rsidRDefault="00905A39" w:rsidP="00905A39">
                  <w:pPr>
                    <w:pStyle w:val="aa"/>
                    <w:ind w:firstLineChars="0" w:firstLine="0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第七行</w:t>
                  </w:r>
                </w:p>
              </w:tc>
              <w:tc>
                <w:tcPr>
                  <w:tcW w:w="6471" w:type="dxa"/>
                </w:tcPr>
                <w:p w14:paraId="1B14A7CC" w14:textId="77777777" w:rsidR="00905A39" w:rsidRDefault="00905A39" w:rsidP="00905A39">
                  <w:pPr>
                    <w:pStyle w:val="aa"/>
                    <w:ind w:firstLine="482"/>
                    <w:rPr>
                      <w:sz w:val="24"/>
                      <w:szCs w:val="24"/>
                    </w:rPr>
                  </w:pPr>
                </w:p>
              </w:tc>
            </w:tr>
            <w:tr w:rsidR="00905A39" w14:paraId="224AA8A9" w14:textId="77777777" w:rsidTr="00905A39">
              <w:trPr>
                <w:trHeight w:val="90"/>
              </w:trPr>
              <w:tc>
                <w:tcPr>
                  <w:tcW w:w="1548" w:type="dxa"/>
                </w:tcPr>
                <w:p w14:paraId="06360725" w14:textId="77777777" w:rsidR="00905A39" w:rsidRDefault="00905A39" w:rsidP="00905A39">
                  <w:pPr>
                    <w:pStyle w:val="aa"/>
                    <w:ind w:firstLineChars="0" w:firstLine="0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第八行</w:t>
                  </w:r>
                </w:p>
              </w:tc>
              <w:tc>
                <w:tcPr>
                  <w:tcW w:w="6471" w:type="dxa"/>
                </w:tcPr>
                <w:p w14:paraId="61BCC7D2" w14:textId="77777777" w:rsidR="00905A39" w:rsidRDefault="00905A39" w:rsidP="00905A39">
                  <w:pPr>
                    <w:pStyle w:val="aa"/>
                    <w:ind w:firstLine="482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5351CBC" w14:textId="77777777" w:rsidR="00905A39" w:rsidRDefault="00905A39" w:rsidP="00905A39">
            <w:pPr>
              <w:pStyle w:val="aa"/>
              <w:ind w:firstLine="643"/>
              <w:jc w:val="both"/>
            </w:pPr>
          </w:p>
          <w:p w14:paraId="019C1AC3" w14:textId="77777777" w:rsidR="00905A39" w:rsidRDefault="00905A39" w:rsidP="00905A39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【学习任务二】调整图像大小（存储容量）</w:t>
            </w:r>
          </w:p>
          <w:p w14:paraId="5CBB62BC" w14:textId="77777777" w:rsidR="00905A39" w:rsidRDefault="00905A39" w:rsidP="00905A39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利用Photoshop打开学生资源中的图像1，通过调整图像尺寸（像素数量）、颜色位数、及存储图像格式，以改变图像文件大小。请将你操作后的结果截图放在下面：</w:t>
            </w:r>
          </w:p>
          <w:p w14:paraId="1BC7B379" w14:textId="77777777" w:rsidR="00905A39" w:rsidRDefault="00905A39" w:rsidP="00905A39">
            <w:pPr>
              <w:pStyle w:val="ab"/>
              <w:ind w:left="480"/>
            </w:pPr>
          </w:p>
          <w:p w14:paraId="573CDA7C" w14:textId="77777777" w:rsidR="00905A39" w:rsidRDefault="00905A39" w:rsidP="00905A39"/>
          <w:p w14:paraId="5496A35C" w14:textId="77777777" w:rsidR="00905A39" w:rsidRDefault="00905A39" w:rsidP="00905A39"/>
          <w:p w14:paraId="3205D1DF" w14:textId="77777777" w:rsidR="00905A39" w:rsidRDefault="00905A39" w:rsidP="00905A39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【学习任务四】去除图像不需要的文字</w:t>
            </w:r>
          </w:p>
          <w:p w14:paraId="24511C80" w14:textId="77777777" w:rsidR="00905A39" w:rsidRDefault="00905A39" w:rsidP="00905A39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利用Photoshop打开学生资源中的图像2，通过画笔工具去除水印。请将去除水印后的截图放在下面：</w:t>
            </w:r>
          </w:p>
          <w:p w14:paraId="56BF0EB9" w14:textId="77777777" w:rsidR="00905A39" w:rsidRDefault="00905A39" w:rsidP="00905A39">
            <w:pPr>
              <w:pStyle w:val="aa"/>
              <w:ind w:firstLine="643"/>
            </w:pPr>
          </w:p>
          <w:p w14:paraId="7AA4C032" w14:textId="77777777" w:rsidR="00905A39" w:rsidRDefault="00905A39" w:rsidP="00905A39">
            <w:pPr>
              <w:pStyle w:val="ab"/>
              <w:ind w:left="480"/>
            </w:pPr>
          </w:p>
          <w:p w14:paraId="1D6E3B12" w14:textId="77777777" w:rsidR="00905A39" w:rsidRDefault="00905A39" w:rsidP="00905A39">
            <w:pPr>
              <w:ind w:firstLine="420"/>
              <w:rPr>
                <w:sz w:val="21"/>
                <w:szCs w:val="21"/>
              </w:rPr>
            </w:pPr>
          </w:p>
          <w:p w14:paraId="7424A7F1" w14:textId="3117392B" w:rsidR="00905A39" w:rsidRPr="00905A39" w:rsidRDefault="00905A39" w:rsidP="00D6132F">
            <w:pPr>
              <w:ind w:firstLineChars="400" w:firstLine="843"/>
              <w:rPr>
                <w:b/>
                <w:bCs/>
                <w:sz w:val="21"/>
                <w:szCs w:val="21"/>
              </w:rPr>
            </w:pPr>
            <w:r w:rsidRPr="00905A39">
              <w:rPr>
                <w:rFonts w:hint="eastAsia"/>
                <w:b/>
                <w:bCs/>
                <w:sz w:val="21"/>
                <w:szCs w:val="21"/>
              </w:rPr>
              <w:t>《数据编码——声音编码》</w:t>
            </w:r>
          </w:p>
          <w:p w14:paraId="52B67630" w14:textId="77777777" w:rsidR="00905A39" w:rsidRDefault="00905A39" w:rsidP="00905A39">
            <w:pPr>
              <w:ind w:firstLine="420"/>
            </w:pPr>
            <w:r>
              <w:rPr>
                <w:rFonts w:hint="eastAsia"/>
                <w:sz w:val="21"/>
                <w:szCs w:val="21"/>
              </w:rPr>
              <w:t>【学习任务一】</w:t>
            </w:r>
            <w:r>
              <w:rPr>
                <w:rFonts w:hint="eastAsia"/>
              </w:rPr>
              <w:t>44100Hz与5500Hz</w:t>
            </w:r>
          </w:p>
          <w:p w14:paraId="3CE1035A" w14:textId="77777777" w:rsidR="00905A39" w:rsidRDefault="00905A39" w:rsidP="00905A39">
            <w:r>
              <w:t>利用</w:t>
            </w:r>
            <w:proofErr w:type="spellStart"/>
            <w:r>
              <w:t>GoldWave</w:t>
            </w:r>
            <w:proofErr w:type="spellEnd"/>
            <w:r>
              <w:t>打开原始音频，将其原始采样频率44100Hz改为5500Hz，</w:t>
            </w:r>
            <w:r>
              <w:rPr>
                <w:rFonts w:hint="eastAsia"/>
              </w:rPr>
              <w:t>比较</w:t>
            </w:r>
            <w:r>
              <w:t>不同采样频率的音频质量</w:t>
            </w:r>
            <w:r>
              <w:rPr>
                <w:rFonts w:hint="eastAsia"/>
              </w:rPr>
              <w:t>。</w:t>
            </w:r>
          </w:p>
          <w:p w14:paraId="1F4A6D76" w14:textId="77777777" w:rsidR="00905A39" w:rsidRDefault="00905A39" w:rsidP="00905A39">
            <w:pPr>
              <w:ind w:firstLineChars="0"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114300" distR="114300" wp14:anchorId="716BB5ED" wp14:editId="4C2F4A78">
                  <wp:extent cx="2034540" cy="596265"/>
                  <wp:effectExtent l="0" t="0" r="10160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540" cy="596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561293" w14:textId="77777777" w:rsidR="00905A39" w:rsidRDefault="00905A39" w:rsidP="00905A39">
            <w:pPr>
              <w:ind w:firstLineChars="0"/>
            </w:pPr>
          </w:p>
          <w:p w14:paraId="5213488C" w14:textId="77777777" w:rsidR="00905A39" w:rsidRDefault="00905A39" w:rsidP="00905A39">
            <w:pPr>
              <w:pStyle w:val="aa"/>
              <w:ind w:firstLine="643"/>
            </w:pPr>
          </w:p>
          <w:p w14:paraId="48D31713" w14:textId="77777777" w:rsidR="00905A39" w:rsidRDefault="00905A39" w:rsidP="00905A39">
            <w:pPr>
              <w:ind w:firstLine="420"/>
            </w:pPr>
            <w:r>
              <w:rPr>
                <w:rFonts w:hint="eastAsia"/>
                <w:sz w:val="21"/>
                <w:szCs w:val="21"/>
              </w:rPr>
              <w:t>【学习任务二】</w:t>
            </w:r>
            <w:r>
              <w:rPr>
                <w:rFonts w:hint="eastAsia"/>
              </w:rPr>
              <w:t>WAV与MP3</w:t>
            </w:r>
          </w:p>
          <w:p w14:paraId="204FFB34" w14:textId="6529032D" w:rsidR="00905A39" w:rsidRDefault="00905A39" w:rsidP="00905A39">
            <w:pPr>
              <w:ind w:firstLineChars="400" w:firstLine="960"/>
              <w:rPr>
                <w:rFonts w:hint="eastAsia"/>
                <w:sz w:val="21"/>
                <w:szCs w:val="21"/>
              </w:rPr>
            </w:pPr>
            <w:r>
              <w:t>利用</w:t>
            </w:r>
            <w:proofErr w:type="spellStart"/>
            <w:r>
              <w:t>GoldWave</w:t>
            </w:r>
            <w:proofErr w:type="spellEnd"/>
            <w:r>
              <w:t>打开原始音频，将其</w:t>
            </w:r>
            <w:r>
              <w:rPr>
                <w:rFonts w:hint="eastAsia"/>
              </w:rPr>
              <w:t>另存为MP3格式，比较两者的文件大小。WAV文件大小为_____________，MP3文件大小为____________。</w:t>
            </w:r>
          </w:p>
          <w:p w14:paraId="22494799" w14:textId="32A7EC14" w:rsidR="00905A39" w:rsidRPr="00905A39" w:rsidRDefault="00905A39" w:rsidP="00D6132F">
            <w:pPr>
              <w:ind w:firstLineChars="400" w:firstLine="840"/>
              <w:rPr>
                <w:rFonts w:hint="eastAsia"/>
                <w:sz w:val="21"/>
                <w:szCs w:val="21"/>
              </w:rPr>
            </w:pPr>
          </w:p>
        </w:tc>
      </w:tr>
      <w:tr w:rsidR="00B84B06" w:rsidRPr="00D45434" w14:paraId="7F0E6BFE" w14:textId="77777777" w:rsidTr="00905A39">
        <w:trPr>
          <w:trHeight w:val="314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A38412" w14:textId="77777777" w:rsidR="00B84B06" w:rsidRPr="00D45434" w:rsidRDefault="00B84B06" w:rsidP="00905A39">
            <w:pPr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推荐的学习资源</w:t>
            </w:r>
          </w:p>
        </w:tc>
      </w:tr>
      <w:tr w:rsidR="00B84B06" w:rsidRPr="00D45434" w14:paraId="571A244D" w14:textId="77777777" w:rsidTr="00905A39">
        <w:trPr>
          <w:trHeight w:val="314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1E40D" w14:textId="77777777" w:rsidR="00B84B06" w:rsidRDefault="00B62F24" w:rsidP="0076141D">
            <w:pPr>
              <w:ind w:firstLine="420"/>
              <w:jc w:val="left"/>
              <w:rPr>
                <w:rStyle w:val="a4"/>
                <w:color w:val="auto"/>
                <w:u w:val="none"/>
              </w:rPr>
            </w:pPr>
            <w:r>
              <w:rPr>
                <w:rFonts w:hint="eastAsia"/>
                <w:sz w:val="21"/>
                <w:szCs w:val="21"/>
              </w:rPr>
              <w:t>文字识别平台</w:t>
            </w:r>
            <w:r w:rsidR="0004651D" w:rsidRPr="0076141D">
              <w:rPr>
                <w:rFonts w:hint="eastAsia"/>
                <w:sz w:val="21"/>
                <w:szCs w:val="21"/>
              </w:rPr>
              <w:t>：</w:t>
            </w:r>
            <w:hyperlink r:id="rId11" w:history="1">
              <w:r w:rsidR="0076141D" w:rsidRPr="0076141D">
                <w:rPr>
                  <w:rStyle w:val="a4"/>
                  <w:color w:val="auto"/>
                  <w:u w:val="none"/>
                </w:rPr>
                <w:t>https://ai.baidu.com/tech/ocr/general</w:t>
              </w:r>
            </w:hyperlink>
          </w:p>
          <w:p w14:paraId="00568F8F" w14:textId="77777777" w:rsidR="00905A39" w:rsidRDefault="00905A39" w:rsidP="00905A39"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1．码率</w:t>
            </w:r>
          </w:p>
          <w:p w14:paraId="13CE0358" w14:textId="77777777" w:rsidR="00905A39" w:rsidRDefault="00905A39" w:rsidP="00905A39"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码率指的是比特率，声音中的比特率是指将模拟声音信号转换成数字声音信号后，单位时间内的二进制数据量，是间接衡量音频质量的一个指标。 </w:t>
            </w:r>
          </w:p>
          <w:p w14:paraId="616308C1" w14:textId="77777777" w:rsidR="00905A39" w:rsidRDefault="00905A39" w:rsidP="00905A39"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比特率是指每秒传送的比特(bit)数。单位为 bps(Bit Per Second)，比特率越高，每秒传送数据就越多。声音中的比特率是指将模拟声音信号转换成数字声音信号后，单位时间内的二进制数据量，是间接衡量音频质量的一个指标。 视频中的比特率（码率）原理与声音中的相同，都是指由模拟信号转换为数字信号后，单位时间内的二进制数据量。</w:t>
            </w:r>
          </w:p>
          <w:p w14:paraId="2F53CEC1" w14:textId="77777777" w:rsidR="00905A39" w:rsidRDefault="00905A39" w:rsidP="00905A39">
            <w:pPr>
              <w:ind w:firstLine="420"/>
              <w:jc w:val="left"/>
              <w:rPr>
                <w:sz w:val="21"/>
                <w:szCs w:val="21"/>
              </w:rPr>
            </w:pPr>
          </w:p>
          <w:p w14:paraId="3D2F8AB8" w14:textId="77777777" w:rsidR="00905A39" w:rsidRDefault="00905A39" w:rsidP="00905A39"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 数据压缩</w:t>
            </w:r>
          </w:p>
          <w:p w14:paraId="63E98F0E" w14:textId="77777777" w:rsidR="00905A39" w:rsidRDefault="00905A39" w:rsidP="00905A39">
            <w:pPr>
              <w:ind w:firstLine="420"/>
              <w:jc w:val="lef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有损压缩就是直接对文件进行压缩，删除不重要的数据，一般用于音乐、视频、图像等媒体文件。有损压缩后不能还原，比如在微信上</w:t>
            </w:r>
            <w:proofErr w:type="gramStart"/>
            <w:r>
              <w:rPr>
                <w:rFonts w:ascii="Arial" w:hAnsi="Arial" w:cs="Arial"/>
                <w:sz w:val="21"/>
                <w:szCs w:val="21"/>
              </w:rPr>
              <w:t>传图片未勾选</w:t>
            </w:r>
            <w:proofErr w:type="gramEnd"/>
            <w:r>
              <w:rPr>
                <w:rFonts w:ascii="Arial" w:hAnsi="Arial" w:cs="Arial"/>
                <w:sz w:val="21"/>
                <w:szCs w:val="21"/>
              </w:rPr>
              <w:t>“</w:t>
            </w:r>
            <w:r>
              <w:rPr>
                <w:rFonts w:ascii="Arial" w:hAnsi="Arial" w:cs="Arial"/>
                <w:sz w:val="21"/>
                <w:szCs w:val="21"/>
              </w:rPr>
              <w:t>原图</w:t>
            </w:r>
            <w:r>
              <w:rPr>
                <w:rFonts w:ascii="Arial" w:hAnsi="Arial" w:cs="Arial"/>
                <w:sz w:val="21"/>
                <w:szCs w:val="21"/>
              </w:rPr>
              <w:t>”</w:t>
            </w:r>
            <w:r>
              <w:rPr>
                <w:rFonts w:ascii="Arial" w:hAnsi="Arial" w:cs="Arial"/>
                <w:sz w:val="21"/>
                <w:szCs w:val="21"/>
              </w:rPr>
              <w:t>时，就会被有损压缩。</w:t>
            </w:r>
          </w:p>
          <w:p w14:paraId="1222009A" w14:textId="77777777" w:rsidR="00905A39" w:rsidRDefault="00905A39" w:rsidP="00905A39">
            <w:pPr>
              <w:ind w:firstLine="420"/>
              <w:jc w:val="lef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无损压缩，数据可以被完美还原。简单来说所有文件都是由代码组成的，代码数量决定了文件体积，但是，文件体积与文件包含的有效信息量却并不对等。因为文件中的代码并不是最精简的状态，如果将这些代码精简，就能在文件内容不变的情况下缩小文件体积。所有压缩软件的工作原理都是这样，只是不同格式的算法不同。</w:t>
            </w:r>
          </w:p>
          <w:p w14:paraId="00A50E16" w14:textId="3D7DD8BB" w:rsidR="00905A39" w:rsidRPr="0076141D" w:rsidRDefault="00905A39" w:rsidP="00905A39">
            <w:pPr>
              <w:ind w:firstLine="420"/>
              <w:jc w:val="left"/>
            </w:pPr>
            <w:r>
              <w:rPr>
                <w:rFonts w:ascii="Arial" w:hAnsi="Arial" w:cs="Arial"/>
                <w:sz w:val="21"/>
                <w:szCs w:val="21"/>
              </w:rPr>
              <w:t>常见的数据压缩软件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winzip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、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winrar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、</w:t>
            </w:r>
            <w:r>
              <w:rPr>
                <w:rFonts w:ascii="Arial" w:hAnsi="Arial" w:cs="Arial"/>
                <w:sz w:val="21"/>
                <w:szCs w:val="21"/>
              </w:rPr>
              <w:t>7z</w:t>
            </w:r>
            <w:r>
              <w:rPr>
                <w:rFonts w:ascii="Arial" w:hAnsi="Arial" w:cs="Arial"/>
                <w:sz w:val="21"/>
                <w:szCs w:val="21"/>
              </w:rPr>
              <w:t>等都是无损压缩，压缩以后再还原是一模</w:t>
            </w:r>
            <w:r>
              <w:rPr>
                <w:rFonts w:ascii="Arial" w:hAnsi="Arial" w:cs="Arial"/>
                <w:sz w:val="21"/>
                <w:szCs w:val="21"/>
              </w:rPr>
              <w:lastRenderedPageBreak/>
              <w:t>一样的。声音、图像、视频压缩则更多以有损压缩为主，</w:t>
            </w:r>
            <w:r>
              <w:rPr>
                <w:rFonts w:ascii="Arial" w:hAnsi="Arial" w:cs="Arial"/>
                <w:sz w:val="21"/>
                <w:szCs w:val="21"/>
              </w:rPr>
              <w:t>jpeg</w:t>
            </w:r>
            <w:r>
              <w:rPr>
                <w:rFonts w:ascii="Arial" w:hAnsi="Arial" w:cs="Arial"/>
                <w:sz w:val="21"/>
                <w:szCs w:val="21"/>
              </w:rPr>
              <w:t>、</w:t>
            </w:r>
            <w:r>
              <w:rPr>
                <w:rFonts w:ascii="Arial" w:hAnsi="Arial" w:cs="Arial"/>
                <w:sz w:val="21"/>
                <w:szCs w:val="21"/>
              </w:rPr>
              <w:t>mp3</w:t>
            </w:r>
            <w:r>
              <w:rPr>
                <w:rFonts w:ascii="Arial" w:hAnsi="Arial" w:cs="Arial"/>
                <w:sz w:val="21"/>
                <w:szCs w:val="21"/>
              </w:rPr>
              <w:t>、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wmawmv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等都是有损压缩。</w:t>
            </w:r>
          </w:p>
        </w:tc>
      </w:tr>
      <w:tr w:rsidR="00905A39" w:rsidRPr="00D45434" w14:paraId="0B309A07" w14:textId="77777777" w:rsidTr="00905A39">
        <w:trPr>
          <w:trHeight w:val="314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D91532C" w14:textId="010356D5" w:rsidR="00905A39" w:rsidRPr="00905A39" w:rsidRDefault="00905A39" w:rsidP="0076141D">
            <w:pPr>
              <w:ind w:firstLine="422"/>
              <w:jc w:val="left"/>
              <w:rPr>
                <w:rFonts w:hint="eastAsia"/>
                <w:b/>
                <w:bCs/>
                <w:sz w:val="21"/>
                <w:szCs w:val="21"/>
              </w:rPr>
            </w:pPr>
            <w:r w:rsidRPr="00905A39">
              <w:rPr>
                <w:rFonts w:hint="eastAsia"/>
                <w:b/>
                <w:bCs/>
                <w:sz w:val="21"/>
                <w:szCs w:val="21"/>
              </w:rPr>
              <w:lastRenderedPageBreak/>
              <w:t>课后练习</w:t>
            </w:r>
          </w:p>
        </w:tc>
      </w:tr>
      <w:tr w:rsidR="00905A39" w:rsidRPr="00D45434" w14:paraId="143312F8" w14:textId="77777777" w:rsidTr="00905A39">
        <w:trPr>
          <w:trHeight w:val="314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1B75F" w14:textId="77777777" w:rsidR="00905A39" w:rsidRDefault="00905A39" w:rsidP="00905A39">
            <w:pPr>
              <w:pStyle w:val="ae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请将以下十进制数转换为二进制数。</w:t>
            </w:r>
          </w:p>
          <w:p w14:paraId="1D14A6B5" w14:textId="77777777" w:rsidR="00905A39" w:rsidRDefault="00905A39" w:rsidP="00905A39">
            <w:pPr>
              <w:pStyle w:val="ae"/>
              <w:ind w:left="360"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)</w:t>
            </w:r>
            <w:r w:rsidRPr="00B664B6">
              <w:rPr>
                <w:sz w:val="21"/>
                <w:szCs w:val="21"/>
                <w:vertAlign w:val="subscript"/>
              </w:rPr>
              <w:t>10</w:t>
            </w:r>
            <w:r>
              <w:rPr>
                <w:sz w:val="21"/>
                <w:szCs w:val="21"/>
              </w:rPr>
              <w:t>=</w:t>
            </w:r>
          </w:p>
          <w:p w14:paraId="3C4C3683" w14:textId="77777777" w:rsidR="00905A39" w:rsidRDefault="00905A39" w:rsidP="00905A39">
            <w:pPr>
              <w:pStyle w:val="ae"/>
              <w:ind w:left="360"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8)</w:t>
            </w:r>
            <w:r w:rsidRPr="00B664B6">
              <w:rPr>
                <w:sz w:val="21"/>
                <w:szCs w:val="21"/>
                <w:vertAlign w:val="subscript"/>
              </w:rPr>
              <w:t>10</w:t>
            </w:r>
            <w:r>
              <w:rPr>
                <w:sz w:val="21"/>
                <w:szCs w:val="21"/>
              </w:rPr>
              <w:t>=</w:t>
            </w:r>
          </w:p>
          <w:p w14:paraId="52D40160" w14:textId="77777777" w:rsidR="00905A39" w:rsidRDefault="00905A39" w:rsidP="00905A39">
            <w:pPr>
              <w:pStyle w:val="ae"/>
              <w:ind w:left="360"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2)</w:t>
            </w:r>
            <w:r w:rsidRPr="00B664B6">
              <w:rPr>
                <w:sz w:val="21"/>
                <w:szCs w:val="21"/>
                <w:vertAlign w:val="subscript"/>
              </w:rPr>
              <w:t>10</w:t>
            </w:r>
            <w:r>
              <w:rPr>
                <w:sz w:val="21"/>
                <w:szCs w:val="21"/>
              </w:rPr>
              <w:t>=</w:t>
            </w:r>
          </w:p>
          <w:p w14:paraId="2A45AC26" w14:textId="77777777" w:rsidR="00905A39" w:rsidRDefault="00905A39" w:rsidP="00905A39">
            <w:pPr>
              <w:ind w:firstLineChars="0" w:firstLine="0"/>
              <w:rPr>
                <w:sz w:val="21"/>
                <w:szCs w:val="21"/>
              </w:rPr>
            </w:pPr>
          </w:p>
          <w:p w14:paraId="4DE9F356" w14:textId="77777777" w:rsidR="00905A39" w:rsidRPr="00B664B6" w:rsidRDefault="00905A39" w:rsidP="00905A39">
            <w:pPr>
              <w:ind w:firstLineChars="0" w:firstLine="0"/>
              <w:rPr>
                <w:sz w:val="21"/>
                <w:szCs w:val="21"/>
              </w:rPr>
            </w:pPr>
            <w:r w:rsidRPr="00B664B6">
              <w:rPr>
                <w:rFonts w:hint="eastAsia"/>
                <w:sz w:val="21"/>
                <w:szCs w:val="21"/>
              </w:rPr>
              <w:t>2</w:t>
            </w:r>
            <w:r w:rsidRPr="00B664B6">
              <w:rPr>
                <w:sz w:val="21"/>
                <w:szCs w:val="21"/>
              </w:rPr>
              <w:t xml:space="preserve">. </w:t>
            </w:r>
            <w:r w:rsidRPr="00B664B6">
              <w:rPr>
                <w:rFonts w:hint="eastAsia"/>
                <w:sz w:val="21"/>
                <w:szCs w:val="21"/>
              </w:rPr>
              <w:t>请将以下</w:t>
            </w:r>
            <w:r>
              <w:rPr>
                <w:rFonts w:hint="eastAsia"/>
                <w:sz w:val="21"/>
                <w:szCs w:val="21"/>
              </w:rPr>
              <w:t>二</w:t>
            </w:r>
            <w:r w:rsidRPr="00B664B6">
              <w:rPr>
                <w:rFonts w:hint="eastAsia"/>
                <w:sz w:val="21"/>
                <w:szCs w:val="21"/>
              </w:rPr>
              <w:t>进制数转换为</w:t>
            </w:r>
            <w:r>
              <w:rPr>
                <w:rFonts w:hint="eastAsia"/>
                <w:sz w:val="21"/>
                <w:szCs w:val="21"/>
              </w:rPr>
              <w:t>十</w:t>
            </w:r>
            <w:r w:rsidRPr="00B664B6">
              <w:rPr>
                <w:rFonts w:hint="eastAsia"/>
                <w:sz w:val="21"/>
                <w:szCs w:val="21"/>
              </w:rPr>
              <w:t>进制数。</w:t>
            </w:r>
          </w:p>
          <w:p w14:paraId="232919AA" w14:textId="77777777" w:rsidR="00905A39" w:rsidRDefault="00905A39" w:rsidP="00905A39">
            <w:pPr>
              <w:ind w:firstLineChars="100" w:firstLine="21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（1</w:t>
            </w:r>
            <w:r>
              <w:rPr>
                <w:sz w:val="21"/>
                <w:szCs w:val="21"/>
              </w:rPr>
              <w:t>00）</w:t>
            </w:r>
            <w:r w:rsidRPr="00B664B6">
              <w:rPr>
                <w:rFonts w:hint="eastAsia"/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  <w:vertAlign w:val="subscript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=</w:t>
            </w:r>
          </w:p>
          <w:p w14:paraId="7ACA460D" w14:textId="77777777" w:rsidR="00905A39" w:rsidRDefault="00905A39" w:rsidP="00905A39">
            <w:pPr>
              <w:ind w:firstLineChars="100" w:firstLine="21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（1</w:t>
            </w:r>
            <w:r>
              <w:rPr>
                <w:sz w:val="21"/>
                <w:szCs w:val="21"/>
              </w:rPr>
              <w:t>010</w:t>
            </w:r>
            <w:r>
              <w:rPr>
                <w:rFonts w:hint="eastAsia"/>
                <w:sz w:val="21"/>
                <w:szCs w:val="21"/>
              </w:rPr>
              <w:t>）</w:t>
            </w:r>
            <w:r w:rsidRPr="00B664B6">
              <w:rPr>
                <w:rFonts w:hint="eastAsia"/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  <w:vertAlign w:val="subscript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=</w:t>
            </w:r>
          </w:p>
          <w:p w14:paraId="3CEE62E0" w14:textId="77777777" w:rsidR="00905A39" w:rsidRPr="00B664B6" w:rsidRDefault="00905A39" w:rsidP="00905A39">
            <w:pPr>
              <w:ind w:firstLineChars="100" w:firstLine="21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(1</w:t>
            </w:r>
            <w:r>
              <w:rPr>
                <w:sz w:val="21"/>
                <w:szCs w:val="21"/>
              </w:rPr>
              <w:t>0011）</w:t>
            </w:r>
            <w:r w:rsidRPr="00B664B6">
              <w:rPr>
                <w:rFonts w:hint="eastAsia"/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  <w:vertAlign w:val="subscript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=</w:t>
            </w:r>
          </w:p>
          <w:p w14:paraId="2053F27C" w14:textId="77777777" w:rsidR="00905A39" w:rsidRDefault="00905A39" w:rsidP="00905A39">
            <w:pPr>
              <w:ind w:firstLineChars="0" w:firstLine="0"/>
              <w:rPr>
                <w:sz w:val="21"/>
                <w:szCs w:val="21"/>
              </w:rPr>
            </w:pPr>
          </w:p>
          <w:p w14:paraId="4F8A40FC" w14:textId="77777777" w:rsidR="00905A39" w:rsidRPr="00B664B6" w:rsidRDefault="00905A39" w:rsidP="00905A3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  <w:r w:rsidRPr="00B664B6">
              <w:rPr>
                <w:sz w:val="21"/>
                <w:szCs w:val="21"/>
              </w:rPr>
              <w:t xml:space="preserve">. </w:t>
            </w:r>
            <w:r w:rsidRPr="00B664B6">
              <w:rPr>
                <w:rFonts w:hint="eastAsia"/>
                <w:sz w:val="21"/>
                <w:szCs w:val="21"/>
              </w:rPr>
              <w:t>请将以下</w:t>
            </w:r>
            <w:r>
              <w:rPr>
                <w:rFonts w:hint="eastAsia"/>
                <w:sz w:val="21"/>
                <w:szCs w:val="21"/>
              </w:rPr>
              <w:t>十</w:t>
            </w:r>
            <w:r w:rsidRPr="00B664B6">
              <w:rPr>
                <w:rFonts w:hint="eastAsia"/>
                <w:sz w:val="21"/>
                <w:szCs w:val="21"/>
              </w:rPr>
              <w:t>进制数转换为</w:t>
            </w:r>
            <w:r>
              <w:rPr>
                <w:rFonts w:hint="eastAsia"/>
                <w:sz w:val="21"/>
                <w:szCs w:val="21"/>
              </w:rPr>
              <w:t>十六</w:t>
            </w:r>
            <w:r w:rsidRPr="00B664B6">
              <w:rPr>
                <w:rFonts w:hint="eastAsia"/>
                <w:sz w:val="21"/>
                <w:szCs w:val="21"/>
              </w:rPr>
              <w:t>进制数。</w:t>
            </w:r>
          </w:p>
          <w:p w14:paraId="05EBD765" w14:textId="77777777" w:rsidR="00905A39" w:rsidRDefault="00905A39" w:rsidP="00905A39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（1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）</w:t>
            </w:r>
            <w:r w:rsidRPr="00B664B6">
              <w:rPr>
                <w:rFonts w:hint="eastAsia"/>
                <w:sz w:val="21"/>
                <w:szCs w:val="21"/>
                <w:vertAlign w:val="subscript"/>
              </w:rPr>
              <w:t>1</w:t>
            </w:r>
            <w:r w:rsidRPr="00B664B6">
              <w:rPr>
                <w:sz w:val="21"/>
                <w:szCs w:val="21"/>
                <w:vertAlign w:val="subscript"/>
              </w:rPr>
              <w:t>0</w:t>
            </w:r>
            <w:r>
              <w:rPr>
                <w:sz w:val="21"/>
                <w:szCs w:val="21"/>
                <w:vertAlign w:val="subscript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=</w:t>
            </w:r>
          </w:p>
          <w:p w14:paraId="43B2FAFC" w14:textId="77777777" w:rsidR="00905A39" w:rsidRDefault="00905A39" w:rsidP="00905A39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（2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）</w:t>
            </w:r>
            <w:r w:rsidRPr="00B664B6">
              <w:rPr>
                <w:rFonts w:hint="eastAsia"/>
                <w:sz w:val="21"/>
                <w:szCs w:val="21"/>
                <w:vertAlign w:val="subscript"/>
              </w:rPr>
              <w:t>1</w:t>
            </w:r>
            <w:r w:rsidRPr="00B664B6">
              <w:rPr>
                <w:sz w:val="21"/>
                <w:szCs w:val="21"/>
                <w:vertAlign w:val="subscript"/>
              </w:rPr>
              <w:t>0</w:t>
            </w:r>
            <w:r>
              <w:rPr>
                <w:sz w:val="21"/>
                <w:szCs w:val="21"/>
                <w:vertAlign w:val="subscript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=</w:t>
            </w:r>
          </w:p>
          <w:p w14:paraId="44535F5A" w14:textId="77777777" w:rsidR="00905A39" w:rsidRPr="00B664B6" w:rsidRDefault="00905A39" w:rsidP="00905A39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（1</w:t>
            </w:r>
            <w:r>
              <w:rPr>
                <w:sz w:val="21"/>
                <w:szCs w:val="21"/>
              </w:rPr>
              <w:t>00</w:t>
            </w:r>
            <w:r>
              <w:rPr>
                <w:rFonts w:hint="eastAsia"/>
                <w:sz w:val="21"/>
                <w:szCs w:val="21"/>
              </w:rPr>
              <w:t>）</w:t>
            </w:r>
            <w:r w:rsidRPr="00B664B6">
              <w:rPr>
                <w:rFonts w:hint="eastAsia"/>
                <w:sz w:val="21"/>
                <w:szCs w:val="21"/>
                <w:vertAlign w:val="subscript"/>
              </w:rPr>
              <w:t>1</w:t>
            </w:r>
            <w:r w:rsidRPr="00B664B6">
              <w:rPr>
                <w:sz w:val="21"/>
                <w:szCs w:val="21"/>
                <w:vertAlign w:val="subscript"/>
              </w:rPr>
              <w:t>0</w:t>
            </w:r>
            <w:r>
              <w:rPr>
                <w:sz w:val="21"/>
                <w:szCs w:val="21"/>
                <w:vertAlign w:val="subscript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=</w:t>
            </w:r>
          </w:p>
          <w:p w14:paraId="4D7DD650" w14:textId="77777777" w:rsidR="00905A39" w:rsidRDefault="00905A39" w:rsidP="00905A39">
            <w:pPr>
              <w:ind w:firstLineChars="0" w:firstLine="0"/>
              <w:rPr>
                <w:sz w:val="21"/>
                <w:szCs w:val="21"/>
              </w:rPr>
            </w:pPr>
          </w:p>
          <w:p w14:paraId="6F939400" w14:textId="77777777" w:rsidR="00905A39" w:rsidRDefault="00905A39" w:rsidP="00905A3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 xml:space="preserve">. </w:t>
            </w:r>
            <w:r w:rsidRPr="00B664B6">
              <w:rPr>
                <w:rFonts w:hint="eastAsia"/>
                <w:sz w:val="21"/>
                <w:szCs w:val="21"/>
              </w:rPr>
              <w:t>你还使用过哪些数字化工具，帮助你解决了什么问题？</w:t>
            </w:r>
            <w:r>
              <w:rPr>
                <w:sz w:val="21"/>
                <w:szCs w:val="21"/>
              </w:rPr>
              <w:t xml:space="preserve"> </w:t>
            </w:r>
          </w:p>
          <w:p w14:paraId="5E1C8BA4" w14:textId="77777777" w:rsidR="00905A39" w:rsidRDefault="00905A39" w:rsidP="00905A39">
            <w:pPr>
              <w:ind w:firstLineChars="0" w:firstLine="0"/>
              <w:rPr>
                <w:sz w:val="21"/>
                <w:szCs w:val="21"/>
              </w:rPr>
            </w:pPr>
          </w:p>
          <w:p w14:paraId="0825F064" w14:textId="77777777" w:rsidR="00905A39" w:rsidRPr="00B664B6" w:rsidRDefault="00905A39" w:rsidP="00905A3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sz w:val="21"/>
                <w:szCs w:val="21"/>
              </w:rPr>
              <w:t xml:space="preserve">. </w:t>
            </w:r>
            <w:r w:rsidRPr="00B664B6">
              <w:rPr>
                <w:rFonts w:hint="eastAsia"/>
                <w:sz w:val="21"/>
                <w:szCs w:val="21"/>
              </w:rPr>
              <w:t>十进制与R进制（R可以是任何一个数值），之间的转换方法是什么？</w:t>
            </w:r>
          </w:p>
          <w:p w14:paraId="3395F59C" w14:textId="77777777" w:rsidR="00905A39" w:rsidRDefault="00905A39" w:rsidP="00905A39">
            <w:pPr>
              <w:ind w:firstLineChars="0" w:firstLine="0"/>
              <w:rPr>
                <w:sz w:val="21"/>
                <w:szCs w:val="21"/>
              </w:rPr>
            </w:pPr>
          </w:p>
          <w:p w14:paraId="1AFC421B" w14:textId="77777777" w:rsidR="00905A39" w:rsidRDefault="00905A39" w:rsidP="00905A3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 xml:space="preserve">. </w:t>
            </w:r>
            <w:r>
              <w:rPr>
                <w:rFonts w:hint="eastAsia"/>
                <w:sz w:val="21"/>
                <w:szCs w:val="21"/>
              </w:rPr>
              <w:t>请阅读以下资料，学习使用windows自带的计算器工具实现进制转换。（以下方法为Windows1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中的计算器工具的使用方法，若你的操作系统为Windows</w:t>
            </w:r>
            <w:r>
              <w:rPr>
                <w:sz w:val="21"/>
                <w:szCs w:val="21"/>
              </w:rPr>
              <w:t>7</w:t>
            </w:r>
            <w:r>
              <w:rPr>
                <w:rFonts w:hint="eastAsia"/>
                <w:sz w:val="21"/>
                <w:szCs w:val="21"/>
              </w:rPr>
              <w:t>，请自行探究其操作方法。）</w:t>
            </w:r>
          </w:p>
          <w:p w14:paraId="5A80D6E1" w14:textId="77777777" w:rsidR="00905A39" w:rsidRDefault="00905A39" w:rsidP="00905A39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点击左上角的模式选择按钮（如图1所示），选择“程序员”选项后，在左侧即可看到相应的进制转换结果（如图2所示）。</w:t>
            </w:r>
          </w:p>
          <w:p w14:paraId="1BC0641C" w14:textId="77777777" w:rsidR="00905A39" w:rsidRDefault="00905A39" w:rsidP="00905A39">
            <w:pPr>
              <w:ind w:firstLineChars="400" w:firstLine="960"/>
              <w:jc w:val="left"/>
              <w:rPr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5CB806" wp14:editId="4E0C758D">
                  <wp:extent cx="1810512" cy="2312783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891" cy="234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4F0684FA" wp14:editId="48285418">
                  <wp:extent cx="1824435" cy="2287877"/>
                  <wp:effectExtent l="0" t="0" r="444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894" cy="2328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D4F01" w14:textId="77777777" w:rsidR="00905A39" w:rsidRDefault="00905A39" w:rsidP="00905A3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</w:t>
            </w:r>
            <w:r>
              <w:rPr>
                <w:rFonts w:hint="eastAsia"/>
                <w:sz w:val="21"/>
                <w:szCs w:val="21"/>
              </w:rPr>
              <w:t>图1</w:t>
            </w:r>
            <w:r>
              <w:rPr>
                <w:sz w:val="21"/>
                <w:szCs w:val="21"/>
              </w:rPr>
              <w:t xml:space="preserve">                            </w:t>
            </w:r>
            <w:r>
              <w:rPr>
                <w:rFonts w:hint="eastAsia"/>
                <w:sz w:val="21"/>
                <w:szCs w:val="21"/>
              </w:rPr>
              <w:t>图2</w:t>
            </w:r>
          </w:p>
          <w:p w14:paraId="655CA21E" w14:textId="77777777" w:rsidR="00905A39" w:rsidRDefault="00905A39" w:rsidP="00905A3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注：若无法找到</w:t>
            </w:r>
            <w:r>
              <w:rPr>
                <w:sz w:val="21"/>
                <w:szCs w:val="21"/>
              </w:rPr>
              <w:t>W</w:t>
            </w:r>
            <w:r>
              <w:rPr>
                <w:rFonts w:hint="eastAsia"/>
                <w:sz w:val="21"/>
                <w:szCs w:val="21"/>
              </w:rPr>
              <w:t>indows</w:t>
            </w:r>
            <w:r>
              <w:rPr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自带的计算器，</w:t>
            </w:r>
            <w:r w:rsidRPr="005E6EB8">
              <w:rPr>
                <w:rFonts w:hint="eastAsia"/>
                <w:sz w:val="21"/>
                <w:szCs w:val="21"/>
              </w:rPr>
              <w:t>按</w:t>
            </w:r>
            <w:proofErr w:type="spellStart"/>
            <w:r w:rsidRPr="005E6EB8">
              <w:rPr>
                <w:sz w:val="21"/>
                <w:szCs w:val="21"/>
              </w:rPr>
              <w:t>Win+R</w:t>
            </w:r>
            <w:proofErr w:type="spellEnd"/>
            <w:r w:rsidRPr="005E6EB8">
              <w:rPr>
                <w:sz w:val="21"/>
                <w:szCs w:val="21"/>
              </w:rPr>
              <w:t>键打开“运行”，在输入框中calc.exe，点击确定按钮即可打开win10自带的计算器的</w:t>
            </w:r>
          </w:p>
          <w:p w14:paraId="2DC4410D" w14:textId="77777777" w:rsidR="00905A39" w:rsidRDefault="00905A39" w:rsidP="00905A39">
            <w:pPr>
              <w:ind w:firstLineChars="0" w:firstLine="0"/>
              <w:rPr>
                <w:sz w:val="21"/>
                <w:szCs w:val="21"/>
              </w:rPr>
            </w:pPr>
          </w:p>
          <w:p w14:paraId="5D0055A1" w14:textId="58E2B5A9" w:rsidR="00905A39" w:rsidRDefault="00905A39" w:rsidP="00905A39">
            <w:pPr>
              <w:ind w:firstLineChars="0" w:firstLine="0"/>
              <w:rPr>
                <w:sz w:val="21"/>
                <w:szCs w:val="21"/>
              </w:rPr>
            </w:pPr>
          </w:p>
          <w:p w14:paraId="0C600012" w14:textId="77777777" w:rsidR="004D53E1" w:rsidRDefault="004D53E1" w:rsidP="00905A39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  <w:p w14:paraId="1D0E5413" w14:textId="77777777" w:rsidR="004D53E1" w:rsidRDefault="004D53E1" w:rsidP="004D53E1"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Q1. 在GB2312-1980中，一个汉字占用几个字节？（单选）（     ）</w:t>
            </w:r>
          </w:p>
          <w:p w14:paraId="49BC231C" w14:textId="77777777" w:rsidR="004D53E1" w:rsidRDefault="004D53E1" w:rsidP="004D53E1"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A.1个   B.2个   C.4个</w:t>
            </w:r>
          </w:p>
          <w:p w14:paraId="519BCA94" w14:textId="77777777" w:rsidR="004D53E1" w:rsidRDefault="004D53E1" w:rsidP="004D53E1">
            <w:pPr>
              <w:rPr>
                <w:szCs w:val="32"/>
              </w:rPr>
            </w:pPr>
          </w:p>
          <w:p w14:paraId="60B76EB3" w14:textId="77777777" w:rsidR="004D53E1" w:rsidRDefault="004D53E1" w:rsidP="004D53E1"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Q2. 以下哪些是常用汉字的编码方案？（多选）（     ）</w:t>
            </w:r>
          </w:p>
          <w:p w14:paraId="781EA82F" w14:textId="77777777" w:rsidR="004D53E1" w:rsidRDefault="004D53E1" w:rsidP="004D53E1">
            <w:pPr>
              <w:numPr>
                <w:ilvl w:val="0"/>
                <w:numId w:val="2"/>
              </w:numPr>
              <w:ind w:firstLineChars="0"/>
              <w:rPr>
                <w:szCs w:val="32"/>
              </w:rPr>
            </w:pPr>
            <w:r>
              <w:rPr>
                <w:rFonts w:hint="eastAsia"/>
                <w:szCs w:val="32"/>
              </w:rPr>
              <w:t xml:space="preserve">ASCII    B.GB2312-1980    C.GBK   D.GB18030-2005  </w:t>
            </w:r>
            <w:proofErr w:type="spellStart"/>
            <w:r>
              <w:rPr>
                <w:rFonts w:hint="eastAsia"/>
                <w:szCs w:val="32"/>
              </w:rPr>
              <w:t>E.unicode</w:t>
            </w:r>
            <w:proofErr w:type="spellEnd"/>
            <w:r>
              <w:rPr>
                <w:rFonts w:hint="eastAsia"/>
                <w:szCs w:val="32"/>
              </w:rPr>
              <w:t>字符集与UTF-8编码</w:t>
            </w:r>
          </w:p>
          <w:p w14:paraId="4B270723" w14:textId="77777777" w:rsidR="004D53E1" w:rsidRDefault="004D53E1" w:rsidP="004D53E1">
            <w:pPr>
              <w:rPr>
                <w:szCs w:val="32"/>
              </w:rPr>
            </w:pPr>
          </w:p>
          <w:p w14:paraId="3349B17E" w14:textId="77777777" w:rsidR="004D53E1" w:rsidRDefault="004D53E1" w:rsidP="004D53E1"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Q3. 用计算机处理汉字，可能要经历哪些编码过程？（单选）（     ）</w:t>
            </w:r>
          </w:p>
          <w:p w14:paraId="2D2AF834" w14:textId="77777777" w:rsidR="004D53E1" w:rsidRDefault="004D53E1" w:rsidP="004D53E1"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A.输入码-&gt;ASCII码-&gt;字型码</w:t>
            </w:r>
          </w:p>
          <w:p w14:paraId="6480BD07" w14:textId="77777777" w:rsidR="004D53E1" w:rsidRDefault="004D53E1" w:rsidP="004D53E1"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B.字型码-&gt;机内码-&gt;输入码</w:t>
            </w:r>
          </w:p>
          <w:p w14:paraId="39E0A317" w14:textId="77777777" w:rsidR="004D53E1" w:rsidRDefault="004D53E1" w:rsidP="004D53E1"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C.输入码-&gt;机内码-&gt;字型码</w:t>
            </w:r>
          </w:p>
          <w:p w14:paraId="79DD7242" w14:textId="77777777" w:rsidR="004D53E1" w:rsidRDefault="004D53E1" w:rsidP="004D53E1">
            <w:pPr>
              <w:rPr>
                <w:szCs w:val="32"/>
              </w:rPr>
            </w:pPr>
          </w:p>
          <w:p w14:paraId="216B9890" w14:textId="77777777" w:rsidR="004D53E1" w:rsidRDefault="004D53E1" w:rsidP="004D53E1"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正确答案：</w:t>
            </w:r>
          </w:p>
          <w:p w14:paraId="37C890A6" w14:textId="77777777" w:rsidR="004D53E1" w:rsidRDefault="004D53E1" w:rsidP="004D53E1">
            <w:pPr>
              <w:numPr>
                <w:ilvl w:val="0"/>
                <w:numId w:val="3"/>
              </w:numPr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 xml:space="preserve">B  </w:t>
            </w:r>
          </w:p>
          <w:p w14:paraId="2461FCF5" w14:textId="77777777" w:rsidR="004D53E1" w:rsidRDefault="004D53E1" w:rsidP="004D53E1">
            <w:pPr>
              <w:numPr>
                <w:ilvl w:val="0"/>
                <w:numId w:val="3"/>
              </w:numPr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BCDE  ASCII是英文字符编码。</w:t>
            </w:r>
          </w:p>
          <w:p w14:paraId="5E3215E0" w14:textId="77777777" w:rsidR="004D53E1" w:rsidRDefault="004D53E1" w:rsidP="004D53E1">
            <w:pPr>
              <w:numPr>
                <w:ilvl w:val="0"/>
                <w:numId w:val="3"/>
              </w:numPr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lastRenderedPageBreak/>
              <w:t>C</w:t>
            </w:r>
          </w:p>
          <w:p w14:paraId="6D70D7A9" w14:textId="06FF68F7" w:rsidR="004D53E1" w:rsidRDefault="004D53E1" w:rsidP="00905A39">
            <w:pPr>
              <w:ind w:firstLineChars="0" w:firstLine="0"/>
              <w:rPr>
                <w:sz w:val="21"/>
                <w:szCs w:val="21"/>
              </w:rPr>
            </w:pPr>
          </w:p>
          <w:p w14:paraId="0F6A85CE" w14:textId="049BDA8D" w:rsidR="004D53E1" w:rsidRDefault="004D53E1" w:rsidP="00905A39">
            <w:pPr>
              <w:ind w:firstLineChars="0" w:firstLine="0"/>
              <w:rPr>
                <w:sz w:val="21"/>
                <w:szCs w:val="21"/>
              </w:rPr>
            </w:pPr>
          </w:p>
          <w:p w14:paraId="73B09FD4" w14:textId="77777777" w:rsidR="004D53E1" w:rsidRDefault="004D53E1" w:rsidP="004D53E1">
            <w:pPr>
              <w:rPr>
                <w:szCs w:val="32"/>
              </w:rPr>
            </w:pPr>
            <w:r>
              <w:rPr>
                <w:szCs w:val="32"/>
              </w:rPr>
              <w:t>Q1. 图像编码的实现过程是什么？</w:t>
            </w:r>
            <w:r>
              <w:rPr>
                <w:rFonts w:hint="eastAsia"/>
                <w:szCs w:val="32"/>
              </w:rPr>
              <w:t>（     ）（单选）</w:t>
            </w:r>
          </w:p>
          <w:p w14:paraId="59F07290" w14:textId="77777777" w:rsidR="004D53E1" w:rsidRDefault="004D53E1" w:rsidP="004D53E1">
            <w:pPr>
              <w:pStyle w:val="ae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A.</w:t>
            </w:r>
            <w:r>
              <w:rPr>
                <w:szCs w:val="32"/>
              </w:rPr>
              <w:t xml:space="preserve"> </w:t>
            </w:r>
            <w:r>
              <w:rPr>
                <w:rFonts w:hint="eastAsia"/>
                <w:szCs w:val="32"/>
              </w:rPr>
              <w:t>采样、量化、编码</w:t>
            </w:r>
          </w:p>
          <w:p w14:paraId="7867E38A" w14:textId="77777777" w:rsidR="004D53E1" w:rsidRDefault="004D53E1" w:rsidP="004D53E1">
            <w:pPr>
              <w:pStyle w:val="ae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B.</w:t>
            </w:r>
            <w:r>
              <w:rPr>
                <w:szCs w:val="32"/>
              </w:rPr>
              <w:t xml:space="preserve"> </w:t>
            </w:r>
            <w:r>
              <w:rPr>
                <w:rFonts w:hint="eastAsia"/>
                <w:szCs w:val="32"/>
              </w:rPr>
              <w:t>采集、量化、压缩</w:t>
            </w:r>
          </w:p>
          <w:p w14:paraId="44910E2F" w14:textId="77777777" w:rsidR="004D53E1" w:rsidRDefault="004D53E1" w:rsidP="004D53E1">
            <w:pPr>
              <w:pStyle w:val="ae"/>
              <w:ind w:firstLineChars="0" w:firstLine="0"/>
              <w:rPr>
                <w:szCs w:val="32"/>
              </w:rPr>
            </w:pPr>
            <w:r>
              <w:rPr>
                <w:rFonts w:hint="eastAsia"/>
                <w:szCs w:val="32"/>
              </w:rPr>
              <w:t>C.</w:t>
            </w:r>
            <w:r>
              <w:rPr>
                <w:szCs w:val="32"/>
              </w:rPr>
              <w:t xml:space="preserve"> </w:t>
            </w:r>
            <w:r>
              <w:rPr>
                <w:rFonts w:hint="eastAsia"/>
                <w:szCs w:val="32"/>
              </w:rPr>
              <w:t>采样、编码、压缩</w:t>
            </w:r>
          </w:p>
          <w:p w14:paraId="0BD9EE07" w14:textId="77777777" w:rsidR="004D53E1" w:rsidRDefault="004D53E1" w:rsidP="004D53E1">
            <w:pPr>
              <w:pStyle w:val="ae"/>
              <w:ind w:firstLineChars="0" w:firstLine="0"/>
              <w:rPr>
                <w:szCs w:val="32"/>
              </w:rPr>
            </w:pPr>
          </w:p>
          <w:p w14:paraId="428D4AED" w14:textId="77777777" w:rsidR="004D53E1" w:rsidRDefault="004D53E1" w:rsidP="004D53E1">
            <w:pPr>
              <w:rPr>
                <w:szCs w:val="32"/>
              </w:rPr>
            </w:pPr>
            <w:r>
              <w:rPr>
                <w:szCs w:val="32"/>
              </w:rPr>
              <w:t>Q2. 一幅640×320像素的256阶灰度图像，其所占的存储容量是多少？</w:t>
            </w:r>
          </w:p>
          <w:p w14:paraId="6D0E0F4B" w14:textId="77777777" w:rsidR="004D53E1" w:rsidRDefault="004D53E1" w:rsidP="004D53E1">
            <w:pPr>
              <w:rPr>
                <w:szCs w:val="32"/>
              </w:rPr>
            </w:pPr>
          </w:p>
          <w:p w14:paraId="4F6D9A45" w14:textId="77777777" w:rsidR="004D53E1" w:rsidRDefault="004D53E1" w:rsidP="004D53E1">
            <w:pPr>
              <w:rPr>
                <w:szCs w:val="32"/>
              </w:rPr>
            </w:pPr>
            <w:r>
              <w:rPr>
                <w:szCs w:val="32"/>
              </w:rPr>
              <w:t>Q3. 常见的图像文件格式有哪些？</w:t>
            </w:r>
            <w:r>
              <w:rPr>
                <w:rFonts w:hint="eastAsia"/>
                <w:szCs w:val="32"/>
              </w:rPr>
              <w:t>（     ）（多选）</w:t>
            </w:r>
          </w:p>
          <w:p w14:paraId="3AC423CE" w14:textId="77777777" w:rsidR="004D53E1" w:rsidRDefault="004D53E1" w:rsidP="004D53E1"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 xml:space="preserve">A. </w:t>
            </w:r>
            <w:r>
              <w:rPr>
                <w:szCs w:val="32"/>
              </w:rPr>
              <w:t xml:space="preserve">BMP    </w:t>
            </w:r>
            <w:r>
              <w:rPr>
                <w:rFonts w:hint="eastAsia"/>
                <w:szCs w:val="32"/>
              </w:rPr>
              <w:t xml:space="preserve">B. </w:t>
            </w:r>
            <w:r>
              <w:rPr>
                <w:szCs w:val="32"/>
              </w:rPr>
              <w:t xml:space="preserve">JPEG/JPG    </w:t>
            </w:r>
            <w:r>
              <w:rPr>
                <w:rFonts w:hint="eastAsia"/>
                <w:szCs w:val="32"/>
              </w:rPr>
              <w:t>C. doc    D. TIFF</w:t>
            </w:r>
            <w:r>
              <w:rPr>
                <w:szCs w:val="32"/>
              </w:rPr>
              <w:t xml:space="preserve"> </w:t>
            </w:r>
            <w:r>
              <w:rPr>
                <w:rFonts w:hint="eastAsia"/>
                <w:szCs w:val="32"/>
              </w:rPr>
              <w:t xml:space="preserve">    E. txt </w:t>
            </w:r>
          </w:p>
          <w:p w14:paraId="05FE33B9" w14:textId="77777777" w:rsidR="004D53E1" w:rsidRDefault="004D53E1" w:rsidP="004D53E1">
            <w:pPr>
              <w:ind w:firstLine="562"/>
              <w:rPr>
                <w:b/>
                <w:bCs/>
                <w:sz w:val="28"/>
                <w:szCs w:val="36"/>
              </w:rPr>
            </w:pPr>
          </w:p>
          <w:p w14:paraId="0412EC92" w14:textId="77777777" w:rsidR="004D53E1" w:rsidRDefault="004D53E1" w:rsidP="004D53E1">
            <w:pPr>
              <w:ind w:firstLine="562"/>
              <w:rPr>
                <w:b/>
                <w:bCs/>
                <w:sz w:val="28"/>
                <w:szCs w:val="36"/>
              </w:rPr>
            </w:pPr>
            <w:r>
              <w:rPr>
                <w:rFonts w:hint="eastAsia"/>
                <w:b/>
                <w:bCs/>
                <w:sz w:val="28"/>
                <w:szCs w:val="36"/>
              </w:rPr>
              <w:t>正确答案：</w:t>
            </w:r>
          </w:p>
          <w:p w14:paraId="650A3E88" w14:textId="77777777" w:rsidR="004D53E1" w:rsidRDefault="004D53E1" w:rsidP="004D53E1">
            <w:pPr>
              <w:numPr>
                <w:ilvl w:val="0"/>
                <w:numId w:val="4"/>
              </w:numPr>
              <w:ind w:firstLineChars="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  <w:p w14:paraId="550DC8AA" w14:textId="77777777" w:rsidR="004D53E1" w:rsidRDefault="004D53E1" w:rsidP="004D53E1">
            <w:pPr>
              <w:numPr>
                <w:ilvl w:val="0"/>
                <w:numId w:val="4"/>
              </w:numPr>
              <w:ind w:firstLineChars="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640×320×8/8=204800B</w:t>
            </w:r>
          </w:p>
          <w:p w14:paraId="0CD7F2C2" w14:textId="77777777" w:rsidR="004D53E1" w:rsidRDefault="004D53E1" w:rsidP="004D53E1">
            <w:pPr>
              <w:numPr>
                <w:ilvl w:val="0"/>
                <w:numId w:val="4"/>
              </w:numPr>
              <w:ind w:firstLineChars="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ABD</w:t>
            </w:r>
          </w:p>
          <w:p w14:paraId="6A1BF4DD" w14:textId="77777777" w:rsidR="004D53E1" w:rsidRPr="004D53E1" w:rsidRDefault="004D53E1" w:rsidP="00905A39">
            <w:pPr>
              <w:ind w:firstLineChars="0" w:firstLine="0"/>
              <w:rPr>
                <w:rFonts w:hint="eastAsia"/>
                <w:sz w:val="21"/>
                <w:szCs w:val="21"/>
              </w:rPr>
            </w:pPr>
          </w:p>
          <w:p w14:paraId="70E1ED62" w14:textId="59EF66B0" w:rsidR="00905A39" w:rsidRDefault="00905A39" w:rsidP="00905A39">
            <w:pPr>
              <w:ind w:firstLineChars="0" w:firstLine="0"/>
              <w:rPr>
                <w:sz w:val="21"/>
                <w:szCs w:val="21"/>
              </w:rPr>
            </w:pPr>
          </w:p>
          <w:p w14:paraId="504357F6" w14:textId="42925308" w:rsidR="004D53E1" w:rsidRDefault="004D53E1" w:rsidP="00905A39">
            <w:pPr>
              <w:ind w:firstLineChars="0" w:firstLine="0"/>
              <w:rPr>
                <w:sz w:val="21"/>
                <w:szCs w:val="21"/>
              </w:rPr>
            </w:pPr>
            <w:bookmarkStart w:id="2" w:name="_GoBack"/>
            <w:bookmarkEnd w:id="2"/>
          </w:p>
          <w:p w14:paraId="4E384682" w14:textId="77777777" w:rsidR="004D53E1" w:rsidRDefault="004D53E1" w:rsidP="004D53E1">
            <w:pPr>
              <w:ind w:firstLine="560"/>
              <w:rPr>
                <w:rFonts w:ascii="微软雅黑" w:eastAsia="微软雅黑" w:hAnsi="微软雅黑" w:cs="微软雅黑"/>
                <w:sz w:val="28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36"/>
              </w:rPr>
              <w:t>Q1. 声音编码的实现需要经历哪三个过程？</w:t>
            </w:r>
          </w:p>
          <w:p w14:paraId="5FF5D8DE" w14:textId="77777777" w:rsidR="004D53E1" w:rsidRDefault="004D53E1" w:rsidP="004D53E1">
            <w:pPr>
              <w:ind w:firstLine="560"/>
              <w:rPr>
                <w:rFonts w:ascii="微软雅黑" w:eastAsia="微软雅黑" w:hAnsi="微软雅黑" w:cs="微软雅黑"/>
                <w:sz w:val="28"/>
                <w:szCs w:val="36"/>
              </w:rPr>
            </w:pPr>
          </w:p>
          <w:p w14:paraId="758DAF36" w14:textId="77777777" w:rsidR="004D53E1" w:rsidRDefault="004D53E1" w:rsidP="004D53E1">
            <w:pPr>
              <w:ind w:firstLine="560"/>
              <w:rPr>
                <w:rFonts w:ascii="微软雅黑" w:eastAsia="微软雅黑" w:hAnsi="微软雅黑" w:cs="微软雅黑"/>
                <w:sz w:val="28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36"/>
              </w:rPr>
              <w:t>Q2. 对于同一个原始音频，声音编码时参数分别为采样率10kHz、量化位数4位和采样率44.1kHz、量化位数16位，哪一种音频质量更好？</w:t>
            </w:r>
          </w:p>
          <w:p w14:paraId="5787A067" w14:textId="77777777" w:rsidR="004D53E1" w:rsidRDefault="004D53E1" w:rsidP="004D53E1">
            <w:pPr>
              <w:ind w:firstLine="560"/>
              <w:rPr>
                <w:rFonts w:ascii="微软雅黑" w:eastAsia="微软雅黑" w:hAnsi="微软雅黑" w:cs="微软雅黑"/>
                <w:sz w:val="28"/>
                <w:szCs w:val="36"/>
              </w:rPr>
            </w:pPr>
          </w:p>
          <w:p w14:paraId="09217DF1" w14:textId="77777777" w:rsidR="004D53E1" w:rsidRDefault="004D53E1" w:rsidP="004D53E1">
            <w:pPr>
              <w:ind w:firstLine="560"/>
              <w:rPr>
                <w:rFonts w:ascii="微软雅黑" w:eastAsia="微软雅黑" w:hAnsi="微软雅黑" w:cs="微软雅黑"/>
                <w:sz w:val="28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36"/>
              </w:rPr>
              <w:lastRenderedPageBreak/>
              <w:t>Q3. 无损压缩后的数据可否还原成压缩前的样子？</w:t>
            </w:r>
          </w:p>
          <w:p w14:paraId="64E936F4" w14:textId="77777777" w:rsidR="004D53E1" w:rsidRDefault="004D53E1" w:rsidP="004D53E1">
            <w:pPr>
              <w:ind w:firstLine="560"/>
              <w:rPr>
                <w:rFonts w:ascii="微软雅黑" w:eastAsia="微软雅黑" w:hAnsi="微软雅黑" w:cs="微软雅黑"/>
                <w:sz w:val="28"/>
                <w:szCs w:val="36"/>
              </w:rPr>
            </w:pPr>
          </w:p>
          <w:p w14:paraId="05BC51DB" w14:textId="77777777" w:rsidR="004D53E1" w:rsidRDefault="004D53E1" w:rsidP="004D53E1">
            <w:pPr>
              <w:ind w:firstLine="562"/>
              <w:rPr>
                <w:b/>
                <w:bCs/>
                <w:sz w:val="28"/>
                <w:szCs w:val="36"/>
              </w:rPr>
            </w:pPr>
            <w:r>
              <w:rPr>
                <w:rFonts w:hint="eastAsia"/>
                <w:b/>
                <w:bCs/>
                <w:sz w:val="28"/>
                <w:szCs w:val="36"/>
              </w:rPr>
              <w:t>正确答案：</w:t>
            </w:r>
          </w:p>
          <w:p w14:paraId="249CFD6D" w14:textId="77777777" w:rsidR="004D53E1" w:rsidRDefault="004D53E1" w:rsidP="004D53E1">
            <w:pPr>
              <w:numPr>
                <w:ilvl w:val="0"/>
                <w:numId w:val="4"/>
              </w:numPr>
              <w:ind w:firstLineChars="0" w:firstLine="56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声音的采样、量化、编码</w:t>
            </w:r>
          </w:p>
          <w:p w14:paraId="35B30149" w14:textId="77777777" w:rsidR="004D53E1" w:rsidRDefault="004D53E1" w:rsidP="004D53E1">
            <w:pPr>
              <w:numPr>
                <w:ilvl w:val="0"/>
                <w:numId w:val="4"/>
              </w:numPr>
              <w:ind w:firstLineChars="0" w:firstLine="56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36"/>
              </w:rPr>
              <w:t>采样率44.1kHz、量化位数16位的音频质量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更好</w:t>
            </w:r>
          </w:p>
          <w:p w14:paraId="2F451A53" w14:textId="77777777" w:rsidR="004D53E1" w:rsidRDefault="004D53E1" w:rsidP="004D53E1">
            <w:pPr>
              <w:numPr>
                <w:ilvl w:val="0"/>
                <w:numId w:val="4"/>
              </w:numPr>
              <w:ind w:firstLineChars="0" w:firstLine="56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可以</w:t>
            </w:r>
          </w:p>
          <w:p w14:paraId="08A3EFCC" w14:textId="08837595" w:rsidR="00905A39" w:rsidRDefault="00905A39" w:rsidP="00905A39">
            <w:pPr>
              <w:ind w:firstLine="420"/>
              <w:jc w:val="left"/>
              <w:rPr>
                <w:rFonts w:hint="eastAsia"/>
                <w:sz w:val="21"/>
                <w:szCs w:val="21"/>
              </w:rPr>
            </w:pPr>
          </w:p>
        </w:tc>
      </w:tr>
    </w:tbl>
    <w:p w14:paraId="4987F189" w14:textId="586C12A8" w:rsidR="0045484E" w:rsidRDefault="0045484E"/>
    <w:p w14:paraId="4514A540" w14:textId="44146982" w:rsidR="00905A39" w:rsidRDefault="00905A3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890"/>
        <w:gridCol w:w="1185"/>
        <w:gridCol w:w="2675"/>
        <w:gridCol w:w="1960"/>
      </w:tblGrid>
      <w:tr w:rsidR="00905A39" w14:paraId="4AAD221F" w14:textId="77777777" w:rsidTr="00905A39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A47F1C" w14:textId="77777777" w:rsidR="00905A39" w:rsidRDefault="00905A39" w:rsidP="00905A39">
            <w:pPr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444444"/>
              </w:rPr>
              <w:t>标准ASCII 编码</w:t>
            </w:r>
          </w:p>
        </w:tc>
      </w:tr>
      <w:tr w:rsidR="00905A39" w14:paraId="4ED94540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DEDED"/>
            <w:tcMar>
              <w:top w:w="70" w:type="dxa"/>
              <w:left w:w="50" w:type="dxa"/>
              <w:bottom w:w="70" w:type="dxa"/>
              <w:right w:w="50" w:type="dxa"/>
            </w:tcMar>
            <w:vAlign w:val="center"/>
          </w:tcPr>
          <w:p w14:paraId="6F02EE01" w14:textId="77777777" w:rsidR="00905A39" w:rsidRDefault="00905A39" w:rsidP="00905A39">
            <w:pPr>
              <w:widowControl/>
              <w:ind w:firstLine="420"/>
              <w:rPr>
                <w:rFonts w:ascii="微软雅黑" w:eastAsia="微软雅黑" w:hAnsi="微软雅黑" w:cs="微软雅黑"/>
                <w:b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44444"/>
                <w:kern w:val="0"/>
                <w:sz w:val="21"/>
                <w:szCs w:val="21"/>
                <w:lang w:bidi="ar"/>
              </w:rPr>
              <w:t>二进制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DEDED"/>
            <w:tcMar>
              <w:top w:w="70" w:type="dxa"/>
              <w:left w:w="50" w:type="dxa"/>
              <w:bottom w:w="70" w:type="dxa"/>
              <w:right w:w="50" w:type="dxa"/>
            </w:tcMar>
            <w:vAlign w:val="center"/>
          </w:tcPr>
          <w:p w14:paraId="5E718809" w14:textId="77777777" w:rsidR="00905A39" w:rsidRDefault="00905A39" w:rsidP="00905A39">
            <w:pPr>
              <w:widowControl/>
              <w:ind w:firstLineChars="0" w:firstLine="0"/>
              <w:rPr>
                <w:rFonts w:ascii="微软雅黑" w:eastAsia="微软雅黑" w:hAnsi="微软雅黑" w:cs="微软雅黑"/>
                <w:b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44444"/>
                <w:kern w:val="0"/>
                <w:sz w:val="21"/>
                <w:szCs w:val="21"/>
                <w:lang w:bidi="ar"/>
              </w:rPr>
              <w:t>十进制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DEDED"/>
            <w:tcMar>
              <w:top w:w="70" w:type="dxa"/>
              <w:left w:w="50" w:type="dxa"/>
              <w:bottom w:w="70" w:type="dxa"/>
              <w:right w:w="50" w:type="dxa"/>
            </w:tcMar>
            <w:vAlign w:val="center"/>
          </w:tcPr>
          <w:p w14:paraId="447C9BDC" w14:textId="77777777" w:rsidR="00905A39" w:rsidRDefault="00905A39" w:rsidP="00905A39">
            <w:pPr>
              <w:widowControl/>
              <w:ind w:firstLineChars="0" w:firstLine="0"/>
              <w:rPr>
                <w:rFonts w:ascii="微软雅黑" w:eastAsia="微软雅黑" w:hAnsi="微软雅黑" w:cs="微软雅黑"/>
                <w:b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44444"/>
                <w:kern w:val="0"/>
                <w:sz w:val="21"/>
                <w:szCs w:val="21"/>
                <w:lang w:bidi="ar"/>
              </w:rPr>
              <w:t>十六进制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DEDED"/>
            <w:tcMar>
              <w:top w:w="70" w:type="dxa"/>
              <w:left w:w="50" w:type="dxa"/>
              <w:bottom w:w="70" w:type="dxa"/>
              <w:right w:w="50" w:type="dxa"/>
            </w:tcMar>
            <w:vAlign w:val="center"/>
          </w:tcPr>
          <w:p w14:paraId="7B74118C" w14:textId="77777777" w:rsidR="00905A39" w:rsidRDefault="00905A39" w:rsidP="00905A39">
            <w:pPr>
              <w:widowControl/>
              <w:ind w:firstLine="420"/>
              <w:jc w:val="center"/>
              <w:rPr>
                <w:rFonts w:ascii="微软雅黑" w:eastAsia="微软雅黑" w:hAnsi="微软雅黑" w:cs="微软雅黑"/>
                <w:b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44444"/>
                <w:kern w:val="0"/>
                <w:sz w:val="21"/>
                <w:szCs w:val="21"/>
                <w:lang w:bidi="ar"/>
              </w:rPr>
              <w:t>字符/缩写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DEDED"/>
            <w:tcMar>
              <w:top w:w="70" w:type="dxa"/>
              <w:left w:w="50" w:type="dxa"/>
              <w:bottom w:w="70" w:type="dxa"/>
              <w:right w:w="50" w:type="dxa"/>
            </w:tcMar>
            <w:vAlign w:val="center"/>
          </w:tcPr>
          <w:p w14:paraId="2ED224C4" w14:textId="77777777" w:rsidR="00905A39" w:rsidRDefault="00905A39" w:rsidP="00905A39">
            <w:pPr>
              <w:widowControl/>
              <w:ind w:firstLine="420"/>
              <w:jc w:val="center"/>
              <w:rPr>
                <w:rFonts w:ascii="微软雅黑" w:eastAsia="微软雅黑" w:hAnsi="微软雅黑" w:cs="微软雅黑"/>
                <w:b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44444"/>
                <w:kern w:val="0"/>
                <w:sz w:val="21"/>
                <w:szCs w:val="21"/>
                <w:lang w:bidi="ar"/>
              </w:rPr>
              <w:t>解释</w:t>
            </w:r>
          </w:p>
        </w:tc>
      </w:tr>
      <w:tr w:rsidR="00905A39" w14:paraId="512BF6D5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0427E1F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00000000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1ED24E2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1ACBFBA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B4431AB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NUL (NULL)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2325D24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空字符</w:t>
            </w:r>
          </w:p>
        </w:tc>
      </w:tr>
      <w:tr w:rsidR="00905A39" w14:paraId="222D7ADA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EA93188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00000001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BDDF450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CF28CF5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016826C" w14:textId="77777777" w:rsidR="00905A39" w:rsidRDefault="00905A39" w:rsidP="00905A39">
            <w:pPr>
              <w:widowControl/>
              <w:ind w:firstLineChars="0" w:firstLine="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 xml:space="preserve">SOH (Start 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Of</w:t>
            </w:r>
            <w:proofErr w:type="gramEnd"/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Headling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)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A9646F8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标题开始</w:t>
            </w:r>
          </w:p>
        </w:tc>
      </w:tr>
      <w:tr w:rsidR="00905A39" w14:paraId="4AA5AAF8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5CEC01B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00000010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7ACAD84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6897566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02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26998BC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 xml:space="preserve">STX (Start 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Of</w:t>
            </w:r>
            <w:proofErr w:type="gramEnd"/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 xml:space="preserve"> Text)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8150D22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正文开始</w:t>
            </w:r>
          </w:p>
        </w:tc>
      </w:tr>
      <w:tr w:rsidR="00905A39" w14:paraId="6EF18BD8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09CBFDD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00000011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8795DF9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316E762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03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0B770D8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 xml:space="preserve">ETX (End 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Of</w:t>
            </w:r>
            <w:proofErr w:type="gramEnd"/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 xml:space="preserve"> Text)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870EAEF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正文结束</w:t>
            </w:r>
          </w:p>
        </w:tc>
      </w:tr>
      <w:tr w:rsidR="00905A39" w14:paraId="748B2123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38EC013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00000100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66B743D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357321B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04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32A2FDD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 xml:space="preserve">EOT (End 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Of</w:t>
            </w:r>
            <w:proofErr w:type="gramEnd"/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 xml:space="preserve"> Transmission)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47B2D71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传输结束</w:t>
            </w:r>
          </w:p>
        </w:tc>
      </w:tr>
      <w:tr w:rsidR="00905A39" w14:paraId="7223E9BF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8833ACC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00000101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D7359FB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D4FE306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05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CC54C4D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ENQ (Enquiry)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80CE7C3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请求</w:t>
            </w:r>
          </w:p>
        </w:tc>
      </w:tr>
      <w:tr w:rsidR="00905A39" w14:paraId="1F4A938A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6CB3048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00000110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C082994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02FCA11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06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467A39A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ACK (Acknowledge)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6FC11FA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回应/响应/收到通知</w:t>
            </w:r>
          </w:p>
        </w:tc>
      </w:tr>
      <w:tr w:rsidR="00905A39" w14:paraId="18AACADB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B0AE84F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00000111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C7EC3A4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624331B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07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5C98C6C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BEL (Bell)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01CB724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响铃</w:t>
            </w:r>
          </w:p>
        </w:tc>
      </w:tr>
      <w:tr w:rsidR="00905A39" w14:paraId="175D0603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B34E0E3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lastRenderedPageBreak/>
              <w:t>00001000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6A4608B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B18ACE8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08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CAE1627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BS (Backspace)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D948FCB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退格</w:t>
            </w:r>
          </w:p>
        </w:tc>
      </w:tr>
      <w:tr w:rsidR="00905A39" w14:paraId="181EC6A3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6BC5B75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00001001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30D8473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89F0DAA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09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8DBFD17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HT (Horizontal Tab)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A891607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水平制表符</w:t>
            </w:r>
          </w:p>
        </w:tc>
      </w:tr>
      <w:tr w:rsidR="00905A39" w14:paraId="0022F880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FB7289D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00001010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09E0139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10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8A1E105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0A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5423336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LF/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NL(</w:t>
            </w:r>
            <w:proofErr w:type="gramEnd"/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Line Feed/New Line)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7B399E0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换行键</w:t>
            </w:r>
          </w:p>
        </w:tc>
      </w:tr>
      <w:tr w:rsidR="00905A39" w14:paraId="03E094B8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8A3FCF9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00001011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62CB853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11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CA7FE2E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0B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3CEDCC3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VT (Vertical Tab)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1F80B91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垂直制表符</w:t>
            </w:r>
          </w:p>
        </w:tc>
      </w:tr>
      <w:tr w:rsidR="00905A39" w14:paraId="097CB29C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9B5FE8E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00001100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5F371C4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12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760406C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0C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2944F5F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FF/NP (Form Feed/New Page)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EB5A4B6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换页键</w:t>
            </w:r>
          </w:p>
        </w:tc>
      </w:tr>
      <w:tr w:rsidR="00905A39" w14:paraId="7E0B2863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FDCD202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00001101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5714735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13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5C583BD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0D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55BA814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CR (Carriage Return)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84BC682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回车键</w:t>
            </w:r>
          </w:p>
        </w:tc>
      </w:tr>
      <w:tr w:rsidR="00905A39" w14:paraId="69A5DCA8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D1962E4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00001110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1F3814C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14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5B40A7E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0E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7033AFF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SO (Shift Out)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1FB1D75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不用切换</w:t>
            </w:r>
          </w:p>
        </w:tc>
      </w:tr>
      <w:tr w:rsidR="00905A39" w14:paraId="75136590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B0EF9FE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00001111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8993A66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15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9622C94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0F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654F537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SI (Shift In)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4503BCF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启用切换</w:t>
            </w:r>
          </w:p>
        </w:tc>
      </w:tr>
      <w:tr w:rsidR="00905A39" w14:paraId="44C377B9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42C3EB3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00010000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06E1665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16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A5DF178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10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10534BA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DLE (Data Link Escape)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FC49CE2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数据链路转义</w:t>
            </w:r>
          </w:p>
        </w:tc>
      </w:tr>
      <w:tr w:rsidR="00905A39" w14:paraId="09B6C390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9D4C415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00010001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273253C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17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6682CD6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11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58CF6DE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DC1/XON</w:t>
            </w: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br/>
              <w:t>(Device Control 1/Transmission On)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BE7766B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设备控制1/传输开始</w:t>
            </w:r>
          </w:p>
        </w:tc>
      </w:tr>
      <w:tr w:rsidR="00905A39" w14:paraId="06E23FE4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37912E0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00010010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6D5F19F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18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8A316DD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12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3B0D54F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DC2 (Device Control 2)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1F3F3F2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设备控制2</w:t>
            </w:r>
          </w:p>
        </w:tc>
      </w:tr>
      <w:tr w:rsidR="00905A39" w14:paraId="0D83E38B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0B9D16B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00010011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3A3BA32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19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B2AF3EF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13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9DCD8DC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DC3/XOFF</w:t>
            </w: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br/>
              <w:t>(Device Control 3/Transmission Off)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878633D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设备控制3/传输中断</w:t>
            </w:r>
          </w:p>
        </w:tc>
      </w:tr>
      <w:tr w:rsidR="00905A39" w14:paraId="77E31141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7BD10CF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lastRenderedPageBreak/>
              <w:t>00010100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B3A8959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20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FB4055C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14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83E4EB8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DC4 (Device Control 4)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95EE0CD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设备控制4</w:t>
            </w:r>
          </w:p>
        </w:tc>
      </w:tr>
      <w:tr w:rsidR="00905A39" w14:paraId="00888939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D19E352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00010101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532B29B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21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4FABAC7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15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1DC2F4B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NAK (Negative Acknowledge)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70F49A1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无响应/非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正常响应</w:t>
            </w:r>
            <w:proofErr w:type="gramEnd"/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/拒绝接收</w:t>
            </w:r>
          </w:p>
        </w:tc>
      </w:tr>
      <w:tr w:rsidR="00905A39" w14:paraId="6834E2EC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104FA1F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00010110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6FC2366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22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1E6BE83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16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C275721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SYN (Synchronous Idle)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C4683A3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同步空闲</w:t>
            </w:r>
          </w:p>
        </w:tc>
      </w:tr>
      <w:tr w:rsidR="00905A39" w14:paraId="12F2E1A8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FF2685A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00010111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19A1EC3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23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09ADF0E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17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06BE91D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ETB (End of Transmission Block)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6DACCE3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传输块结束/块传输终止</w:t>
            </w:r>
          </w:p>
        </w:tc>
      </w:tr>
      <w:tr w:rsidR="00905A39" w14:paraId="75C7E70B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AC79E8F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00011000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71A9417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24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1AFFC6A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18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77341FB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CAN (Cancel)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BB6FAFF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取消</w:t>
            </w:r>
          </w:p>
        </w:tc>
      </w:tr>
      <w:tr w:rsidR="00905A39" w14:paraId="5052C6D2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0F78C1B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00011001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3C6AC13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25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7C3F438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19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37D05B3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EM (End of Medium)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E507985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已到介质末端/介质存储已满/介质中断</w:t>
            </w:r>
          </w:p>
        </w:tc>
      </w:tr>
      <w:tr w:rsidR="00905A39" w14:paraId="571E1ED6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2A24886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00011010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6C4F52C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26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CFE9789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1A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E085B07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SUB (Substitute)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19909EA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替补/替换</w:t>
            </w:r>
          </w:p>
        </w:tc>
      </w:tr>
      <w:tr w:rsidR="00905A39" w14:paraId="58FCA160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991E6DD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00011011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D526E13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27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E5594CF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1B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43AB519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ESC (Escape)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B424924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逃离/取消</w:t>
            </w:r>
          </w:p>
        </w:tc>
      </w:tr>
      <w:tr w:rsidR="00905A39" w14:paraId="12B07CE2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EC7BBA9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00011100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F772FC9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28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A7139B8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1C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4BFF986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FS (File Separator)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3D44D90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文件分割符</w:t>
            </w:r>
          </w:p>
        </w:tc>
      </w:tr>
      <w:tr w:rsidR="00905A39" w14:paraId="6BA177D8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7B3AF57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00011101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35A49C9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29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9CD922B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1D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E6D2F8B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GS (Group Separator)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DC5E2FA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组分隔符/分组符</w:t>
            </w:r>
          </w:p>
        </w:tc>
      </w:tr>
      <w:tr w:rsidR="00905A39" w14:paraId="16928CAD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C7F904E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00011110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4CFDD79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30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5703C55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1E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DC74665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RS (Record Separator)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0E46F67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记录分离符</w:t>
            </w:r>
          </w:p>
        </w:tc>
      </w:tr>
      <w:tr w:rsidR="00905A39" w14:paraId="4487CA91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F2B7C8D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00011111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255ED70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31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582AEB8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1F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17571D5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US (Unit Separator)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19CB992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单元分隔符</w:t>
            </w:r>
          </w:p>
        </w:tc>
      </w:tr>
      <w:tr w:rsidR="00905A39" w14:paraId="33882AC1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872E851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lastRenderedPageBreak/>
              <w:t>00100000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B474018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32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772BC4C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20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7AE98CE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(Space)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02917F0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空格</w:t>
            </w:r>
          </w:p>
        </w:tc>
      </w:tr>
      <w:tr w:rsidR="00905A39" w14:paraId="0D6DAC33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9DCFC6B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00100001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DCC413A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33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FEF3C4B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21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7E8C437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!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7BC49F1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46AC5334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373C791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00100010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BBBD181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34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F6114CE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22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A6825F6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"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885236A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47D999AD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C00C67C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00100011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4CB5FA9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35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9219D5A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23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99E6010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#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BD7FB8A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51DCB6C0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1E952B3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00100100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F165020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36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60CD72F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24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5A804B5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$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9C97D67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085D19F6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B5BD7E4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00100101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D760E23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37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509130F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25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82CDEB8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%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C69227F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5B0A8DBD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6B9B234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00100110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CF66BCD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38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4927B81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26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298CA26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&amp;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A8FD5D1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341BC965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EEC6B32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00100111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ED92759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39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BC72E11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27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33F0682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'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3E99C3F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6FE66CB9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909FD7C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00101000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F4E570F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40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B6ED28E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28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5909861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(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732B8BF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33EB3CFB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5E5E06D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00101001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EDFB31B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41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6E6CFE0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29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FC19FA3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)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2161332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6D51BB3F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28F3E86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00101010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C5E969D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42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3C4C925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2A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F656E8C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*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14EF675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201FAF2C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3894A6F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00101011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4F9698D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43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F532F59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2B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54C3D2D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+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8D3CB00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6E850D83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A8FDB3C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00101100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BDA8C19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44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A3D8C4D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2C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63C2B21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,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D4F83ED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567AF3C8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1644285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00101101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E589964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45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801908F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2D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F138D4C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-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C20842A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29DBFEC5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5E72628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00101110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FAFB8F4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46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3573C1D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2E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4A9E559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.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4D065BD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750D3E86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7C98FC0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00101111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A9C9DD5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47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55FA934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2F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1EB0BE7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13478DB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733E6A7B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8249A23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00110000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F39E324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48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ACBBF48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30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57619E0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ECB95CB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01ABA3AB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C87D371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00110001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1C7591D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49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7B276D1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31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484FC21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CC94D69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41F65AA4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0B2879A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00110010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C08E66E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50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C7CDF62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32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D9268C7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4CA5A48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734227B9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300214B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lastRenderedPageBreak/>
              <w:t>00110011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709FA4F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51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4D48E27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33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95E45C2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0A70A48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04B5526C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BFACD8E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00110100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FACA968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52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DEBFF67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34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1B1FFBC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4ACD006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63BCEDAD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B279D5A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00110101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9CC4E4C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53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DE4BA30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35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AC79197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52912A5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405B8D9E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1F6E65B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00110110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7F00919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54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E99EE55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36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258FC15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ACB9D3B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7E2FBD06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354AE2F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00110111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2AAF500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55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385D61E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37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07423ED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2930B93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54CF85B4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87378FB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00111000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0F4FAF1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56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14BCD82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38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417EBE3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4C14061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5A380FA7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8493AA2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00111001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C5B366F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57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2443B83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39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EABB562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C5A2B32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412AEA29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3BD687D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00111010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45E4FB1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58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123E955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3A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9BB25EA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: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BAA5927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208D5BFA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665FB31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00111011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162478A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59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25F5094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3B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DA2F045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;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EE84AE1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50E7210B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A0E4F2C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00111100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2004485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60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F516D9F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3C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1E7354C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&lt;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DF4517D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1A9345CB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DEB8DEB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00111101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0B051ED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61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743DDF7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3D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1A74A03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=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9CF2389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4A2ECAB5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EE93C83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00111110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4C3372B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62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02854B3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3E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646160B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&gt;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9C8749E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0B0EFD16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0235E85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00111111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7EDC2D8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63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758D0F5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3F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5550BDE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?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AB4F459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622D97C8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90FE71E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01000000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2225798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64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A873910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40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0A4E24C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@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08A3C06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3F7A99AB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A24C4A7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01000001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F98EAD9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65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87658CD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41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F39A5BD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A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1980168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2EAF8246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D661960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01000010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0E85E87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66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D7F3509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42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4228BDC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B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C5C5ED8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39ECFB02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E25905F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01000011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220574B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67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DC1965C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43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6B23784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C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E08929A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7133D183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3664621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01000100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59D47FE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68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DDF933F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44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520A5AA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D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0803311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54BFDC43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BF99396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01000101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09FCB37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69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D43E235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45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049F44D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E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02E214A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4AF1AB66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F71E203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lastRenderedPageBreak/>
              <w:t>01000110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EF8679B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70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AAB68F9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46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CE6CCC1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F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D4A0012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3C18FA76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4494172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01000111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96080A3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71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633DF56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47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F0B8BEF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G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9041150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643F6636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54D56E3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01001000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30B0A06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72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98C4D8F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48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6886ECC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H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B0F47BA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4D1768A9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F4115EF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01001001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EF35661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73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8459816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49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0E85D75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I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D5626B2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2F960265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616E7C0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01001010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7C567C0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74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B29F0AA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4A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3028146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J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2263A44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1599CBEB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8E69F4E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01001011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27A392C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75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5F00B8D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4B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4F7ED66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K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65B3F58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4338D4A7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830ABA5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01001100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E35B867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76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DF00AA1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4C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CD499B5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L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31978B7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45E1B25C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642F224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01001101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150495E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77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01B390D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4D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F68470C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M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E7A537D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41ABA64F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E8445FD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01001110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37E018F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78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40E8E2A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4E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D70921D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N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2A2267F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33FF83BC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1180C2C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01001111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297EE44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79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99C9153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4F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6800932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O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8EDC085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24002B72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C6D9FD5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01010000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49994BB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80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2EBA891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50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5AEAC53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P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915CA57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7F5FFAC7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58F84F7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01010001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DECB552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81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CF4F077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51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BB9F1BA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Q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77B4702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466599C6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024A971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01010010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9852559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82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3F6A43E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52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807C15A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R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C9189F1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2554E6A7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2C915C0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01010011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75431E7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83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40B4BE0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53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06AABDD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S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7500ED0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4ED8F891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5216B23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01010100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E17E8B8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84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647ADDD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54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6E5DB03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T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B0FF93A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345ED6CF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4C4ABFD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01010101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806F688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85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E2C8F5A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55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E8468A2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U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8AEC8ED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69A17B87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5638B35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01010110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6E03916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86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2FAC9C0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56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A1A8C8A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V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78E500B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3F472AB1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30CD975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01010111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EFF6187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87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64D53FB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57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F9B9927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W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F4F4643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46BDDD57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83DA48A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01011000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FDE0C9C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88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496ABA4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58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3438CCC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X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17D15E5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0FF26544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CE139B4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lastRenderedPageBreak/>
              <w:t>01011001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76FAC31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89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22DD31B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59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3087D96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Y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7C6C7F9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56F19B9D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12391F5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01011010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CA33CF2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90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D65DAB2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5A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7839CC8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Z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F226E63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6923845B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DEBB319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01011011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642907D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91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2ADCD0C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5B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0A023B2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[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A863170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6892475E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2997BC4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01011100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52DC67A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92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823F99B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5C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72B8D7E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\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CE000F9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01CC6895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EC8C52D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01011101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7413BFF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93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CA767A5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5D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D40261E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]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1032C6E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53ECB236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9D4CFD5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01011110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435DE99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94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1A9513F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5E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79ECA89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^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1CCABEE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01D5B915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A7D990F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01011111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F65AD50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95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AB6C03C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5F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FF9A679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_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774405B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6159915B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F29FBD2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01100000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8AE930B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96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C4BB8D5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60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FFE80D1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`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1A0D009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0BDA4F4B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42A30B7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01100001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19BC276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97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F7FE482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61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86E3F8C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a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8889C20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5A183239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120B7A7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01100010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F325F7A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98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A85B50A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62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67F4C39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b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C9C0FD6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07C64990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D4B985C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01100011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820F198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99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2E1048B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63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D784EC5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c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B72A239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3CA73AA0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D00DF85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01100100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58BD2BA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100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01FE224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64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2335E3D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d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7B317DC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0A6B5459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680CE95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01100101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6822EC0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101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B486913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65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3F3B1E6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e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6FCC701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074F332C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28F8BC9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01100110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7F2735C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102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B408C5A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66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655432B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f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FFEA6BC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65736BDA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46ACD4B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01100111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0527377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103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6245F11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67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C5FE9E9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g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69D8E94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2BDFF5D3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7FD6ADB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01101000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FF9132C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104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16160FE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68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FD2BA3A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h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23F279F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164B0B87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9E66B2E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01101001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7AAA126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105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7F4F5B0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69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B823455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i</w:t>
            </w:r>
            <w:proofErr w:type="spellEnd"/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D1E8115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7C301DC2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805E81F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01101010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5A6E24C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106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E44732D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6A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30338AC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j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DA20895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37ABD7CE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CF28F64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01101011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073C92A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107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4F9484B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6B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A573EA2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k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00AC172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15856F49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682C5D0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lastRenderedPageBreak/>
              <w:t>01101100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1EBAB14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108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90F1B65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6C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39AD8B8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l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678DB63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7421B41B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B0B02FC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01101101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07E519E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109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90DEC97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6D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63A6706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m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98F28EC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115F2D7E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C076FDC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01101110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45B3518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110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A10C251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6E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FFB8D24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n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062979C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52FC065F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B60EAF5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01101111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022649D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111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27AA9EF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6F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6D619EE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o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EAD8CB7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79B308A3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98D45B3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01110000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BB7C00A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112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34F1B92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70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CE18502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p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2B876D2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05BD405B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45F57D1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01110001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8B8CE69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113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4D351B0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71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9F1819C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q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106321D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43EE53DB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85A90EA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01110010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5764124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114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4ADDDA4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72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D1CB512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r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15B3ADF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10AE9D5C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913C00B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01110011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5BB2469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115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770B5C0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73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9F945EB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s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AFC0091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39AF5B5D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5D78E5E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01110100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97D6B9E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116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B963A1B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74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D3FF001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t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8E73A2B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69EC0471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750CD2A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01110101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1DB7796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117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B87793B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75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74287B5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u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E5CD1DE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2F8B08CE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E73583E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01110110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A0CF94C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118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EC4A9FB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76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9B9E611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v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BBBD299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21592A1B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3DD9CC8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01110111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7D4653E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119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A3CEB64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77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E1F3C6F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w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F5E57C0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6F0E9F36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4B120FA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01111000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A4B087C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120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B916C04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78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4E9AFAA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x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4050146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076D9EF5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EFED115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01111001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0A7CCD9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121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06A7FD8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79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0B7413D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y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14E6461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6808D60B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377C116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01111010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4371AEE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122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1110BEC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7A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6030460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z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CCB8DB9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178266B8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6084ACC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01111011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72A560A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123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E33A6FC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7B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E99D403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{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E672EFD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04BB8E0A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0AB6D46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01111100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B8BD465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124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E6008D9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7C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5405030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|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F5115BC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42FA56EC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A44C6B6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01111101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B880CFC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125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D66E35C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7D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F2D02A9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}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CCBD6C0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4B8D0E3F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8E5670A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01111110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3AEB32A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126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01C2581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7E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2D79822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~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3F43B21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 </w:t>
            </w:r>
          </w:p>
        </w:tc>
      </w:tr>
      <w:tr w:rsidR="00905A39" w14:paraId="41EC0B74" w14:textId="77777777" w:rsidTr="00905A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D6855A2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lastRenderedPageBreak/>
              <w:t>01111111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6AA2462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127</w:t>
            </w:r>
          </w:p>
        </w:tc>
        <w:tc>
          <w:tcPr>
            <w:tcW w:w="11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842993E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7F</w:t>
            </w:r>
          </w:p>
        </w:tc>
        <w:tc>
          <w:tcPr>
            <w:tcW w:w="2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DFDD0F7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DEL (Delete)</w:t>
            </w:r>
          </w:p>
        </w:tc>
        <w:tc>
          <w:tcPr>
            <w:tcW w:w="19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D466DB8" w14:textId="77777777" w:rsidR="00905A39" w:rsidRDefault="00905A39" w:rsidP="00905A39">
            <w:pPr>
              <w:widowControl/>
              <w:ind w:firstLine="420"/>
              <w:jc w:val="left"/>
              <w:rPr>
                <w:rFonts w:ascii="微软雅黑" w:eastAsia="微软雅黑" w:hAnsi="微软雅黑" w:cs="微软雅黑"/>
                <w:color w:val="44444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21"/>
                <w:szCs w:val="21"/>
                <w:lang w:bidi="ar"/>
              </w:rPr>
              <w:t>删除</w:t>
            </w:r>
          </w:p>
        </w:tc>
      </w:tr>
    </w:tbl>
    <w:p w14:paraId="1780324A" w14:textId="77777777" w:rsidR="00905A39" w:rsidRDefault="00905A39" w:rsidP="00905A39">
      <w:pPr>
        <w:pStyle w:val="aa"/>
        <w:ind w:firstLineChars="0" w:firstLine="0"/>
        <w:jc w:val="both"/>
      </w:pPr>
    </w:p>
    <w:sectPr w:rsidR="00905A3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08573" w14:textId="77777777" w:rsidR="00194595" w:rsidRDefault="00194595" w:rsidP="002577C6">
      <w:pPr>
        <w:spacing w:line="240" w:lineRule="auto"/>
      </w:pPr>
      <w:r>
        <w:separator/>
      </w:r>
    </w:p>
  </w:endnote>
  <w:endnote w:type="continuationSeparator" w:id="0">
    <w:p w14:paraId="62BFB462" w14:textId="77777777" w:rsidR="00194595" w:rsidRDefault="00194595" w:rsidP="002577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2FBBD" w14:textId="77777777" w:rsidR="00905A39" w:rsidRDefault="00905A39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774BC" w14:textId="77777777" w:rsidR="00905A39" w:rsidRDefault="00905A39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84D66" w14:textId="77777777" w:rsidR="00905A39" w:rsidRDefault="00905A39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031F4" w14:textId="77777777" w:rsidR="00194595" w:rsidRDefault="00194595" w:rsidP="002577C6">
      <w:pPr>
        <w:spacing w:line="240" w:lineRule="auto"/>
      </w:pPr>
      <w:r>
        <w:separator/>
      </w:r>
    </w:p>
  </w:footnote>
  <w:footnote w:type="continuationSeparator" w:id="0">
    <w:p w14:paraId="79953C55" w14:textId="77777777" w:rsidR="00194595" w:rsidRDefault="00194595" w:rsidP="002577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5346F" w14:textId="77777777" w:rsidR="00905A39" w:rsidRDefault="00905A39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60630" w14:textId="77777777" w:rsidR="00905A39" w:rsidRDefault="00905A39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98C62" w14:textId="77777777" w:rsidR="00905A39" w:rsidRDefault="00905A39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C1E19"/>
    <w:multiLevelType w:val="hybridMultilevel"/>
    <w:tmpl w:val="62AE323C"/>
    <w:lvl w:ilvl="0" w:tplc="D1FC2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E0145B"/>
    <w:multiLevelType w:val="singleLevel"/>
    <w:tmpl w:val="2DE0145B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609AC5B8"/>
    <w:multiLevelType w:val="singleLevel"/>
    <w:tmpl w:val="609AC5B8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7C114E4F"/>
    <w:multiLevelType w:val="singleLevel"/>
    <w:tmpl w:val="7C114E4F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06"/>
    <w:rsid w:val="0004651D"/>
    <w:rsid w:val="00194595"/>
    <w:rsid w:val="001B47B5"/>
    <w:rsid w:val="002577C6"/>
    <w:rsid w:val="003E1A24"/>
    <w:rsid w:val="003F5115"/>
    <w:rsid w:val="0045484E"/>
    <w:rsid w:val="004D53E1"/>
    <w:rsid w:val="00626AD3"/>
    <w:rsid w:val="00627C85"/>
    <w:rsid w:val="006B7096"/>
    <w:rsid w:val="0076141D"/>
    <w:rsid w:val="007C562F"/>
    <w:rsid w:val="00905A39"/>
    <w:rsid w:val="00925660"/>
    <w:rsid w:val="00A249FD"/>
    <w:rsid w:val="00B03208"/>
    <w:rsid w:val="00B117D4"/>
    <w:rsid w:val="00B62F24"/>
    <w:rsid w:val="00B84B06"/>
    <w:rsid w:val="00B9063E"/>
    <w:rsid w:val="00BC0288"/>
    <w:rsid w:val="00D6132F"/>
    <w:rsid w:val="00D67658"/>
    <w:rsid w:val="00FB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0D2E0"/>
  <w15:chartTrackingRefBased/>
  <w15:docId w15:val="{4BC667B1-1E1C-46CF-B280-63C989AC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B06"/>
    <w:pPr>
      <w:widowControl w:val="0"/>
      <w:spacing w:line="360" w:lineRule="auto"/>
      <w:ind w:firstLineChars="200" w:firstLine="480"/>
      <w:jc w:val="both"/>
    </w:pPr>
    <w:rPr>
      <w:rFonts w:ascii="宋体" w:eastAsia="宋体" w:hAnsi="宋体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3F51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4651D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04651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257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577C6"/>
    <w:rPr>
      <w:rFonts w:ascii="宋体" w:eastAsia="宋体" w:hAnsi="宋体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577C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577C6"/>
    <w:rPr>
      <w:rFonts w:ascii="宋体" w:eastAsia="宋体" w:hAnsi="宋体" w:cs="Times New Roman"/>
      <w:sz w:val="18"/>
      <w:szCs w:val="18"/>
    </w:rPr>
  </w:style>
  <w:style w:type="paragraph" w:styleId="aa">
    <w:name w:val="Title"/>
    <w:basedOn w:val="a"/>
    <w:next w:val="ab"/>
    <w:link w:val="ac"/>
    <w:qFormat/>
    <w:rsid w:val="00905A39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c">
    <w:name w:val="标题 字符"/>
    <w:basedOn w:val="a0"/>
    <w:link w:val="aa"/>
    <w:rsid w:val="00905A39"/>
    <w:rPr>
      <w:rFonts w:ascii="Calibri Light" w:eastAsia="宋体" w:hAnsi="Calibri Light" w:cs="Times New Roman"/>
      <w:b/>
      <w:bCs/>
      <w:sz w:val="32"/>
      <w:szCs w:val="32"/>
    </w:rPr>
  </w:style>
  <w:style w:type="paragraph" w:styleId="ab">
    <w:name w:val="Body Text Indent"/>
    <w:basedOn w:val="a"/>
    <w:next w:val="a"/>
    <w:link w:val="ad"/>
    <w:qFormat/>
    <w:rsid w:val="00905A39"/>
    <w:pPr>
      <w:spacing w:after="120"/>
      <w:ind w:leftChars="200" w:left="420"/>
    </w:pPr>
    <w:rPr>
      <w:szCs w:val="22"/>
    </w:rPr>
  </w:style>
  <w:style w:type="character" w:customStyle="1" w:styleId="ad">
    <w:name w:val="正文文本缩进 字符"/>
    <w:basedOn w:val="a0"/>
    <w:link w:val="ab"/>
    <w:rsid w:val="00905A39"/>
    <w:rPr>
      <w:rFonts w:ascii="宋体" w:eastAsia="宋体" w:hAnsi="宋体" w:cs="Times New Roman"/>
      <w:sz w:val="24"/>
    </w:rPr>
  </w:style>
  <w:style w:type="paragraph" w:styleId="ae">
    <w:name w:val="List Paragraph"/>
    <w:basedOn w:val="a"/>
    <w:uiPriority w:val="34"/>
    <w:qFormat/>
    <w:rsid w:val="00905A3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1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i.baidu.com/tech/ocr/genera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1111</Words>
  <Characters>6338</Characters>
  <Application>Microsoft Office Word</Application>
  <DocSecurity>0</DocSecurity>
  <Lines>52</Lines>
  <Paragraphs>14</Paragraphs>
  <ScaleCrop>false</ScaleCrop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hongming xu</cp:lastModifiedBy>
  <cp:revision>4</cp:revision>
  <dcterms:created xsi:type="dcterms:W3CDTF">2020-11-17T02:05:00Z</dcterms:created>
  <dcterms:modified xsi:type="dcterms:W3CDTF">2020-11-17T02:20:00Z</dcterms:modified>
</cp:coreProperties>
</file>