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3B" w:rsidRPr="0055653B" w:rsidRDefault="0066568D" w:rsidP="0055653B">
      <w:pPr>
        <w:pStyle w:val="4"/>
        <w:jc w:val="center"/>
        <w:rPr>
          <w:sz w:val="44"/>
          <w:szCs w:val="44"/>
        </w:rPr>
      </w:pPr>
      <w:bookmarkStart w:id="0" w:name="_Toc11435349"/>
      <w:r>
        <w:rPr>
          <w:rFonts w:hint="eastAsia"/>
          <w:sz w:val="44"/>
          <w:szCs w:val="44"/>
        </w:rPr>
        <w:t>数据结构之栈的应用</w:t>
      </w:r>
      <w:bookmarkEnd w:id="0"/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活动：</w:t>
      </w:r>
    </w:p>
    <w:p w:rsidR="002F43F5" w:rsidRDefault="002F43F5" w:rsidP="002F43F5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数据结构之栈的应用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活动描述：</w:t>
      </w:r>
    </w:p>
    <w:p w:rsidR="002F43F5" w:rsidRDefault="002F43F5" w:rsidP="002F43F5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 w:rsidRPr="0027290A">
        <w:rPr>
          <w:rFonts w:ascii="楷体" w:eastAsia="楷体" w:hAnsi="楷体" w:cs="Times New Roman" w:hint="eastAsia"/>
          <w:color w:val="auto"/>
        </w:rPr>
        <w:t>模仿</w:t>
      </w:r>
      <w:r>
        <w:rPr>
          <w:rFonts w:ascii="楷体" w:eastAsia="楷体" w:hAnsi="楷体" w:cs="Times New Roman" w:hint="eastAsia"/>
          <w:color w:val="auto"/>
        </w:rPr>
        <w:t>队列的应用“</w:t>
      </w:r>
      <w:r w:rsidRPr="0027290A">
        <w:rPr>
          <w:rFonts w:ascii="楷体" w:eastAsia="楷体" w:hAnsi="楷体" w:cs="Times New Roman" w:hint="eastAsia"/>
          <w:color w:val="auto"/>
        </w:rPr>
        <w:t>订单数据处理程序</w:t>
      </w:r>
      <w:r>
        <w:rPr>
          <w:rFonts w:ascii="楷体" w:eastAsia="楷体" w:hAnsi="楷体" w:cs="Times New Roman" w:hint="eastAsia"/>
          <w:color w:val="auto"/>
        </w:rPr>
        <w:t>”</w:t>
      </w:r>
      <w:r w:rsidRPr="0027290A">
        <w:rPr>
          <w:rFonts w:ascii="楷体" w:eastAsia="楷体" w:hAnsi="楷体" w:cs="Times New Roman" w:hint="eastAsia"/>
          <w:color w:val="auto"/>
        </w:rPr>
        <w:t>，编写</w:t>
      </w:r>
      <w:r>
        <w:rPr>
          <w:rFonts w:ascii="楷体" w:eastAsia="楷体" w:hAnsi="楷体" w:cs="Times New Roman" w:hint="eastAsia"/>
          <w:color w:val="auto"/>
        </w:rPr>
        <w:t>栈的应用“</w:t>
      </w:r>
      <w:r w:rsidRPr="0027290A">
        <w:rPr>
          <w:rFonts w:ascii="楷体" w:eastAsia="楷体" w:hAnsi="楷体" w:cs="Times New Roman" w:hint="eastAsia"/>
          <w:color w:val="auto"/>
        </w:rPr>
        <w:t>单车道死胡同停车管理程序</w:t>
      </w:r>
      <w:r>
        <w:rPr>
          <w:rFonts w:ascii="楷体" w:eastAsia="楷体" w:hAnsi="楷体" w:cs="Times New Roman" w:hint="eastAsia"/>
          <w:color w:val="auto"/>
        </w:rPr>
        <w:t>”</w:t>
      </w:r>
      <w:r w:rsidRPr="0027290A">
        <w:rPr>
          <w:rFonts w:ascii="楷体" w:eastAsia="楷体" w:hAnsi="楷体" w:cs="Times New Roman" w:hint="eastAsia"/>
          <w:color w:val="auto"/>
        </w:rPr>
        <w:t>。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1</w:t>
      </w:r>
      <w:r>
        <w:rPr>
          <w:rFonts w:ascii="楷体" w:eastAsia="楷体" w:hAnsi="楷体" w:cs="Times New Roman"/>
          <w:color w:val="auto"/>
        </w:rPr>
        <w:t>.选题理由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 xml:space="preserve"> </w:t>
      </w:r>
      <w:r>
        <w:rPr>
          <w:rFonts w:ascii="楷体" w:eastAsia="楷体" w:hAnsi="楷体" w:cs="Times New Roman"/>
          <w:color w:val="auto"/>
        </w:rPr>
        <w:t xml:space="preserve">   队列和栈，是线性数据结构中的典型代表。由于教材篇幅所限，讲了队列，没有讲栈，栈也是计算机中非常重要的数据结构，本活动可作为教材的有益补充。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.操作建议</w:t>
      </w:r>
    </w:p>
    <w:p w:rsidR="002F43F5" w:rsidRPr="0027290A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 w:rsidRPr="0027290A">
        <w:rPr>
          <w:rFonts w:ascii="楷体" w:eastAsia="楷体" w:hAnsi="楷体" w:cs="Times New Roman" w:hint="eastAsia"/>
          <w:color w:val="auto"/>
        </w:rPr>
        <w:t xml:space="preserve"> </w:t>
      </w:r>
      <w:r w:rsidRPr="0027290A">
        <w:rPr>
          <w:rFonts w:ascii="楷体" w:eastAsia="楷体" w:hAnsi="楷体" w:cs="Times New Roman"/>
          <w:color w:val="auto"/>
        </w:rPr>
        <w:t xml:space="preserve">   </w:t>
      </w:r>
      <w:r w:rsidRPr="0027290A">
        <w:rPr>
          <w:rFonts w:ascii="楷体" w:eastAsia="楷体" w:hAnsi="楷体" w:cs="Times New Roman" w:hint="eastAsia"/>
          <w:color w:val="auto"/>
        </w:rPr>
        <w:t>栈是先进后出（FILO）表。它的数据元素只能在同一端（称为栈顶）进行操作，添加（进栈），删除（出栈）。典型的例子如单车道死胡同停车，后进去的车先倒出来，先进去的车最后才能倒出来。</w:t>
      </w:r>
    </w:p>
    <w:p w:rsidR="002F43F5" w:rsidRDefault="002F43F5" w:rsidP="002F43F5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在Python中，列表既可用来表示队列，也可用来表示栈。列表的</w:t>
      </w:r>
      <w:r w:rsidRPr="0027290A">
        <w:rPr>
          <w:rFonts w:ascii="楷体" w:eastAsia="楷体" w:hAnsi="楷体" w:cs="Times New Roman" w:hint="eastAsia"/>
          <w:color w:val="auto"/>
        </w:rPr>
        <w:t>pop()方法可以删除列表的尾元素(相当于栈的“出栈”操作)，append方法可以在列表尾部添加一个数据元素（相当于栈的“入栈”操作）。</w:t>
      </w:r>
    </w:p>
    <w:p w:rsidR="002F43F5" w:rsidRPr="0027290A" w:rsidRDefault="002F43F5" w:rsidP="002F43F5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栈的操作与队列相仿，可在学生掌握队列的基本操作的条件下，用类比的方式，引入栈的操作，达到知识牵移、触类旁通的效果。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.注意问题</w:t>
      </w:r>
    </w:p>
    <w:p w:rsidR="002F43F5" w:rsidRDefault="002F43F5" w:rsidP="002F43F5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 xml:space="preserve"> </w:t>
      </w:r>
      <w:r>
        <w:rPr>
          <w:rFonts w:ascii="楷体" w:eastAsia="楷体" w:hAnsi="楷体" w:cs="Times New Roman"/>
          <w:color w:val="auto"/>
        </w:rPr>
        <w:t xml:space="preserve">   要讲透“栈”的本质特征，</w:t>
      </w:r>
      <w:r>
        <w:rPr>
          <w:rFonts w:ascii="楷体" w:eastAsia="楷体" w:hAnsi="楷体" w:cs="Times New Roman" w:hint="eastAsia"/>
          <w:color w:val="auto"/>
        </w:rPr>
        <w:t>必须</w:t>
      </w:r>
      <w:r>
        <w:rPr>
          <w:rFonts w:ascii="楷体" w:eastAsia="楷体" w:hAnsi="楷体" w:cs="Times New Roman"/>
          <w:color w:val="auto"/>
        </w:rPr>
        <w:t>充分列举生活实例，如：组装物品与拆解维修，软件操作中普遍存在的撤销与恢复，表达式中圆括号的左右匹配，递归算法的实现等等。本活动借助于学生容易理解的生活实例“</w:t>
      </w:r>
      <w:r w:rsidRPr="0027290A">
        <w:rPr>
          <w:rFonts w:ascii="楷体" w:eastAsia="楷体" w:hAnsi="楷体" w:cs="Times New Roman" w:hint="eastAsia"/>
          <w:color w:val="auto"/>
        </w:rPr>
        <w:t>单车道死胡同停车</w:t>
      </w:r>
      <w:r>
        <w:rPr>
          <w:rFonts w:ascii="楷体" w:eastAsia="楷体" w:hAnsi="楷体" w:cs="Times New Roman" w:hint="eastAsia"/>
          <w:color w:val="auto"/>
        </w:rPr>
        <w:t>与开出”，让学生加深对栈的理解，为后续学习打下基础。</w:t>
      </w:r>
    </w:p>
    <w:p w:rsidR="002F43F5" w:rsidRDefault="002F43F5" w:rsidP="002F43F5">
      <w:pPr>
        <w:pStyle w:val="Default"/>
        <w:rPr>
          <w:rFonts w:ascii="楷体" w:eastAsia="楷体" w:hAnsi="楷体" w:cs="楷体"/>
          <w:b/>
          <w:bCs/>
        </w:rPr>
      </w:pP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 </w:t>
      </w:r>
      <w:r>
        <w:rPr>
          <w:rFonts w:ascii="楷体" w:eastAsia="楷体" w:hAnsi="楷体" w:cs="楷体" w:hint="eastAsia"/>
          <w:b/>
          <w:bCs/>
        </w:rPr>
        <w:t>（程序详见配套资源</w:t>
      </w:r>
      <w:r w:rsidR="00BB701E">
        <w:rPr>
          <w:rFonts w:ascii="楷体" w:eastAsia="楷体" w:hAnsi="楷体" w:cs="楷体" w:hint="eastAsia"/>
          <w:b/>
          <w:bCs/>
        </w:rPr>
        <w:t xml:space="preserve"> </w:t>
      </w:r>
      <w:r>
        <w:rPr>
          <w:rFonts w:ascii="楷体" w:eastAsia="楷体" w:hAnsi="楷体" w:cs="楷体" w:hint="eastAsia"/>
          <w:b/>
          <w:bCs/>
        </w:rPr>
        <w:t>“</w:t>
      </w:r>
      <w:bookmarkStart w:id="1" w:name="_GoBack"/>
      <w:bookmarkEnd w:id="1"/>
      <w:r w:rsidR="00BB701E">
        <w:rPr>
          <w:rFonts w:ascii="楷体" w:eastAsia="楷体" w:hAnsi="楷体" w:cs="楷体" w:hint="eastAsia"/>
          <w:b/>
          <w:bCs/>
        </w:rPr>
        <w:t>综合项目</w:t>
      </w:r>
      <w:r w:rsidRPr="00CE7F1D">
        <w:rPr>
          <w:rFonts w:ascii="楷体" w:eastAsia="楷体" w:hAnsi="楷体" w:cs="楷体" w:hint="eastAsia"/>
          <w:b/>
          <w:bCs/>
        </w:rPr>
        <w:t>单车道死胡同停车管理程序</w:t>
      </w:r>
      <w:r>
        <w:rPr>
          <w:rFonts w:ascii="楷体" w:eastAsia="楷体" w:hAnsi="楷体" w:cs="楷体" w:hint="eastAsia"/>
          <w:b/>
          <w:bCs/>
        </w:rPr>
        <w:t>.py”）</w:t>
      </w:r>
    </w:p>
    <w:p w:rsidR="002F43F5" w:rsidRPr="00CE7F1D" w:rsidRDefault="002F43F5" w:rsidP="002F43F5">
      <w:pPr>
        <w:pStyle w:val="Default"/>
        <w:rPr>
          <w:rFonts w:ascii="楷体" w:eastAsia="楷体" w:hAnsi="楷体" w:cs="方正书宋简体."/>
          <w:sz w:val="21"/>
          <w:szCs w:val="21"/>
        </w:rPr>
      </w:pPr>
    </w:p>
    <w:p w:rsidR="000F2D81" w:rsidRPr="002F43F5" w:rsidRDefault="000F2D81" w:rsidP="002F43F5">
      <w:pPr>
        <w:pStyle w:val="Default"/>
      </w:pPr>
    </w:p>
    <w:sectPr w:rsidR="000F2D81" w:rsidRPr="002F4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DFC" w:rsidRDefault="00A10DFC" w:rsidP="0055653B">
      <w:r>
        <w:separator/>
      </w:r>
    </w:p>
  </w:endnote>
  <w:endnote w:type="continuationSeparator" w:id="0">
    <w:p w:rsidR="00A10DFC" w:rsidRDefault="00A10DFC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.">
    <w:altName w:val="宋体"/>
    <w:charset w:val="86"/>
    <w:family w:val="roma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DFC" w:rsidRDefault="00A10DFC" w:rsidP="0055653B">
      <w:r>
        <w:separator/>
      </w:r>
    </w:p>
  </w:footnote>
  <w:footnote w:type="continuationSeparator" w:id="0">
    <w:p w:rsidR="00A10DFC" w:rsidRDefault="00A10DFC" w:rsidP="0055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C"/>
    <w:rsid w:val="000F2D81"/>
    <w:rsid w:val="002F43F5"/>
    <w:rsid w:val="0055653B"/>
    <w:rsid w:val="0066568D"/>
    <w:rsid w:val="0067506C"/>
    <w:rsid w:val="006C7E0A"/>
    <w:rsid w:val="00A10DFC"/>
    <w:rsid w:val="00BB701E"/>
    <w:rsid w:val="00D93B42"/>
    <w:rsid w:val="00E2625E"/>
    <w:rsid w:val="00E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05B6B-A5D2-4F31-ACD8-AD1A9E99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53B"/>
    <w:rPr>
      <w:sz w:val="18"/>
      <w:szCs w:val="18"/>
    </w:rPr>
  </w:style>
  <w:style w:type="character" w:customStyle="1" w:styleId="10">
    <w:name w:val="标题 1 字符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0">
    <w:name w:val="标题 4 字符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5653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65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hongming xu</cp:lastModifiedBy>
  <cp:revision>7</cp:revision>
  <dcterms:created xsi:type="dcterms:W3CDTF">2019-06-15T13:16:00Z</dcterms:created>
  <dcterms:modified xsi:type="dcterms:W3CDTF">2020-10-14T05:22:00Z</dcterms:modified>
</cp:coreProperties>
</file>