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7B" w:rsidRPr="00B87CD7" w:rsidRDefault="00EC7C7B" w:rsidP="00EC7C7B">
      <w:pPr>
        <w:jc w:val="center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B87CD7">
        <w:rPr>
          <w:rFonts w:ascii="微软雅黑" w:eastAsia="微软雅黑" w:hAnsi="微软雅黑" w:cs="微软雅黑"/>
          <w:b/>
          <w:bCs/>
          <w:sz w:val="30"/>
          <w:szCs w:val="30"/>
        </w:rPr>
        <w:t>3.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4</w:t>
      </w:r>
      <w:r w:rsidRPr="00B87CD7">
        <w:rPr>
          <w:rFonts w:ascii="微软雅黑" w:eastAsia="微软雅黑" w:hAnsi="微软雅黑" w:cs="微软雅黑"/>
          <w:b/>
          <w:bCs/>
          <w:sz w:val="30"/>
          <w:szCs w:val="30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加密与解密</w:t>
      </w:r>
    </w:p>
    <w:p w:rsidR="00EC7C7B" w:rsidRDefault="00EC7C7B" w:rsidP="00EC7C7B">
      <w:pPr>
        <w:rPr>
          <w:rFonts w:cs="Times New Roman"/>
        </w:rPr>
      </w:pPr>
      <w:r>
        <w:rPr>
          <w:rStyle w:val="4Char"/>
          <w:rFonts w:cs="黑体" w:hint="eastAsia"/>
          <w:bCs/>
        </w:rPr>
        <w:t>（一）项目目标分析</w:t>
      </w:r>
    </w:p>
    <w:p w:rsidR="00EC7C7B" w:rsidRDefault="00EC7C7B" w:rsidP="00EC7C7B">
      <w:pPr>
        <w:ind w:firstLineChars="200" w:firstLine="420"/>
        <w:rPr>
          <w:rFonts w:ascii="宋体" w:cs="Times New Roman"/>
        </w:rPr>
      </w:pPr>
      <w:r>
        <w:rPr>
          <w:rFonts w:ascii="宋体" w:hAnsi="宋体" w:cs="宋体" w:hint="eastAsia"/>
        </w:rPr>
        <w:t>【项目名称】</w:t>
      </w:r>
      <w:r w:rsidRPr="00E54712">
        <w:rPr>
          <w:rFonts w:ascii="宋体" w:hAnsi="宋体" w:cs="宋体" w:hint="eastAsia"/>
        </w:rPr>
        <w:t>神秘密码之谜</w:t>
      </w:r>
    </w:p>
    <w:p w:rsidR="00EC7C7B" w:rsidRDefault="00EC7C7B" w:rsidP="00EC7C7B">
      <w:pPr>
        <w:ind w:firstLineChars="200" w:firstLine="420"/>
        <w:rPr>
          <w:rFonts w:ascii="宋体" w:cs="Times New Roman"/>
        </w:rPr>
      </w:pPr>
      <w:r>
        <w:rPr>
          <w:rFonts w:ascii="宋体" w:cs="宋体" w:hint="eastAsia"/>
        </w:rPr>
        <w:t>【项目目标】</w:t>
      </w:r>
      <w:r w:rsidRPr="00E136E6">
        <w:rPr>
          <w:rFonts w:ascii="宋体" w:hAnsi="宋体" w:cs="宋体" w:hint="eastAsia"/>
        </w:rPr>
        <w:t>通过项目活动，学习数据加密和解密的知识，树立保护数据安全的意识。</w:t>
      </w:r>
    </w:p>
    <w:p w:rsidR="00EC7C7B" w:rsidRDefault="00EC7C7B" w:rsidP="00EC7C7B">
      <w:pPr>
        <w:pStyle w:val="1"/>
      </w:pPr>
      <w:r>
        <w:rPr>
          <w:rStyle w:val="4Char"/>
          <w:rFonts w:cs="黑体" w:hint="eastAsia"/>
          <w:bCs/>
        </w:rPr>
        <w:t>（二）项目内容分析</w:t>
      </w:r>
    </w:p>
    <w:p w:rsidR="00EC7C7B" w:rsidRPr="004D405B" w:rsidRDefault="00EC7C7B" w:rsidP="00EC7C7B">
      <w:pPr>
        <w:ind w:firstLineChars="200" w:firstLine="420"/>
        <w:rPr>
          <w:rFonts w:ascii="宋体" w:hAnsi="宋体" w:cs="宋体"/>
        </w:rPr>
      </w:pPr>
      <w:r w:rsidRPr="00FF3AA1">
        <w:rPr>
          <w:rFonts w:ascii="宋体" w:hAnsi="宋体" w:cs="宋体" w:hint="eastAsia"/>
        </w:rPr>
        <w:t>本项目包含“</w:t>
      </w:r>
      <w:r w:rsidRPr="004F5A9F">
        <w:rPr>
          <w:rFonts w:ascii="宋体" w:hAnsi="宋体" w:cs="宋体" w:hint="eastAsia"/>
        </w:rPr>
        <w:t>任务一</w:t>
      </w:r>
      <w:r w:rsidRPr="004F5A9F">
        <w:rPr>
          <w:rFonts w:ascii="宋体" w:hAnsi="宋体" w:cs="宋体"/>
        </w:rPr>
        <w:t xml:space="preserve"> </w:t>
      </w:r>
      <w:r w:rsidRPr="004F5A9F">
        <w:rPr>
          <w:rFonts w:ascii="宋体" w:hAnsi="宋体" w:cs="宋体" w:hint="eastAsia"/>
        </w:rPr>
        <w:t>解开网站账号被盗之谜</w:t>
      </w:r>
      <w:r w:rsidRPr="00FF3AA1">
        <w:rPr>
          <w:rFonts w:ascii="宋体" w:hAnsi="宋体" w:cs="宋体" w:hint="eastAsia"/>
        </w:rPr>
        <w:t>”和</w:t>
      </w:r>
      <w:r>
        <w:rPr>
          <w:rFonts w:ascii="宋体" w:hAnsi="宋体" w:cs="宋体" w:hint="eastAsia"/>
        </w:rPr>
        <w:t>“</w:t>
      </w:r>
      <w:r w:rsidRPr="00B57F4C">
        <w:rPr>
          <w:rFonts w:ascii="宋体" w:hAnsi="宋体" w:cs="宋体" w:hint="eastAsia"/>
        </w:rPr>
        <w:t>任务二</w:t>
      </w:r>
      <w:r w:rsidRPr="00B57F4C">
        <w:rPr>
          <w:rFonts w:ascii="宋体" w:hAnsi="宋体" w:cs="宋体"/>
        </w:rPr>
        <w:t xml:space="preserve"> </w:t>
      </w:r>
      <w:r w:rsidRPr="00B57F4C">
        <w:rPr>
          <w:rFonts w:ascii="宋体" w:hAnsi="宋体" w:cs="宋体" w:hint="eastAsia"/>
        </w:rPr>
        <w:t>让数据</w:t>
      </w:r>
      <w:r>
        <w:rPr>
          <w:rFonts w:ascii="宋体" w:hAnsi="宋体" w:cs="宋体" w:hint="eastAsia"/>
        </w:rPr>
        <w:t>‘</w:t>
      </w:r>
      <w:r w:rsidRPr="00B57F4C">
        <w:rPr>
          <w:rFonts w:ascii="宋体" w:hAnsi="宋体" w:cs="宋体" w:hint="eastAsia"/>
        </w:rPr>
        <w:t>隐身</w:t>
      </w:r>
      <w:r>
        <w:rPr>
          <w:rFonts w:ascii="宋体" w:hAnsi="宋体" w:cs="宋体" w:hint="eastAsia"/>
        </w:rPr>
        <w:t>’</w:t>
      </w:r>
      <w:r w:rsidRPr="00FF3AA1">
        <w:rPr>
          <w:rFonts w:ascii="宋体" w:hAnsi="宋体" w:cs="宋体" w:hint="eastAsia"/>
        </w:rPr>
        <w:t>”两个任务。</w:t>
      </w:r>
    </w:p>
    <w:p w:rsidR="00EC7C7B" w:rsidRPr="004D405B" w:rsidRDefault="00EC7C7B" w:rsidP="00EC7C7B">
      <w:pPr>
        <w:ind w:firstLineChars="200" w:firstLine="420"/>
        <w:rPr>
          <w:rFonts w:ascii="宋体" w:hAnsi="宋体" w:cs="宋体"/>
        </w:rPr>
      </w:pPr>
      <w:r w:rsidRPr="00FF3AA1">
        <w:rPr>
          <w:rFonts w:ascii="宋体" w:hAnsi="宋体" w:cs="宋体" w:hint="eastAsia"/>
        </w:rPr>
        <w:t>任务一</w:t>
      </w:r>
      <w:r>
        <w:rPr>
          <w:rFonts w:ascii="宋体" w:hAnsi="宋体" w:cs="宋体" w:hint="eastAsia"/>
        </w:rPr>
        <w:t>包含两个活动：“</w:t>
      </w:r>
      <w:r w:rsidRPr="004F5A9F">
        <w:rPr>
          <w:rFonts w:ascii="宋体" w:hAnsi="宋体" w:cs="宋体" w:hint="eastAsia"/>
        </w:rPr>
        <w:t>活动</w:t>
      </w:r>
      <w:r w:rsidRPr="004F5A9F">
        <w:rPr>
          <w:rFonts w:ascii="宋体" w:hAnsi="宋体" w:cs="宋体"/>
        </w:rPr>
        <w:t xml:space="preserve">1 </w:t>
      </w:r>
      <w:r w:rsidRPr="004F5A9F">
        <w:rPr>
          <w:rFonts w:ascii="宋体" w:hAnsi="宋体" w:cs="宋体" w:hint="eastAsia"/>
        </w:rPr>
        <w:t>防范</w:t>
      </w:r>
      <w:r>
        <w:rPr>
          <w:rFonts w:ascii="宋体" w:hAnsi="宋体" w:cs="宋体" w:hint="eastAsia"/>
        </w:rPr>
        <w:t>‘</w:t>
      </w:r>
      <w:r w:rsidRPr="004F5A9F">
        <w:rPr>
          <w:rFonts w:ascii="宋体" w:hAnsi="宋体" w:cs="宋体" w:hint="eastAsia"/>
        </w:rPr>
        <w:t>盗窃</w:t>
      </w:r>
      <w:r>
        <w:rPr>
          <w:rFonts w:ascii="宋体" w:hAnsi="宋体" w:cs="宋体" w:hint="eastAsia"/>
        </w:rPr>
        <w:t>’</w:t>
      </w:r>
      <w:r w:rsidRPr="004F5A9F">
        <w:rPr>
          <w:rFonts w:ascii="宋体" w:hAnsi="宋体" w:cs="宋体" w:hint="eastAsia"/>
        </w:rPr>
        <w:t>行为</w:t>
      </w:r>
      <w:r>
        <w:rPr>
          <w:rFonts w:ascii="宋体" w:hAnsi="宋体" w:cs="宋体" w:hint="eastAsia"/>
        </w:rPr>
        <w:t>”</w:t>
      </w:r>
      <w:r w:rsidRPr="00F273BA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“</w:t>
      </w:r>
      <w:r w:rsidRPr="003C1BB7">
        <w:rPr>
          <w:rFonts w:ascii="宋体" w:hAnsi="宋体" w:cs="宋体" w:hint="eastAsia"/>
        </w:rPr>
        <w:t>活动</w:t>
      </w:r>
      <w:r w:rsidRPr="003C1BB7">
        <w:rPr>
          <w:rFonts w:ascii="宋体" w:hAnsi="宋体" w:cs="宋体"/>
        </w:rPr>
        <w:t xml:space="preserve">2 </w:t>
      </w:r>
      <w:r w:rsidRPr="003C1BB7">
        <w:rPr>
          <w:rFonts w:ascii="宋体" w:hAnsi="宋体" w:cs="宋体" w:hint="eastAsia"/>
        </w:rPr>
        <w:t>设置安全密码</w:t>
      </w:r>
      <w:r>
        <w:rPr>
          <w:rFonts w:ascii="宋体" w:hAnsi="宋体" w:cs="宋体" w:hint="eastAsia"/>
        </w:rPr>
        <w:t>”。任务一</w:t>
      </w:r>
      <w:r w:rsidRPr="00FF3AA1">
        <w:rPr>
          <w:rFonts w:ascii="宋体" w:hAnsi="宋体" w:cs="宋体" w:hint="eastAsia"/>
        </w:rPr>
        <w:t>是让学生</w:t>
      </w:r>
      <w:r>
        <w:rPr>
          <w:rFonts w:ascii="宋体" w:hAnsi="宋体" w:cs="宋体" w:hint="eastAsia"/>
        </w:rPr>
        <w:t>通过“活动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”，总结防范密码被盗的各种现实的或潜在的形式，加强信息安全意识。通过“活动</w:t>
      </w:r>
      <w:r>
        <w:rPr>
          <w:rFonts w:ascii="宋体" w:hAnsi="宋体" w:cs="宋体"/>
        </w:rPr>
        <w:t>2</w:t>
      </w:r>
      <w:r w:rsidRPr="003C1BB7">
        <w:rPr>
          <w:rFonts w:ascii="宋体" w:hAnsi="宋体" w:cs="宋体" w:hint="eastAsia"/>
        </w:rPr>
        <w:t>设置安全密码</w:t>
      </w:r>
      <w:r>
        <w:rPr>
          <w:rFonts w:ascii="宋体" w:hAnsi="宋体" w:cs="宋体" w:hint="eastAsia"/>
        </w:rPr>
        <w:t>”，守住信息安全的第一道防线。为增强说服力，让学生借助P</w:t>
      </w:r>
      <w:r>
        <w:rPr>
          <w:rFonts w:ascii="宋体" w:hAnsi="宋体" w:cs="宋体"/>
        </w:rPr>
        <w:t>ython程序，</w:t>
      </w:r>
      <w:r>
        <w:rPr>
          <w:rFonts w:ascii="宋体" w:hAnsi="宋体" w:cs="宋体" w:hint="eastAsia"/>
        </w:rPr>
        <w:t>体验简单整数密码被破解的过程和耗时。另外，在较大数据规模的运算中，如何提高运算效率，也是活动2的一个“副产品”。活动1主要是从意识层面谈密码安全防范，活动2则从技术层面演示简单整数密码的不安全性。建议任务一安排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课时。</w:t>
      </w:r>
    </w:p>
    <w:p w:rsidR="00EC7C7B" w:rsidRPr="004D405B" w:rsidRDefault="00EC7C7B" w:rsidP="00EC7C7B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任务二包含两个活动：“</w:t>
      </w:r>
      <w:r w:rsidRPr="004A09A8">
        <w:rPr>
          <w:rFonts w:ascii="宋体" w:hAnsi="宋体" w:cs="宋体" w:hint="eastAsia"/>
        </w:rPr>
        <w:t>活动</w:t>
      </w:r>
      <w:r w:rsidRPr="004A09A8">
        <w:rPr>
          <w:rFonts w:ascii="宋体" w:hAnsi="宋体" w:cs="宋体"/>
        </w:rPr>
        <w:t xml:space="preserve">1 </w:t>
      </w:r>
      <w:r w:rsidRPr="004A09A8">
        <w:rPr>
          <w:rFonts w:ascii="宋体" w:hAnsi="宋体" w:cs="宋体" w:hint="eastAsia"/>
        </w:rPr>
        <w:t>古老的</w:t>
      </w:r>
      <w:r>
        <w:rPr>
          <w:rFonts w:ascii="宋体" w:hAnsi="宋体" w:cs="宋体" w:hint="eastAsia"/>
        </w:rPr>
        <w:t>‘</w:t>
      </w:r>
      <w:r w:rsidRPr="004A09A8">
        <w:rPr>
          <w:rFonts w:ascii="宋体" w:hAnsi="宋体" w:cs="宋体" w:hint="eastAsia"/>
        </w:rPr>
        <w:t>隐身术</w:t>
      </w:r>
      <w:r>
        <w:rPr>
          <w:rFonts w:ascii="宋体" w:hAnsi="宋体" w:cs="宋体" w:hint="eastAsia"/>
        </w:rPr>
        <w:t>’”</w:t>
      </w:r>
      <w:r w:rsidRPr="00712076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“</w:t>
      </w:r>
      <w:r w:rsidRPr="00DA36CA">
        <w:rPr>
          <w:rFonts w:ascii="宋体" w:hAnsi="宋体" w:cs="宋体" w:hint="eastAsia"/>
        </w:rPr>
        <w:t>活动</w:t>
      </w:r>
      <w:r w:rsidRPr="00DA36CA">
        <w:rPr>
          <w:rFonts w:ascii="宋体" w:hAnsi="宋体" w:cs="宋体"/>
        </w:rPr>
        <w:t xml:space="preserve">2 </w:t>
      </w:r>
      <w:r w:rsidRPr="00DA36CA">
        <w:rPr>
          <w:rFonts w:ascii="宋体" w:hAnsi="宋体" w:cs="宋体" w:hint="eastAsia"/>
        </w:rPr>
        <w:t>揭密</w:t>
      </w:r>
      <w:r>
        <w:rPr>
          <w:rFonts w:ascii="宋体" w:hAnsi="宋体" w:cs="宋体" w:hint="eastAsia"/>
        </w:rPr>
        <w:t>‘</w:t>
      </w:r>
      <w:r w:rsidRPr="00DA36CA">
        <w:rPr>
          <w:rFonts w:ascii="宋体" w:hAnsi="宋体" w:cs="宋体" w:hint="eastAsia"/>
        </w:rPr>
        <w:t>隐身术</w:t>
      </w:r>
      <w:r>
        <w:rPr>
          <w:rFonts w:ascii="宋体" w:hAnsi="宋体" w:cs="宋体" w:hint="eastAsia"/>
        </w:rPr>
        <w:t>’”。</w:t>
      </w:r>
      <w:r w:rsidRPr="00FF3AA1">
        <w:rPr>
          <w:rFonts w:ascii="宋体" w:hAnsi="宋体" w:cs="宋体" w:hint="eastAsia"/>
        </w:rPr>
        <w:t>任务二</w:t>
      </w:r>
      <w:r>
        <w:rPr>
          <w:rFonts w:ascii="宋体" w:hAnsi="宋体" w:cs="宋体" w:hint="eastAsia"/>
        </w:rPr>
        <w:t>通过“活动</w:t>
      </w:r>
      <w:r>
        <w:rPr>
          <w:rFonts w:ascii="宋体" w:hAnsi="宋体" w:cs="宋体"/>
        </w:rPr>
        <w:t>1</w:t>
      </w:r>
      <w:r w:rsidRPr="004D405B">
        <w:rPr>
          <w:rFonts w:ascii="宋体" w:hAnsi="宋体" w:cs="宋体" w:hint="eastAsia"/>
        </w:rPr>
        <w:t>”</w:t>
      </w:r>
      <w:r>
        <w:rPr>
          <w:rFonts w:ascii="宋体" w:hAnsi="宋体" w:cs="宋体" w:hint="eastAsia"/>
        </w:rPr>
        <w:t>，讲述加密技术的历史，引入加密解密概念。活动2引入恺撒密码，解剖恺撒密码的加密原理，并以流程图、程序实现加密算法。建议任务二安排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课时。</w:t>
      </w:r>
    </w:p>
    <w:p w:rsidR="00EC7C7B" w:rsidRPr="004D405B" w:rsidRDefault="00EC7C7B" w:rsidP="00EC7C7B">
      <w:pPr>
        <w:ind w:firstLineChars="200" w:firstLine="420"/>
        <w:rPr>
          <w:rFonts w:ascii="宋体" w:hAnsi="宋体" w:cs="宋体"/>
        </w:rPr>
      </w:pPr>
      <w:r w:rsidRPr="004D405B">
        <w:rPr>
          <w:rFonts w:ascii="宋体" w:hAnsi="宋体" w:cs="宋体" w:hint="eastAsia"/>
        </w:rPr>
        <w:t>通过两个任务的学习，使学生能</w:t>
      </w:r>
      <w:r>
        <w:rPr>
          <w:rFonts w:ascii="宋体" w:hAnsi="宋体" w:cs="宋体" w:hint="eastAsia"/>
        </w:rPr>
        <w:t>认识到密码的安全性在于难以被破解，以及加法密码的基本原理和算法，</w:t>
      </w:r>
      <w:r w:rsidRPr="004D405B">
        <w:rPr>
          <w:rFonts w:ascii="宋体" w:hAnsi="宋体" w:cs="宋体" w:hint="eastAsia"/>
        </w:rPr>
        <w:t>能够</w:t>
      </w:r>
      <w:r>
        <w:rPr>
          <w:rFonts w:ascii="宋体" w:hAnsi="宋体" w:cs="宋体" w:hint="eastAsia"/>
        </w:rPr>
        <w:t>写出相应的加密解密算法和程序</w:t>
      </w:r>
      <w:r w:rsidRPr="004D405B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充分认识信息安全的重要性，采取一定的技术措施保障信息安全</w:t>
      </w:r>
      <w:r w:rsidRPr="004D405B">
        <w:rPr>
          <w:rFonts w:ascii="宋体" w:hAnsi="宋体" w:cs="宋体" w:hint="eastAsia"/>
        </w:rPr>
        <w:t>。</w:t>
      </w:r>
    </w:p>
    <w:p w:rsidR="00EC7C7B" w:rsidRDefault="00EC7C7B" w:rsidP="00EC7C7B">
      <w:pPr>
        <w:rPr>
          <w:rFonts w:cs="Times New Roman"/>
        </w:rPr>
      </w:pPr>
      <w:r>
        <w:rPr>
          <w:rStyle w:val="4Char"/>
          <w:rFonts w:cs="黑体" w:hint="eastAsia"/>
          <w:bCs/>
        </w:rPr>
        <w:t>（三）项目教学建议</w:t>
      </w:r>
    </w:p>
    <w:p w:rsidR="00EC7C7B" w:rsidRPr="00CB284B" w:rsidRDefault="00EC7C7B" w:rsidP="00EC7C7B">
      <w:pPr>
        <w:pStyle w:val="1"/>
        <w:ind w:firstLineChars="200" w:firstLine="420"/>
        <w:rPr>
          <w:rFonts w:ascii="宋体" w:hAnsi="宋体" w:cs="宋体"/>
        </w:rPr>
      </w:pPr>
      <w:r w:rsidRPr="00CB284B">
        <w:rPr>
          <w:rFonts w:ascii="宋体" w:hAnsi="宋体" w:cs="宋体" w:hint="eastAsia"/>
        </w:rPr>
        <w:t>在2</w:t>
      </w:r>
      <w:r w:rsidRPr="00CB284B">
        <w:rPr>
          <w:rFonts w:ascii="宋体" w:hAnsi="宋体" w:cs="宋体"/>
        </w:rPr>
        <w:t>017版普通高中信息技术课程标准中，</w:t>
      </w:r>
      <w:r w:rsidRPr="00CB284B">
        <w:rPr>
          <w:rFonts w:ascii="宋体" w:hAnsi="宋体" w:cs="宋体" w:hint="eastAsia"/>
        </w:rPr>
        <w:t>2</w:t>
      </w:r>
      <w:r w:rsidRPr="00CB284B">
        <w:rPr>
          <w:rFonts w:ascii="宋体" w:hAnsi="宋体" w:cs="宋体"/>
        </w:rPr>
        <w:t>6次提到“信息安全”。信息安全成为信息技术学科四大核心素养中的“信息意识”和“信息</w:t>
      </w:r>
      <w:r w:rsidRPr="00CB284B">
        <w:rPr>
          <w:rFonts w:ascii="宋体" w:hAnsi="宋体" w:cs="宋体" w:hint="eastAsia"/>
        </w:rPr>
        <w:t>社会</w:t>
      </w:r>
      <w:r w:rsidRPr="00CB284B">
        <w:rPr>
          <w:rFonts w:ascii="宋体" w:hAnsi="宋体" w:cs="宋体"/>
        </w:rPr>
        <w:t>责任”中的重</w:t>
      </w:r>
      <w:r w:rsidRPr="00CB284B">
        <w:rPr>
          <w:rFonts w:ascii="宋体" w:hAnsi="宋体" w:cs="宋体" w:hint="eastAsia"/>
        </w:rPr>
        <w:t>点</w:t>
      </w:r>
      <w:r w:rsidRPr="00CB284B">
        <w:rPr>
          <w:rFonts w:ascii="宋体" w:hAnsi="宋体" w:cs="宋体"/>
        </w:rPr>
        <w:t>内容：具备信息社会责任的学生，具有一定的信息安全意识与能力，能够遵守信息法律法规，信守信息社会的道德与伦理准则，在现实空间和虚拟空间中遵守公共规范，既能有效维护信息活动中个人的合法权益，又能积极维护他人合法权益和公共信息安全；关注信息技术革命所带来的环境问题与人文问题；对于信息技术创新所产生的新观念和新事物，具有积极学习的态度、理性判断和负责行动的能力。</w:t>
      </w:r>
    </w:p>
    <w:p w:rsidR="00EC7C7B" w:rsidRPr="00CB284B" w:rsidRDefault="00EC7C7B" w:rsidP="00EC7C7B">
      <w:pPr>
        <w:pStyle w:val="1"/>
        <w:ind w:firstLineChars="200" w:firstLine="420"/>
        <w:rPr>
          <w:rFonts w:ascii="宋体" w:hAnsi="宋体" w:cs="宋体"/>
        </w:rPr>
      </w:pPr>
      <w:r w:rsidRPr="00CB284B">
        <w:rPr>
          <w:rFonts w:ascii="宋体" w:hAnsi="宋体" w:cs="宋体"/>
        </w:rPr>
        <w:t>关于信息</w:t>
      </w:r>
      <w:r w:rsidRPr="00CB284B">
        <w:rPr>
          <w:rFonts w:ascii="宋体" w:hAnsi="宋体" w:cs="宋体" w:hint="eastAsia"/>
        </w:rPr>
        <w:t>安全</w:t>
      </w:r>
      <w:r w:rsidRPr="00CB284B">
        <w:rPr>
          <w:rFonts w:ascii="宋体" w:hAnsi="宋体" w:cs="宋体"/>
        </w:rPr>
        <w:t>和数据保护，内容是非常丰富的，教师可根据情况适当拓展，因地制宜，因材施教。本节课程内容，可向课外延伸，与学校德育工作中安全教育结合起来。正面教育、正向引导学生，自觉遵守全国青少年网络文明公约：要善于网上学习,不浏览不良信息。要诚实友好交流,不辱骂欺诈他人。要增强自</w:t>
      </w:r>
      <w:r w:rsidR="00F84932">
        <w:rPr>
          <w:rFonts w:ascii="宋体" w:hAnsi="宋体" w:cs="宋体" w:hint="eastAsia"/>
        </w:rPr>
        <w:t>我保</w:t>
      </w:r>
      <w:bookmarkStart w:id="0" w:name="_GoBack"/>
      <w:bookmarkEnd w:id="0"/>
      <w:r w:rsidRPr="00CB284B">
        <w:rPr>
          <w:rFonts w:ascii="宋体" w:hAnsi="宋体" w:cs="宋体"/>
        </w:rPr>
        <w:t>护意识,不随意约会网友。要维护网络安全,不破坏网络秩序。要有益身心健康,不沉溺虚拟时空。要树立良好榜样,不违反行为准则。</w:t>
      </w:r>
    </w:p>
    <w:p w:rsidR="00EC7C7B" w:rsidRPr="00CB284B" w:rsidRDefault="00EC7C7B" w:rsidP="00EC7C7B">
      <w:pPr>
        <w:pStyle w:val="1"/>
        <w:ind w:firstLineChars="200" w:firstLine="420"/>
        <w:rPr>
          <w:rFonts w:ascii="宋体" w:hAnsi="宋体"/>
        </w:rPr>
      </w:pPr>
      <w:r w:rsidRPr="00CB284B">
        <w:rPr>
          <w:rFonts w:ascii="宋体" w:hAnsi="宋体" w:cs="宋体" w:hint="eastAsia"/>
        </w:rPr>
        <w:t>项目教学法主张先练后讲，先学后教，强调学生的自主学习，主动参与，从尝试入手，从练习开始，调动学生学习的主动性、创造性、积极性等，学生唱</w:t>
      </w:r>
      <w:r w:rsidRPr="00CB284B">
        <w:rPr>
          <w:rFonts w:ascii="宋体" w:hAnsi="宋体" w:cs="宋体"/>
        </w:rPr>
        <w:t>“</w:t>
      </w:r>
      <w:r w:rsidRPr="00CB284B">
        <w:rPr>
          <w:rFonts w:ascii="宋体" w:hAnsi="宋体" w:cs="宋体" w:hint="eastAsia"/>
        </w:rPr>
        <w:t>主角</w:t>
      </w:r>
      <w:r w:rsidRPr="00CB284B">
        <w:rPr>
          <w:rFonts w:ascii="宋体" w:hAnsi="宋体" w:cs="宋体"/>
        </w:rPr>
        <w:t>”</w:t>
      </w:r>
      <w:r w:rsidRPr="00CB284B">
        <w:rPr>
          <w:rFonts w:ascii="宋体" w:hAnsi="宋体" w:cs="宋体" w:hint="eastAsia"/>
        </w:rPr>
        <w:t>，而老师转为</w:t>
      </w:r>
      <w:r w:rsidRPr="00CB284B">
        <w:rPr>
          <w:rFonts w:ascii="宋体" w:hAnsi="宋体" w:cs="宋体"/>
        </w:rPr>
        <w:t>“</w:t>
      </w:r>
      <w:r w:rsidRPr="00CB284B">
        <w:rPr>
          <w:rFonts w:ascii="宋体" w:hAnsi="宋体" w:cs="宋体" w:hint="eastAsia"/>
        </w:rPr>
        <w:t>配角</w:t>
      </w:r>
      <w:r w:rsidRPr="00CB284B">
        <w:rPr>
          <w:rFonts w:ascii="宋体" w:hAnsi="宋体" w:cs="宋体"/>
        </w:rPr>
        <w:t>”</w:t>
      </w:r>
      <w:r w:rsidRPr="00CB284B">
        <w:rPr>
          <w:rFonts w:ascii="宋体" w:hAnsi="宋体" w:cs="宋体" w:hint="eastAsia"/>
        </w:rPr>
        <w:t>，实现教师角色的换位，有利于加强对学生自学能力、创新能力的培养。</w:t>
      </w:r>
    </w:p>
    <w:p w:rsidR="006A430C" w:rsidRPr="00EC7C7B" w:rsidRDefault="00EC7C7B" w:rsidP="00FE6B87">
      <w:pPr>
        <w:ind w:firstLineChars="200" w:firstLine="420"/>
      </w:pPr>
      <w:r w:rsidRPr="00CB284B">
        <w:rPr>
          <w:rFonts w:ascii="宋体" w:hAnsi="宋体" w:cs="宋体" w:hint="eastAsia"/>
        </w:rPr>
        <w:t>对于实践性强的项目或活动，要让每个学生充分参与、全程参与、深度参与，在体验、经验的基础上领悟、归纳、总结；对于理论性较强的项目或活动，要充分铺垫、诱导、启发、示范、练习，课前学生作好预习，带着问题预习，教师充分准备各种情境下的教学预案，以及教学支架性材料，讲解时以例释理，避免直接灌输结论，更不要让学生机械背诵结论。</w:t>
      </w:r>
    </w:p>
    <w:sectPr w:rsidR="006A430C" w:rsidRPr="00EC7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DAC" w:rsidRDefault="00043DAC" w:rsidP="009A2141">
      <w:r>
        <w:separator/>
      </w:r>
    </w:p>
  </w:endnote>
  <w:endnote w:type="continuationSeparator" w:id="0">
    <w:p w:rsidR="00043DAC" w:rsidRDefault="00043DAC" w:rsidP="009A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DAC" w:rsidRDefault="00043DAC" w:rsidP="009A2141">
      <w:r>
        <w:separator/>
      </w:r>
    </w:p>
  </w:footnote>
  <w:footnote w:type="continuationSeparator" w:id="0">
    <w:p w:rsidR="00043DAC" w:rsidRDefault="00043DAC" w:rsidP="009A21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97"/>
    <w:rsid w:val="00043DAC"/>
    <w:rsid w:val="006A430C"/>
    <w:rsid w:val="008A147E"/>
    <w:rsid w:val="009A2141"/>
    <w:rsid w:val="00AF1FF9"/>
    <w:rsid w:val="00D93E97"/>
    <w:rsid w:val="00EC7C7B"/>
    <w:rsid w:val="00F84932"/>
    <w:rsid w:val="00FE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141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4">
    <w:name w:val="heading 4"/>
    <w:basedOn w:val="a"/>
    <w:next w:val="a"/>
    <w:link w:val="4Char"/>
    <w:qFormat/>
    <w:rsid w:val="009A2141"/>
    <w:pPr>
      <w:keepNext/>
      <w:keepLines/>
      <w:spacing w:line="372" w:lineRule="auto"/>
      <w:outlineLvl w:val="3"/>
    </w:pPr>
    <w:rPr>
      <w:rFonts w:ascii="Arial" w:eastAsia="黑体" w:hAnsi="Arial" w:cs="Times New Roman"/>
      <w:b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1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14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141"/>
    <w:rPr>
      <w:sz w:val="18"/>
      <w:szCs w:val="18"/>
    </w:rPr>
  </w:style>
  <w:style w:type="character" w:customStyle="1" w:styleId="4Char">
    <w:name w:val="标题 4 Char"/>
    <w:basedOn w:val="a0"/>
    <w:link w:val="4"/>
    <w:rsid w:val="009A2141"/>
    <w:rPr>
      <w:rFonts w:ascii="Arial" w:eastAsia="黑体" w:hAnsi="Arial" w:cs="Times New Roman"/>
      <w:b/>
      <w:kern w:val="0"/>
      <w:szCs w:val="20"/>
    </w:rPr>
  </w:style>
  <w:style w:type="paragraph" w:customStyle="1" w:styleId="1">
    <w:name w:val="正文1"/>
    <w:rsid w:val="009A2141"/>
    <w:pPr>
      <w:jc w:val="both"/>
    </w:pPr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141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4">
    <w:name w:val="heading 4"/>
    <w:basedOn w:val="a"/>
    <w:next w:val="a"/>
    <w:link w:val="4Char"/>
    <w:qFormat/>
    <w:rsid w:val="009A2141"/>
    <w:pPr>
      <w:keepNext/>
      <w:keepLines/>
      <w:spacing w:line="372" w:lineRule="auto"/>
      <w:outlineLvl w:val="3"/>
    </w:pPr>
    <w:rPr>
      <w:rFonts w:ascii="Arial" w:eastAsia="黑体" w:hAnsi="Arial" w:cs="Times New Roman"/>
      <w:b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1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14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141"/>
    <w:rPr>
      <w:sz w:val="18"/>
      <w:szCs w:val="18"/>
    </w:rPr>
  </w:style>
  <w:style w:type="character" w:customStyle="1" w:styleId="4Char">
    <w:name w:val="标题 4 Char"/>
    <w:basedOn w:val="a0"/>
    <w:link w:val="4"/>
    <w:rsid w:val="009A2141"/>
    <w:rPr>
      <w:rFonts w:ascii="Arial" w:eastAsia="黑体" w:hAnsi="Arial" w:cs="Times New Roman"/>
      <w:b/>
      <w:kern w:val="0"/>
      <w:szCs w:val="20"/>
    </w:rPr>
  </w:style>
  <w:style w:type="paragraph" w:customStyle="1" w:styleId="1">
    <w:name w:val="正文1"/>
    <w:rsid w:val="009A2141"/>
    <w:pPr>
      <w:jc w:val="both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5</cp:revision>
  <dcterms:created xsi:type="dcterms:W3CDTF">2019-06-15T06:24:00Z</dcterms:created>
  <dcterms:modified xsi:type="dcterms:W3CDTF">2019-07-27T14:19:00Z</dcterms:modified>
</cp:coreProperties>
</file>