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3B" w:rsidRPr="0055653B" w:rsidRDefault="00D2604B" w:rsidP="0055653B">
      <w:pPr>
        <w:pStyle w:val="4"/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超级密码</w:t>
      </w:r>
      <w:proofErr w:type="spellEnd"/>
    </w:p>
    <w:p w:rsidR="00D2604B" w:rsidRDefault="00D2604B" w:rsidP="00D2604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活动：</w:t>
      </w:r>
    </w:p>
    <w:p w:rsidR="00D2604B" w:rsidRDefault="00D2604B" w:rsidP="00D2604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超级密码</w:t>
      </w:r>
    </w:p>
    <w:p w:rsidR="00D2604B" w:rsidRDefault="00D2604B" w:rsidP="00D2604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活动描述：</w:t>
      </w:r>
    </w:p>
    <w:p w:rsidR="00D2604B" w:rsidRDefault="00D2604B" w:rsidP="00D2604B">
      <w:pPr>
        <w:pStyle w:val="Default"/>
        <w:ind w:firstLineChars="200"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在学生认识到密码安全性问题后，提出同时包含</w:t>
      </w:r>
      <w:r w:rsidRPr="000A6679">
        <w:rPr>
          <w:rFonts w:ascii="楷体" w:eastAsia="楷体" w:hAnsi="楷体" w:cs="Times New Roman" w:hint="eastAsia"/>
          <w:color w:val="auto"/>
        </w:rPr>
        <w:t>数字、大小写英文字母和</w:t>
      </w:r>
      <w:proofErr w:type="gramStart"/>
      <w:r w:rsidRPr="000A6679">
        <w:rPr>
          <w:rFonts w:ascii="楷体" w:eastAsia="楷体" w:hAnsi="楷体" w:cs="Times New Roman" w:hint="eastAsia"/>
          <w:color w:val="auto"/>
        </w:rPr>
        <w:t>键面</w:t>
      </w:r>
      <w:proofErr w:type="gramEnd"/>
      <w:r w:rsidRPr="000A6679">
        <w:rPr>
          <w:rFonts w:ascii="楷体" w:eastAsia="楷体" w:hAnsi="楷体" w:cs="Times New Roman" w:hint="eastAsia"/>
          <w:color w:val="auto"/>
        </w:rPr>
        <w:t>特殊字符（不含空格共有</w:t>
      </w:r>
      <w:r w:rsidRPr="000A6679">
        <w:rPr>
          <w:rFonts w:ascii="楷体" w:eastAsia="楷体" w:hAnsi="楷体" w:cs="Times New Roman"/>
          <w:color w:val="auto"/>
        </w:rPr>
        <w:t>32</w:t>
      </w:r>
      <w:r w:rsidRPr="000A6679">
        <w:rPr>
          <w:rFonts w:ascii="楷体" w:eastAsia="楷体" w:hAnsi="楷体" w:cs="Times New Roman" w:hint="eastAsia"/>
          <w:color w:val="auto"/>
        </w:rPr>
        <w:t>个键面特殊字符）在内的密码，每个字符的</w:t>
      </w:r>
      <w:r w:rsidRPr="000A6679">
        <w:rPr>
          <w:rFonts w:ascii="楷体" w:eastAsia="楷体" w:hAnsi="楷体" w:cs="Times New Roman"/>
          <w:color w:val="auto"/>
        </w:rPr>
        <w:t>ASCII</w:t>
      </w:r>
      <w:r w:rsidRPr="000A6679">
        <w:rPr>
          <w:rFonts w:ascii="楷体" w:eastAsia="楷体" w:hAnsi="楷体" w:cs="Times New Roman" w:hint="eastAsia"/>
          <w:color w:val="auto"/>
        </w:rPr>
        <w:t>码值在</w:t>
      </w:r>
      <w:r w:rsidRPr="000A6679">
        <w:rPr>
          <w:rFonts w:ascii="楷体" w:eastAsia="楷体" w:hAnsi="楷体" w:cs="Times New Roman"/>
          <w:color w:val="auto"/>
        </w:rPr>
        <w:t>33</w:t>
      </w:r>
      <w:r w:rsidRPr="000A6679">
        <w:rPr>
          <w:rFonts w:ascii="楷体" w:eastAsia="楷体" w:hAnsi="楷体" w:cs="Times New Roman" w:hint="eastAsia"/>
          <w:color w:val="auto"/>
        </w:rPr>
        <w:t>至</w:t>
      </w:r>
      <w:r w:rsidRPr="000A6679">
        <w:rPr>
          <w:rFonts w:ascii="楷体" w:eastAsia="楷体" w:hAnsi="楷体" w:cs="Times New Roman"/>
          <w:color w:val="auto"/>
        </w:rPr>
        <w:t>126</w:t>
      </w:r>
      <w:r w:rsidRPr="000A6679">
        <w:rPr>
          <w:rFonts w:ascii="楷体" w:eastAsia="楷体" w:hAnsi="楷体" w:cs="Times New Roman" w:hint="eastAsia"/>
          <w:color w:val="auto"/>
        </w:rPr>
        <w:t>之间。</w:t>
      </w:r>
      <w:r>
        <w:rPr>
          <w:rFonts w:ascii="楷体" w:eastAsia="楷体" w:hAnsi="楷体" w:cs="Times New Roman" w:hint="eastAsia"/>
          <w:color w:val="auto"/>
        </w:rPr>
        <w:t>把由这样的字符组成的密码姑且称为“超级密码”。</w:t>
      </w:r>
      <w:r w:rsidRPr="000A6679">
        <w:rPr>
          <w:rFonts w:ascii="楷体" w:eastAsia="楷体" w:hAnsi="楷体" w:cs="Times New Roman" w:hint="eastAsia"/>
          <w:color w:val="auto"/>
        </w:rPr>
        <w:t>试编写程序，破解超级密码</w:t>
      </w:r>
      <w:r>
        <w:rPr>
          <w:rFonts w:ascii="楷体" w:eastAsia="楷体" w:hAnsi="楷体" w:cs="Times New Roman" w:hint="eastAsia"/>
          <w:color w:val="auto"/>
        </w:rPr>
        <w:t>。</w:t>
      </w:r>
    </w:p>
    <w:p w:rsidR="00D2604B" w:rsidRDefault="00D2604B" w:rsidP="00D2604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1</w:t>
      </w:r>
      <w:r>
        <w:rPr>
          <w:rFonts w:ascii="楷体" w:eastAsia="楷体" w:hAnsi="楷体" w:cs="Times New Roman"/>
          <w:color w:val="auto"/>
        </w:rPr>
        <w:t>.选题理由</w:t>
      </w:r>
    </w:p>
    <w:p w:rsidR="00D2604B" w:rsidRDefault="00D2604B" w:rsidP="00D2604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 xml:space="preserve"> </w:t>
      </w:r>
      <w:r>
        <w:rPr>
          <w:rFonts w:ascii="楷体" w:eastAsia="楷体" w:hAnsi="楷体" w:cs="Times New Roman"/>
          <w:color w:val="auto"/>
        </w:rPr>
        <w:t xml:space="preserve">   数据安全是一个极端重要的话题。只有深入了解密码被破解的难易程度，学生才能深刻认识密码设置的重要性和安全性。</w:t>
      </w:r>
    </w:p>
    <w:p w:rsidR="00D2604B" w:rsidRDefault="00D2604B" w:rsidP="00D2604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2</w:t>
      </w:r>
      <w:r>
        <w:rPr>
          <w:rFonts w:ascii="楷体" w:eastAsia="楷体" w:hAnsi="楷体" w:cs="Times New Roman"/>
          <w:color w:val="auto"/>
        </w:rPr>
        <w:t>.操作建议</w:t>
      </w:r>
    </w:p>
    <w:p w:rsidR="00D2604B" w:rsidRDefault="00D2604B" w:rsidP="00D2604B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/>
          <w:color w:val="auto"/>
        </w:rPr>
        <w:t>考虑到</w:t>
      </w:r>
      <w:r>
        <w:rPr>
          <w:rFonts w:ascii="楷体" w:eastAsia="楷体" w:hAnsi="楷体" w:cs="Times New Roman" w:hint="eastAsia"/>
          <w:color w:val="auto"/>
        </w:rPr>
        <w:t>8位字符的超级密码需要很长时间破解，将难度降低到4位字符。</w:t>
      </w:r>
    </w:p>
    <w:p w:rsidR="00D2604B" w:rsidRPr="00E25ED5" w:rsidRDefault="00D2604B" w:rsidP="00D2604B">
      <w:pPr>
        <w:pStyle w:val="Default"/>
        <w:ind w:firstLine="480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在耗时较长的程序中，鼓励学生对多重循环语句的语句体进行优化尝试，如比较字符串方式与列表方式处理数据的快慢，培养学生对算法时间复杂度的意识，发展计算思维。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2868"/>
        <w:gridCol w:w="2871"/>
      </w:tblGrid>
      <w:tr w:rsidR="00D2604B" w:rsidTr="00B0327E">
        <w:trPr>
          <w:trHeight w:val="378"/>
          <w:jc w:val="center"/>
        </w:trPr>
        <w:tc>
          <w:tcPr>
            <w:tcW w:w="17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18"/>
                <w:szCs w:val="18"/>
              </w:rPr>
              <w:t>密码值</w:t>
            </w:r>
          </w:p>
        </w:tc>
        <w:tc>
          <w:tcPr>
            <w:tcW w:w="5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18"/>
                <w:szCs w:val="18"/>
              </w:rPr>
              <w:t>破解用时</w:t>
            </w:r>
          </w:p>
        </w:tc>
      </w:tr>
      <w:tr w:rsidR="00D2604B" w:rsidTr="00B0327E">
        <w:trPr>
          <w:trHeight w:val="173"/>
          <w:jc w:val="center"/>
        </w:trPr>
        <w:tc>
          <w:tcPr>
            <w:tcW w:w="17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 w:cs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 w:cs="楷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超级密码(字符串).</w:t>
            </w:r>
            <w:proofErr w:type="spellStart"/>
            <w:r>
              <w:rPr>
                <w:rFonts w:ascii="楷体" w:eastAsia="楷体" w:hAnsi="楷体" w:cs="楷体"/>
                <w:b/>
                <w:bCs/>
              </w:rPr>
              <w:t>py</w:t>
            </w:r>
            <w:proofErr w:type="spellEnd"/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 w:cs="楷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超级密码(列表).</w:t>
            </w:r>
            <w:proofErr w:type="spellStart"/>
            <w:r>
              <w:rPr>
                <w:rFonts w:ascii="楷体" w:eastAsia="楷体" w:hAnsi="楷体" w:cs="楷体"/>
                <w:b/>
                <w:bCs/>
              </w:rPr>
              <w:t>py</w:t>
            </w:r>
            <w:proofErr w:type="spellEnd"/>
          </w:p>
        </w:tc>
      </w:tr>
      <w:tr w:rsidR="00D2604B" w:rsidTr="00B0327E">
        <w:trPr>
          <w:trHeight w:val="251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18"/>
                <w:szCs w:val="18"/>
              </w:rPr>
              <w:t>!876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</w:p>
        </w:tc>
      </w:tr>
      <w:tr w:rsidR="00D2604B" w:rsidTr="00B0327E">
        <w:trPr>
          <w:trHeight w:val="137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18"/>
                <w:szCs w:val="18"/>
              </w:rPr>
              <w:t>AbY5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</w:p>
        </w:tc>
      </w:tr>
      <w:tr w:rsidR="00D2604B" w:rsidTr="00B0327E">
        <w:trPr>
          <w:trHeight w:val="312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18"/>
                <w:szCs w:val="18"/>
              </w:rPr>
              <w:t>Z$*m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</w:p>
        </w:tc>
      </w:tr>
      <w:tr w:rsidR="00D2604B" w:rsidTr="00B0327E">
        <w:trPr>
          <w:trHeight w:val="312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18"/>
                <w:szCs w:val="18"/>
              </w:rPr>
              <w:t>z)0&lt;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spacing w:line="211" w:lineRule="atLeast"/>
              <w:jc w:val="center"/>
              <w:rPr>
                <w:rFonts w:ascii="楷体" w:eastAsia="楷体" w:hAnsi="楷体"/>
                <w:color w:val="000000"/>
                <w:kern w:val="0"/>
                <w:sz w:val="18"/>
                <w:szCs w:val="18"/>
              </w:rPr>
            </w:pPr>
          </w:p>
        </w:tc>
      </w:tr>
      <w:tr w:rsidR="00D2604B" w:rsidTr="00B0327E">
        <w:trPr>
          <w:trHeight w:val="348"/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kern w:val="0"/>
                <w:sz w:val="18"/>
                <w:szCs w:val="18"/>
              </w:rPr>
            </w:pPr>
            <w:r>
              <w:rPr>
                <w:rFonts w:ascii="楷体" w:eastAsia="楷体" w:hAnsi="楷体" w:cs="楷体"/>
                <w:kern w:val="0"/>
                <w:sz w:val="18"/>
                <w:szCs w:val="18"/>
              </w:rPr>
              <w:t>~?x=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kern w:val="0"/>
                <w:sz w:val="18"/>
                <w:szCs w:val="1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04B" w:rsidRDefault="00D2604B" w:rsidP="00B0327E">
            <w:pPr>
              <w:autoSpaceDE w:val="0"/>
              <w:autoSpaceDN w:val="0"/>
              <w:adjustRightInd w:val="0"/>
              <w:jc w:val="center"/>
              <w:rPr>
                <w:rFonts w:ascii="楷体" w:eastAsia="楷体" w:hAnsi="楷体"/>
                <w:kern w:val="0"/>
                <w:sz w:val="18"/>
                <w:szCs w:val="18"/>
              </w:rPr>
            </w:pPr>
          </w:p>
        </w:tc>
      </w:tr>
    </w:tbl>
    <w:p w:rsidR="00D2604B" w:rsidRDefault="00D2604B" w:rsidP="00D2604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>3</w:t>
      </w:r>
      <w:r>
        <w:rPr>
          <w:rFonts w:ascii="楷体" w:eastAsia="楷体" w:hAnsi="楷体" w:cs="Times New Roman"/>
          <w:color w:val="auto"/>
        </w:rPr>
        <w:t>.注意问题</w:t>
      </w:r>
    </w:p>
    <w:p w:rsidR="00D2604B" w:rsidRDefault="00D2604B" w:rsidP="00D2604B">
      <w:pPr>
        <w:pStyle w:val="Default"/>
        <w:rPr>
          <w:rFonts w:ascii="楷体" w:eastAsia="楷体" w:hAnsi="楷体" w:cs="Times New Roman"/>
          <w:color w:val="auto"/>
        </w:rPr>
      </w:pPr>
      <w:r>
        <w:rPr>
          <w:rFonts w:ascii="楷体" w:eastAsia="楷体" w:hAnsi="楷体" w:cs="Times New Roman" w:hint="eastAsia"/>
          <w:color w:val="auto"/>
        </w:rPr>
        <w:t xml:space="preserve"> </w:t>
      </w:r>
      <w:r>
        <w:rPr>
          <w:rFonts w:ascii="楷体" w:eastAsia="楷体" w:hAnsi="楷体" w:cs="Times New Roman"/>
          <w:color w:val="auto"/>
        </w:rPr>
        <w:t xml:space="preserve">   本活动是四重循环程序并不难，关键是要优化提高算法速度。</w:t>
      </w:r>
      <w:r>
        <w:rPr>
          <w:rFonts w:ascii="楷体" w:eastAsia="楷体" w:hAnsi="楷体" w:cs="Times New Roman" w:hint="eastAsia"/>
          <w:color w:val="auto"/>
        </w:rPr>
        <w:t>深刻</w:t>
      </w:r>
      <w:r>
        <w:rPr>
          <w:rFonts w:ascii="楷体" w:eastAsia="楷体" w:hAnsi="楷体" w:cs="Times New Roman"/>
          <w:color w:val="auto"/>
        </w:rPr>
        <w:t>体会字符串与列表的差异性，数据的处理方式不同，会带来时间效率的显著不同。</w:t>
      </w:r>
    </w:p>
    <w:p w:rsidR="00D2604B" w:rsidRDefault="00D2604B" w:rsidP="00D2604B">
      <w:pPr>
        <w:pStyle w:val="Default"/>
        <w:ind w:firstLine="456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（详见配套资源</w:t>
      </w:r>
      <w:r w:rsidR="005A360E">
        <w:rPr>
          <w:rFonts w:ascii="楷体" w:eastAsia="楷体" w:hAnsi="楷体" w:cs="楷体" w:hint="eastAsia"/>
          <w:b/>
          <w:bCs/>
        </w:rPr>
        <w:t xml:space="preserve"> </w:t>
      </w:r>
      <w:r>
        <w:rPr>
          <w:rFonts w:ascii="楷体" w:eastAsia="楷体" w:hAnsi="楷体" w:cs="楷体" w:hint="eastAsia"/>
          <w:b/>
          <w:bCs/>
        </w:rPr>
        <w:t>“</w:t>
      </w:r>
      <w:r w:rsidR="00E55E60">
        <w:rPr>
          <w:rFonts w:ascii="楷体" w:eastAsia="楷体" w:hAnsi="楷体" w:cs="楷体" w:hint="eastAsia"/>
          <w:b/>
          <w:bCs/>
        </w:rPr>
        <w:t>3-4综合项目</w:t>
      </w:r>
      <w:r>
        <w:rPr>
          <w:rFonts w:ascii="楷体" w:eastAsia="楷体" w:hAnsi="楷体" w:cs="楷体" w:hint="eastAsia"/>
          <w:b/>
          <w:bCs/>
        </w:rPr>
        <w:t>超级密码(字符串).</w:t>
      </w:r>
      <w:proofErr w:type="spellStart"/>
      <w:r>
        <w:rPr>
          <w:rFonts w:ascii="楷体" w:eastAsia="楷体" w:hAnsi="楷体" w:cs="楷体"/>
          <w:b/>
          <w:bCs/>
        </w:rPr>
        <w:t>py</w:t>
      </w:r>
      <w:proofErr w:type="spellEnd"/>
      <w:r>
        <w:rPr>
          <w:rFonts w:ascii="楷体" w:eastAsia="楷体" w:hAnsi="楷体" w:cs="楷体" w:hint="eastAsia"/>
          <w:b/>
          <w:bCs/>
        </w:rPr>
        <w:t>”和“</w:t>
      </w:r>
      <w:r w:rsidR="00E55E60">
        <w:rPr>
          <w:rFonts w:ascii="楷体" w:eastAsia="楷体" w:hAnsi="楷体" w:cs="楷体" w:hint="eastAsia"/>
          <w:b/>
          <w:bCs/>
        </w:rPr>
        <w:t>3-4综合项目</w:t>
      </w:r>
      <w:bookmarkStart w:id="0" w:name="_GoBack"/>
      <w:bookmarkEnd w:id="0"/>
      <w:r>
        <w:rPr>
          <w:rFonts w:ascii="楷体" w:eastAsia="楷体" w:hAnsi="楷体" w:cs="楷体" w:hint="eastAsia"/>
          <w:b/>
          <w:bCs/>
        </w:rPr>
        <w:t>超级密码(列表).</w:t>
      </w:r>
      <w:proofErr w:type="spellStart"/>
      <w:r>
        <w:rPr>
          <w:rFonts w:ascii="楷体" w:eastAsia="楷体" w:hAnsi="楷体" w:cs="楷体"/>
          <w:b/>
          <w:bCs/>
        </w:rPr>
        <w:t>py</w:t>
      </w:r>
      <w:proofErr w:type="spellEnd"/>
      <w:r>
        <w:rPr>
          <w:rFonts w:ascii="楷体" w:eastAsia="楷体" w:hAnsi="楷体" w:cs="楷体" w:hint="eastAsia"/>
          <w:b/>
          <w:bCs/>
        </w:rPr>
        <w:t>”，比较两种算法的快慢）</w:t>
      </w:r>
    </w:p>
    <w:p w:rsidR="000F2D81" w:rsidRPr="00D2604B" w:rsidRDefault="000F2D81" w:rsidP="00D2604B">
      <w:pPr>
        <w:pStyle w:val="Default"/>
      </w:pPr>
    </w:p>
    <w:sectPr w:rsidR="000F2D81" w:rsidRPr="00D26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B86" w:rsidRDefault="005A7B86" w:rsidP="0055653B">
      <w:r>
        <w:separator/>
      </w:r>
    </w:p>
  </w:endnote>
  <w:endnote w:type="continuationSeparator" w:id="0">
    <w:p w:rsidR="005A7B86" w:rsidRDefault="005A7B86" w:rsidP="0055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准雅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B86" w:rsidRDefault="005A7B86" w:rsidP="0055653B">
      <w:r>
        <w:separator/>
      </w:r>
    </w:p>
  </w:footnote>
  <w:footnote w:type="continuationSeparator" w:id="0">
    <w:p w:rsidR="005A7B86" w:rsidRDefault="005A7B86" w:rsidP="00556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06C"/>
    <w:rsid w:val="000F2D81"/>
    <w:rsid w:val="002F43F5"/>
    <w:rsid w:val="0055653B"/>
    <w:rsid w:val="005A360E"/>
    <w:rsid w:val="005A7B86"/>
    <w:rsid w:val="0066568D"/>
    <w:rsid w:val="0067506C"/>
    <w:rsid w:val="0076009E"/>
    <w:rsid w:val="00860517"/>
    <w:rsid w:val="00BD04A0"/>
    <w:rsid w:val="00D2604B"/>
    <w:rsid w:val="00D93B42"/>
    <w:rsid w:val="00E55E60"/>
    <w:rsid w:val="00E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3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55653B"/>
    <w:pPr>
      <w:keepNext/>
      <w:keepLines/>
      <w:spacing w:line="576" w:lineRule="auto"/>
      <w:jc w:val="center"/>
      <w:outlineLvl w:val="0"/>
    </w:pPr>
    <w:rPr>
      <w:b/>
      <w:kern w:val="44"/>
      <w:sz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55653B"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5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53B"/>
    <w:rPr>
      <w:sz w:val="18"/>
      <w:szCs w:val="18"/>
    </w:rPr>
  </w:style>
  <w:style w:type="character" w:customStyle="1" w:styleId="1Char">
    <w:name w:val="标题 1 Char"/>
    <w:basedOn w:val="a0"/>
    <w:link w:val="1"/>
    <w:rsid w:val="0055653B"/>
    <w:rPr>
      <w:rFonts w:ascii="Calibri" w:eastAsia="宋体" w:hAnsi="Calibri" w:cs="Times New Roman"/>
      <w:b/>
      <w:kern w:val="44"/>
      <w:sz w:val="32"/>
      <w:szCs w:val="24"/>
      <w:lang w:val="x-none" w:eastAsia="x-none"/>
    </w:rPr>
  </w:style>
  <w:style w:type="character" w:customStyle="1" w:styleId="4Char">
    <w:name w:val="标题 4 Char"/>
    <w:basedOn w:val="a0"/>
    <w:link w:val="4"/>
    <w:rsid w:val="0055653B"/>
    <w:rPr>
      <w:rFonts w:ascii="Arial" w:eastAsia="黑体" w:hAnsi="Arial" w:cs="Times New Roman"/>
      <w:b/>
      <w:bCs/>
      <w:kern w:val="0"/>
      <w:szCs w:val="21"/>
      <w:lang w:val="x-none" w:eastAsia="x-none"/>
    </w:rPr>
  </w:style>
  <w:style w:type="paragraph" w:customStyle="1" w:styleId="Default">
    <w:name w:val="Default"/>
    <w:uiPriority w:val="99"/>
    <w:rsid w:val="0055653B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565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653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53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55653B"/>
    <w:pPr>
      <w:keepNext/>
      <w:keepLines/>
      <w:spacing w:line="576" w:lineRule="auto"/>
      <w:jc w:val="center"/>
      <w:outlineLvl w:val="0"/>
    </w:pPr>
    <w:rPr>
      <w:b/>
      <w:kern w:val="44"/>
      <w:sz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55653B"/>
    <w:pPr>
      <w:keepNext/>
      <w:keepLines/>
      <w:spacing w:line="372" w:lineRule="auto"/>
      <w:outlineLvl w:val="3"/>
    </w:pPr>
    <w:rPr>
      <w:rFonts w:ascii="Arial" w:eastAsia="黑体" w:hAnsi="Arial"/>
      <w:b/>
      <w:bCs/>
      <w:kern w:val="0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5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5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53B"/>
    <w:rPr>
      <w:sz w:val="18"/>
      <w:szCs w:val="18"/>
    </w:rPr>
  </w:style>
  <w:style w:type="character" w:customStyle="1" w:styleId="1Char">
    <w:name w:val="标题 1 Char"/>
    <w:basedOn w:val="a0"/>
    <w:link w:val="1"/>
    <w:rsid w:val="0055653B"/>
    <w:rPr>
      <w:rFonts w:ascii="Calibri" w:eastAsia="宋体" w:hAnsi="Calibri" w:cs="Times New Roman"/>
      <w:b/>
      <w:kern w:val="44"/>
      <w:sz w:val="32"/>
      <w:szCs w:val="24"/>
      <w:lang w:val="x-none" w:eastAsia="x-none"/>
    </w:rPr>
  </w:style>
  <w:style w:type="character" w:customStyle="1" w:styleId="4Char">
    <w:name w:val="标题 4 Char"/>
    <w:basedOn w:val="a0"/>
    <w:link w:val="4"/>
    <w:rsid w:val="0055653B"/>
    <w:rPr>
      <w:rFonts w:ascii="Arial" w:eastAsia="黑体" w:hAnsi="Arial" w:cs="Times New Roman"/>
      <w:b/>
      <w:bCs/>
      <w:kern w:val="0"/>
      <w:szCs w:val="21"/>
      <w:lang w:val="x-none" w:eastAsia="x-none"/>
    </w:rPr>
  </w:style>
  <w:style w:type="paragraph" w:customStyle="1" w:styleId="Default">
    <w:name w:val="Default"/>
    <w:uiPriority w:val="99"/>
    <w:rsid w:val="0055653B"/>
    <w:pPr>
      <w:widowControl w:val="0"/>
      <w:autoSpaceDE w:val="0"/>
      <w:autoSpaceDN w:val="0"/>
      <w:adjustRightInd w:val="0"/>
    </w:pPr>
    <w:rPr>
      <w:rFonts w:ascii="方正准雅宋简体" w:eastAsia="方正准雅宋简体" w:hAnsi="Calibri" w:cs="方正准雅宋简体"/>
      <w:color w:val="000000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565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65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8</cp:revision>
  <dcterms:created xsi:type="dcterms:W3CDTF">2019-06-15T13:16:00Z</dcterms:created>
  <dcterms:modified xsi:type="dcterms:W3CDTF">2019-07-27T15:11:00Z</dcterms:modified>
</cp:coreProperties>
</file>