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vMerge w:val="restart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天体观察与手绘记录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目标名称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所在星座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记录编号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目标星等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观察者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赤经RA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 ________h ________m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观察地点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赤纬DEC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________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°</w:t>
            </w:r>
            <w:r>
              <w:rPr>
                <w:rFonts w:ascii="宋体" w:hAnsi="宋体" w:eastAsia="宋体"/>
                <w:sz w:val="20"/>
                <w:szCs w:val="20"/>
              </w:rPr>
              <w:t>________</w:t>
            </w:r>
            <w: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观察时间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望远镜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大气视宁度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① ② ③ ④ ⑤ ⑥ ⑦ ⑧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目镜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透明度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① ② ③ ④ ⑤ ⑥ ⑦ ⑧</w:t>
            </w:r>
          </w:p>
        </w:tc>
        <w:tc>
          <w:tcPr>
            <w:tcW w:w="5245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滤镜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5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shd w:val="clear" w:color="auto" w:fill="000000" w:themeFill="text1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望远镜视场手绘图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shd w:val="clear" w:color="auto" w:fill="000000" w:themeFill="text1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低倍率</w:t>
            </w:r>
          </w:p>
        </w:tc>
        <w:tc>
          <w:tcPr>
            <w:tcW w:w="5245" w:type="dxa"/>
            <w:shd w:val="clear" w:color="auto" w:fill="000000" w:themeFill="text1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高倍率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8" w:hRule="atLeast"/>
        </w:trPr>
        <w:tc>
          <w:tcPr>
            <w:tcW w:w="5098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119380</wp:posOffset>
                      </wp:positionV>
                      <wp:extent cx="2978785" cy="2978785"/>
                      <wp:effectExtent l="0" t="0" r="12700" b="1270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7" cy="29787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.5pt;margin-top:9.4pt;height:234.55pt;width:234.55pt;z-index:251665408;v-text-anchor:middle;mso-width-relative:page;mso-height-relative:page;" fillcolor="#404040 [2429]" filled="t" stroked="t" coordsize="21600,21600" o:gfxdata="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67kp9cAAAAJAQAADwAAAAAAAAABACAAAAAiAAAAZHJzL2Rvd25yZXYueG1s&#10;UEsBAhQAFAAAAAgAh07iQH+e5MBrAgAA4wQAAA4AAAAAAAAAAQAgAAAAJgEAAGRycy9lMm9Eb2Mu&#10;eG1sUEsFBgAAAAAGAAYAWQEAAAM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99060</wp:posOffset>
                      </wp:positionV>
                      <wp:extent cx="2978785" cy="2978785"/>
                      <wp:effectExtent l="0" t="0" r="12700" b="1270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7" cy="29787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1.25pt;margin-top:7.8pt;height:234.55pt;width:234.55pt;z-index:251667456;v-text-anchor:middle;mso-width-relative:page;mso-height-relative:page;" fillcolor="#404040 [2429]" filled="t" stroked="t" coordsize="21600,21600" o:gfxdata="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An77XXAAAACQEAAA8AAAAAAAAAAQAgAAAAIgAAAGRycy9kb3ducmV2Lnht&#10;bFBLAQIUABQAAAAIAIdO4kAJH5SpbAIAAOMEAAAOAAAAAAAAAAEAIAAAACYBAABkcnMvZTJvRG9j&#10;LnhtbFBLBQYAAAAABgAGAFkBAAAE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bottom w:val="dashed" w:color="auto" w:sz="4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观察记录：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000000" w:themeFill="text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</w:tcBorders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</w:tbl>
    <w:p>
      <w:pPr>
        <w:jc w:val="left"/>
        <w:rPr>
          <w:rFonts w:ascii="宋体" w:hAnsi="宋体" w:eastAsia="宋体"/>
          <w:sz w:val="20"/>
          <w:szCs w:val="20"/>
        </w:rPr>
      </w:pPr>
    </w:p>
    <w:p>
      <w:pPr>
        <w:jc w:val="left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</w:rPr>
        <w:t>本文档主体来自</w:t>
      </w:r>
      <w:r>
        <w:rPr>
          <w:rFonts w:ascii="宋体" w:hAnsi="宋体" w:eastAsia="宋体"/>
          <w:sz w:val="20"/>
          <w:szCs w:val="20"/>
        </w:rPr>
        <w:t>The American Association of Amateur Astronomers</w:t>
      </w:r>
      <w:r>
        <w:rPr>
          <w:rFonts w:hint="eastAsia" w:ascii="宋体" w:hAnsi="宋体" w:eastAsia="宋体"/>
          <w:sz w:val="20"/>
          <w:szCs w:val="20"/>
        </w:rPr>
        <w:t>的模板，源文件下载地址为</w:t>
      </w:r>
      <w:r>
        <w:rPr>
          <w:rFonts w:ascii="宋体" w:hAnsi="宋体" w:eastAsia="宋体"/>
          <w:sz w:val="20"/>
          <w:szCs w:val="20"/>
        </w:rPr>
        <w:t>http://astromax.org/aa02801.htm</w:t>
      </w:r>
      <w:r>
        <w:rPr>
          <w:rFonts w:hint="eastAsia" w:ascii="宋体" w:hAnsi="宋体" w:eastAsia="宋体"/>
          <w:sz w:val="20"/>
          <w:szCs w:val="20"/>
        </w:rPr>
        <w:t>，文字变更为中文，并做内容改动；视宁度、透明度的定义，请参考7</w:t>
      </w:r>
      <w:r>
        <w:rPr>
          <w:rFonts w:ascii="宋体" w:hAnsi="宋体" w:eastAsia="宋体"/>
          <w:sz w:val="20"/>
          <w:szCs w:val="20"/>
        </w:rPr>
        <w:t>Time!</w:t>
      </w:r>
      <w:r>
        <w:rPr>
          <w:rFonts w:hint="eastAsia" w:ascii="宋体" w:hAnsi="宋体" w:eastAsia="宋体"/>
          <w:sz w:val="20"/>
          <w:szCs w:val="20"/>
        </w:rPr>
        <w:t>说明，网址</w:t>
      </w:r>
      <w:r>
        <w:rPr>
          <w:rFonts w:ascii="宋体" w:hAnsi="宋体" w:eastAsia="宋体"/>
          <w:sz w:val="20"/>
          <w:szCs w:val="20"/>
        </w:rPr>
        <w:t>http://ftp.astron.ac.cn</w:t>
      </w:r>
      <w:r>
        <w:rPr>
          <w:rFonts w:hint="eastAsia" w:ascii="宋体" w:hAnsi="宋体" w:eastAsia="宋体"/>
          <w:sz w:val="20"/>
          <w:szCs w:val="20"/>
        </w:rPr>
        <w:t>；最后版本变更日期</w:t>
      </w:r>
      <w:r>
        <w:rPr>
          <w:rFonts w:ascii="宋体" w:hAnsi="宋体" w:eastAsia="宋体"/>
          <w:sz w:val="20"/>
          <w:szCs w:val="20"/>
        </w:rPr>
        <w:t>v2018</w:t>
      </w:r>
      <w:r>
        <w:rPr>
          <w:rFonts w:hint="eastAsia" w:ascii="宋体" w:hAnsi="宋体" w:eastAsia="宋体"/>
          <w:sz w:val="20"/>
          <w:szCs w:val="20"/>
        </w:rPr>
        <w:t>年5月</w:t>
      </w:r>
      <w:r>
        <w:rPr>
          <w:rFonts w:hint="eastAsia" w:ascii="宋体" w:hAnsi="宋体" w:eastAsia="宋体"/>
          <w:sz w:val="20"/>
          <w:szCs w:val="20"/>
          <w:lang w:val="en-US" w:eastAsia="zh-CN"/>
        </w:rPr>
        <w:t>17</w:t>
      </w:r>
      <w:r>
        <w:rPr>
          <w:rFonts w:hint="eastAsia" w:ascii="宋体" w:hAnsi="宋体" w:eastAsia="宋体"/>
          <w:sz w:val="20"/>
          <w:szCs w:val="20"/>
        </w:rPr>
        <w:t xml:space="preserve">日，更新联系人：褚红明 </w:t>
      </w:r>
      <w:r>
        <w:fldChar w:fldCharType="begin"/>
      </w:r>
      <w:r>
        <w:instrText xml:space="preserve"> HYPERLINK "mailto:hongming@gmail.com" </w:instrText>
      </w:r>
      <w:r>
        <w:fldChar w:fldCharType="separate"/>
      </w:r>
      <w:r>
        <w:rPr>
          <w:rStyle w:val="7"/>
          <w:rFonts w:hint="eastAsia" w:ascii="宋体" w:hAnsi="宋体" w:eastAsia="宋体"/>
          <w:sz w:val="20"/>
          <w:szCs w:val="20"/>
        </w:rPr>
        <w:t>h</w:t>
      </w:r>
      <w:r>
        <w:rPr>
          <w:rStyle w:val="7"/>
          <w:rFonts w:ascii="宋体" w:hAnsi="宋体" w:eastAsia="宋体"/>
          <w:sz w:val="20"/>
          <w:szCs w:val="20"/>
        </w:rPr>
        <w:t>ongming@</w:t>
      </w:r>
      <w:r>
        <w:rPr>
          <w:rStyle w:val="7"/>
          <w:rFonts w:hint="eastAsia" w:ascii="宋体" w:hAnsi="宋体" w:eastAsia="宋体"/>
          <w:sz w:val="20"/>
          <w:szCs w:val="20"/>
          <w:lang w:val="en-US" w:eastAsia="zh-CN"/>
        </w:rPr>
        <w:t>huiyi</w:t>
      </w:r>
      <w:r>
        <w:rPr>
          <w:rStyle w:val="7"/>
          <w:rFonts w:ascii="宋体" w:hAnsi="宋体" w:eastAsia="宋体"/>
          <w:sz w:val="20"/>
          <w:szCs w:val="20"/>
        </w:rPr>
        <w:t>.</w:t>
      </w:r>
      <w:r>
        <w:rPr>
          <w:rStyle w:val="7"/>
          <w:rFonts w:hint="eastAsia" w:ascii="宋体" w:hAnsi="宋体" w:eastAsia="宋体"/>
          <w:sz w:val="20"/>
          <w:szCs w:val="20"/>
          <w:lang w:val="en-US" w:eastAsia="zh-CN"/>
        </w:rPr>
        <w:t>o</w:t>
      </w:r>
      <w:r>
        <w:rPr>
          <w:rStyle w:val="7"/>
          <w:rFonts w:ascii="宋体" w:hAnsi="宋体" w:eastAsia="宋体"/>
          <w:sz w:val="20"/>
          <w:szCs w:val="20"/>
        </w:rPr>
        <w:fldChar w:fldCharType="end"/>
      </w:r>
      <w:r>
        <w:rPr>
          <w:rStyle w:val="7"/>
          <w:rFonts w:hint="eastAsia" w:ascii="宋体" w:hAnsi="宋体" w:eastAsia="宋体"/>
          <w:sz w:val="20"/>
          <w:szCs w:val="20"/>
          <w:lang w:val="en-US" w:eastAsia="zh-CN"/>
        </w:rPr>
        <w:t>rg</w:t>
      </w:r>
    </w:p>
    <w:tbl>
      <w:tblPr>
        <w:tblStyle w:val="9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vMerge w:val="restart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天体观察与手绘记录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目标名称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所在星座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记录编号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目标星等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观察者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赤经RA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 ________h ________m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观察地点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赤纬DEC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________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°</w:t>
            </w:r>
            <w:r>
              <w:rPr>
                <w:rFonts w:ascii="宋体" w:hAnsi="宋体" w:eastAsia="宋体"/>
                <w:sz w:val="20"/>
                <w:szCs w:val="20"/>
              </w:rPr>
              <w:t>________</w:t>
            </w:r>
            <w: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观察时间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望远镜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大气视宁度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① ② ③ ④ ⑤ ⑥ ⑦ ⑧</w:t>
            </w:r>
          </w:p>
        </w:tc>
        <w:tc>
          <w:tcPr>
            <w:tcW w:w="5245" w:type="dxa"/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目镜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 xml:space="preserve">透明度 </w:t>
            </w:r>
            <w:r>
              <w:rPr>
                <w:rFonts w:ascii="宋体" w:hAnsi="宋体" w:eastAsia="宋体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① ② ③ ④ ⑤ ⑥ ⑦ ⑧</w:t>
            </w:r>
          </w:p>
        </w:tc>
        <w:tc>
          <w:tcPr>
            <w:tcW w:w="5245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滤镜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/>
                <w:b/>
                <w:sz w:val="20"/>
                <w:szCs w:val="20"/>
              </w:rPr>
              <w:t>望远镜视场手绘图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8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低倍率</w:t>
            </w:r>
          </w:p>
        </w:tc>
        <w:tc>
          <w:tcPr>
            <w:tcW w:w="5245" w:type="dxa"/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高倍率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8" w:hRule="atLeast"/>
        </w:trPr>
        <w:tc>
          <w:tcPr>
            <w:tcW w:w="509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119380</wp:posOffset>
                      </wp:positionV>
                      <wp:extent cx="2978785" cy="2978785"/>
                      <wp:effectExtent l="0" t="0" r="12700" b="1270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7" cy="29787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.5pt;margin-top:9.4pt;height:234.55pt;width:234.55pt;z-index:251669504;v-text-anchor:middle;mso-width-relative:page;mso-height-relative:page;" fillcolor="#FFFFFF [3212]" filled="t" stroked="t" coordsize="21600,21600" o:gfxdata="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vE/xPYAAAACQEAAA8A&#10;AAAAAAAAAQAgAAAAIgAAAGRycy9kb3ducmV2LnhtbFBLAQIUABQAAAAIAIdO4kAP9IVbUAIAAKoE&#10;AAAOAAAAAAAAAAEAIAAAACcBAABkcnMvZTJvRG9jLnhtbFBLBQYAAAAABgAGAFkBAADp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24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99060</wp:posOffset>
                      </wp:positionV>
                      <wp:extent cx="2978785" cy="2978785"/>
                      <wp:effectExtent l="0" t="0" r="12700" b="1270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7" cy="29787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1.25pt;margin-top:7.8pt;height:234.55pt;width:234.55pt;z-index:251670528;v-text-anchor:middle;mso-width-relative:page;mso-height-relative:page;" fillcolor="#FFFFFF [3212]" filled="t" stroked="t" coordsize="21600,21600" o:gfxdata="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jE30AdkAAAAJAQAA&#10;DwAAAAAAAAABACAAAAAiAAAAZHJzL2Rvd25yZXYueG1sUEsBAhQAFAAAAAgAh07iQKlVs0JRAgAA&#10;qgQAAA4AAAAAAAAAAQAgAAAAKAEAAGRycy9lMm9Eb2MueG1sUEsFBgAAAAAGAAYAWQEAAOsFAAAA&#10;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bottom w:val="dashed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观察记录：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  <w:bottom w:val="dashed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  <w:gridSpan w:val="2"/>
            <w:tcBorders>
              <w:top w:val="dashed" w:color="auto" w:sz="4" w:space="0"/>
            </w:tcBorders>
            <w:shd w:val="clear" w:color="auto" w:fill="FFFFFF" w:themeFill="background1"/>
          </w:tcPr>
          <w:p>
            <w:pPr>
              <w:spacing w:line="360" w:lineRule="auto"/>
              <w:rPr>
                <w:rFonts w:ascii="宋体" w:hAnsi="宋体" w:eastAsia="宋体"/>
              </w:rPr>
            </w:pPr>
          </w:p>
        </w:tc>
      </w:tr>
    </w:tbl>
    <w:p>
      <w:pPr>
        <w:jc w:val="left"/>
        <w:rPr>
          <w:rFonts w:ascii="宋体" w:hAnsi="宋体" w:eastAsia="宋体"/>
          <w:sz w:val="20"/>
          <w:szCs w:val="20"/>
        </w:rPr>
      </w:pPr>
    </w:p>
    <w:p>
      <w:pPr>
        <w:jc w:val="left"/>
        <w:rPr>
          <w:rFonts w:hint="eastAsia" w:ascii="宋体" w:hAnsi="宋体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sz w:val="20"/>
          <w:szCs w:val="20"/>
        </w:rPr>
        <w:t>本文档主体来自</w:t>
      </w:r>
      <w:r>
        <w:rPr>
          <w:rFonts w:ascii="宋体" w:hAnsi="宋体" w:eastAsia="宋体"/>
          <w:sz w:val="20"/>
          <w:szCs w:val="20"/>
        </w:rPr>
        <w:t>The American Association of Amateur Astronomers</w:t>
      </w:r>
      <w:r>
        <w:rPr>
          <w:rFonts w:hint="eastAsia" w:ascii="宋体" w:hAnsi="宋体" w:eastAsia="宋体"/>
          <w:sz w:val="20"/>
          <w:szCs w:val="20"/>
        </w:rPr>
        <w:t>的模板，源文件下载地址为</w:t>
      </w:r>
      <w:r>
        <w:rPr>
          <w:rFonts w:ascii="宋体" w:hAnsi="宋体" w:eastAsia="宋体"/>
          <w:sz w:val="20"/>
          <w:szCs w:val="20"/>
        </w:rPr>
        <w:t>http://astromax.org/aa02801.htm</w:t>
      </w:r>
      <w:r>
        <w:rPr>
          <w:rFonts w:hint="eastAsia" w:ascii="宋体" w:hAnsi="宋体" w:eastAsia="宋体"/>
          <w:sz w:val="20"/>
          <w:szCs w:val="20"/>
        </w:rPr>
        <w:t>，文字变更为中文，并做内容改动；视宁度、透明度的定义，请参考7</w:t>
      </w:r>
      <w:r>
        <w:rPr>
          <w:rFonts w:ascii="宋体" w:hAnsi="宋体" w:eastAsia="宋体"/>
          <w:sz w:val="20"/>
          <w:szCs w:val="20"/>
        </w:rPr>
        <w:t>Time!</w:t>
      </w:r>
      <w:r>
        <w:rPr>
          <w:rFonts w:hint="eastAsia" w:ascii="宋体" w:hAnsi="宋体" w:eastAsia="宋体"/>
          <w:sz w:val="20"/>
          <w:szCs w:val="20"/>
        </w:rPr>
        <w:t>说明，网址</w:t>
      </w:r>
      <w:r>
        <w:rPr>
          <w:rFonts w:ascii="宋体" w:hAnsi="宋体" w:eastAsia="宋体"/>
          <w:sz w:val="20"/>
          <w:szCs w:val="20"/>
        </w:rPr>
        <w:t>http://ftp.astron.ac.cn</w:t>
      </w:r>
      <w:r>
        <w:rPr>
          <w:rFonts w:hint="eastAsia" w:ascii="宋体" w:hAnsi="宋体" w:eastAsia="宋体"/>
          <w:sz w:val="20"/>
          <w:szCs w:val="20"/>
        </w:rPr>
        <w:t>；最后版本变更日期</w:t>
      </w:r>
      <w:r>
        <w:rPr>
          <w:rFonts w:ascii="宋体" w:hAnsi="宋体" w:eastAsia="宋体"/>
          <w:sz w:val="20"/>
          <w:szCs w:val="20"/>
        </w:rPr>
        <w:t>v2018</w:t>
      </w:r>
      <w:r>
        <w:rPr>
          <w:rFonts w:hint="eastAsia" w:ascii="宋体" w:hAnsi="宋体" w:eastAsia="宋体"/>
          <w:sz w:val="20"/>
          <w:szCs w:val="20"/>
        </w:rPr>
        <w:t>年5月</w:t>
      </w:r>
      <w:r>
        <w:rPr>
          <w:rFonts w:hint="eastAsia" w:ascii="宋体" w:hAnsi="宋体" w:eastAsia="宋体"/>
          <w:sz w:val="20"/>
          <w:szCs w:val="20"/>
          <w:lang w:val="en-US" w:eastAsia="zh-CN"/>
        </w:rPr>
        <w:t>17</w:t>
      </w:r>
      <w:r>
        <w:rPr>
          <w:rFonts w:hint="eastAsia" w:ascii="宋体" w:hAnsi="宋体" w:eastAsia="宋体"/>
          <w:sz w:val="20"/>
          <w:szCs w:val="20"/>
        </w:rPr>
        <w:t>日，更新联系人：褚红明 h</w:t>
      </w:r>
      <w:r>
        <w:rPr>
          <w:rFonts w:ascii="宋体" w:hAnsi="宋体" w:eastAsia="宋体"/>
          <w:sz w:val="20"/>
          <w:szCs w:val="20"/>
        </w:rPr>
        <w:t>ongming@</w:t>
      </w:r>
      <w:r>
        <w:rPr>
          <w:rFonts w:hint="eastAsia" w:ascii="宋体" w:hAnsi="宋体" w:eastAsia="宋体"/>
          <w:sz w:val="20"/>
          <w:szCs w:val="20"/>
          <w:lang w:val="en-US" w:eastAsia="zh-CN"/>
        </w:rPr>
        <w:t>huiyi.org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7B"/>
    <w:rsid w:val="00082204"/>
    <w:rsid w:val="000A4B16"/>
    <w:rsid w:val="000B4CD7"/>
    <w:rsid w:val="000C7FC0"/>
    <w:rsid w:val="000F1B92"/>
    <w:rsid w:val="001B5F52"/>
    <w:rsid w:val="001F79B4"/>
    <w:rsid w:val="00281509"/>
    <w:rsid w:val="003000EB"/>
    <w:rsid w:val="003110B0"/>
    <w:rsid w:val="00335285"/>
    <w:rsid w:val="00352180"/>
    <w:rsid w:val="00394503"/>
    <w:rsid w:val="003B1D6F"/>
    <w:rsid w:val="004159A9"/>
    <w:rsid w:val="0042687B"/>
    <w:rsid w:val="004E3F36"/>
    <w:rsid w:val="00547D71"/>
    <w:rsid w:val="00565716"/>
    <w:rsid w:val="005A24CD"/>
    <w:rsid w:val="005E0D0F"/>
    <w:rsid w:val="005F106B"/>
    <w:rsid w:val="00633E85"/>
    <w:rsid w:val="006464ED"/>
    <w:rsid w:val="006971BA"/>
    <w:rsid w:val="006C2089"/>
    <w:rsid w:val="006D650C"/>
    <w:rsid w:val="00713E1D"/>
    <w:rsid w:val="007E7AF9"/>
    <w:rsid w:val="00831E15"/>
    <w:rsid w:val="00832D6D"/>
    <w:rsid w:val="00866EFF"/>
    <w:rsid w:val="008C0B7A"/>
    <w:rsid w:val="009678D0"/>
    <w:rsid w:val="00973C85"/>
    <w:rsid w:val="009826D3"/>
    <w:rsid w:val="00A72E9F"/>
    <w:rsid w:val="00AB7ACE"/>
    <w:rsid w:val="00AC41F7"/>
    <w:rsid w:val="00B0302F"/>
    <w:rsid w:val="00B165F5"/>
    <w:rsid w:val="00B755F6"/>
    <w:rsid w:val="00BF38D8"/>
    <w:rsid w:val="00C24038"/>
    <w:rsid w:val="00C7067B"/>
    <w:rsid w:val="00CA18E7"/>
    <w:rsid w:val="00CA596C"/>
    <w:rsid w:val="00CB0E8F"/>
    <w:rsid w:val="00D04136"/>
    <w:rsid w:val="00D64090"/>
    <w:rsid w:val="00DD5148"/>
    <w:rsid w:val="00E62C84"/>
    <w:rsid w:val="00EB133E"/>
    <w:rsid w:val="00EB63F5"/>
    <w:rsid w:val="00F1262D"/>
    <w:rsid w:val="00F15D4A"/>
    <w:rsid w:val="00F17436"/>
    <w:rsid w:val="00F42EFD"/>
    <w:rsid w:val="00F559E2"/>
    <w:rsid w:val="00FE04E1"/>
    <w:rsid w:val="38300710"/>
    <w:rsid w:val="3D2A160C"/>
    <w:rsid w:val="4BDB7DEB"/>
    <w:rsid w:val="6465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6"/>
    <w:link w:val="5"/>
    <w:uiPriority w:val="11"/>
    <w:rPr>
      <w:b/>
      <w:bCs/>
      <w:kern w:val="28"/>
      <w:sz w:val="32"/>
      <w:szCs w:val="32"/>
    </w:rPr>
  </w:style>
  <w:style w:type="character" w:customStyle="1" w:styleId="12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Unresolved Mention"/>
    <w:basedOn w:val="6"/>
    <w:semiHidden/>
    <w:unhideWhenUsed/>
    <w:uiPriority w:val="99"/>
    <w:rPr>
      <w:color w:val="808080"/>
      <w:shd w:val="clear" w:color="auto" w:fill="E6E6E6"/>
    </w:rPr>
  </w:style>
  <w:style w:type="character" w:customStyle="1" w:styleId="15">
    <w:name w:val="批注框文本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753</Characters>
  <Lines>6</Lines>
  <Paragraphs>1</Paragraphs>
  <TotalTime>3</TotalTime>
  <ScaleCrop>false</ScaleCrop>
  <LinksUpToDate>false</LinksUpToDate>
  <CharactersWithSpaces>884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2018-05-09T07:26:00Z</dcterms:created>
  <dc:creator>褚红明</dc:creator>
  <cp:lastModifiedBy>红明</cp:lastModifiedBy>
  <cp:lastPrinted>2018-05-09T09:31:00Z</cp:lastPrinted>
  <dcterms:modified xsi:type="dcterms:W3CDTF">2018-05-17T04:13:04Z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