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D7E1" w14:textId="0D106873" w:rsidR="00D5640C" w:rsidRPr="00BE70B4" w:rsidRDefault="00740BE6">
      <w:pPr>
        <w:rPr>
          <w:rFonts w:asciiTheme="majorHAnsi" w:hAnsiTheme="majorHAnsi" w:cstheme="majorHAnsi"/>
          <w:sz w:val="26"/>
          <w:szCs w:val="26"/>
        </w:rPr>
      </w:pPr>
      <w:hyperlink r:id="rId4" w:history="1">
        <w:r w:rsidR="00BE70B4" w:rsidRPr="00740BE6">
          <w:rPr>
            <w:rStyle w:val="Hyperlink"/>
            <w:rFonts w:asciiTheme="majorHAnsi" w:hAnsiTheme="majorHAnsi" w:cstheme="majorHAnsi"/>
            <w:sz w:val="26"/>
            <w:szCs w:val="26"/>
          </w:rPr>
          <w:t>http://linhpqpc05353.demopolyct.online/</w:t>
        </w:r>
      </w:hyperlink>
    </w:p>
    <w:sectPr w:rsidR="00D5640C" w:rsidRPr="00BE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4"/>
    <w:rsid w:val="00740BE6"/>
    <w:rsid w:val="00BE70B4"/>
    <w:rsid w:val="00D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0B79"/>
  <w15:chartTrackingRefBased/>
  <w15:docId w15:val="{AD4B56E4-44C1-4593-8AF0-E225993B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hpqpc05353.demopolyct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2</cp:revision>
  <dcterms:created xsi:type="dcterms:W3CDTF">2023-10-28T13:59:00Z</dcterms:created>
  <dcterms:modified xsi:type="dcterms:W3CDTF">2023-10-28T14:00:00Z</dcterms:modified>
</cp:coreProperties>
</file>