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C0E1" w14:textId="77777777" w:rsidR="003731F4" w:rsidRPr="003731F4" w:rsidRDefault="003731F4" w:rsidP="002E7CD5">
      <w:pPr>
        <w:pBdr>
          <w:top w:val="single" w:sz="18" w:space="1" w:color="auto"/>
          <w:left w:val="single" w:sz="18" w:space="4" w:color="auto"/>
          <w:bottom w:val="single" w:sz="18" w:space="1" w:color="auto"/>
          <w:right w:val="single" w:sz="18" w:space="4" w:color="auto"/>
        </w:pBdr>
        <w:spacing w:after="0" w:line="240" w:lineRule="auto"/>
        <w:jc w:val="center"/>
        <w:rPr>
          <w:rFonts w:ascii="Times New Roman" w:eastAsia="Times New Roman" w:hAnsi="Times New Roman" w:cs="Times New Roman"/>
          <w:b/>
          <w:bCs/>
          <w:sz w:val="24"/>
          <w:szCs w:val="24"/>
          <w:lang w:eastAsia="vi-VN"/>
        </w:rPr>
      </w:pPr>
      <w:r w:rsidRPr="003731F4">
        <w:rPr>
          <w:rFonts w:ascii="Times New Roman" w:eastAsia="Times New Roman" w:hAnsi="Times New Roman" w:cs="Times New Roman"/>
          <w:b/>
          <w:bCs/>
          <w:color w:val="000000"/>
          <w:sz w:val="26"/>
          <w:szCs w:val="26"/>
          <w:lang w:eastAsia="vi-VN"/>
        </w:rPr>
        <w:t>CỘNG HOÀ XÃ HỘI CHỦ NGHĨA VIỆT NAM</w:t>
      </w:r>
    </w:p>
    <w:p w14:paraId="54D18FF5" w14:textId="77777777" w:rsidR="00066D94" w:rsidRDefault="003731F4" w:rsidP="00066D94">
      <w:pPr>
        <w:pBdr>
          <w:top w:val="single" w:sz="18" w:space="1" w:color="auto"/>
          <w:left w:val="single" w:sz="18" w:space="4" w:color="auto"/>
          <w:bottom w:val="single" w:sz="18" w:space="1" w:color="auto"/>
          <w:right w:val="single" w:sz="18" w:space="4" w:color="auto"/>
        </w:pBdr>
        <w:spacing w:after="60" w:line="240" w:lineRule="auto"/>
        <w:jc w:val="center"/>
        <w:rPr>
          <w:rFonts w:ascii="Times New Roman" w:eastAsia="Times New Roman" w:hAnsi="Times New Roman" w:cs="Times New Roman"/>
          <w:color w:val="000000"/>
          <w:sz w:val="26"/>
          <w:szCs w:val="26"/>
          <w:lang w:eastAsia="vi-VN"/>
        </w:rPr>
      </w:pPr>
      <w:r w:rsidRPr="003731F4">
        <w:rPr>
          <w:rFonts w:ascii="Times New Roman" w:eastAsia="Times New Roman" w:hAnsi="Times New Roman" w:cs="Times New Roman"/>
          <w:color w:val="000000"/>
          <w:sz w:val="26"/>
          <w:szCs w:val="26"/>
          <w:lang w:eastAsia="vi-VN"/>
        </w:rPr>
        <w:t>Độc lập - tự do - hạnh phúc</w:t>
      </w:r>
    </w:p>
    <w:p w14:paraId="1547A1F7" w14:textId="56CD7119" w:rsidR="007949F3" w:rsidRPr="003731F4" w:rsidRDefault="00066D94" w:rsidP="00066D94">
      <w:pPr>
        <w:pBdr>
          <w:top w:val="single" w:sz="18" w:space="1" w:color="auto"/>
          <w:left w:val="single" w:sz="18" w:space="4" w:color="auto"/>
          <w:bottom w:val="single" w:sz="18" w:space="1" w:color="auto"/>
          <w:right w:val="single" w:sz="18" w:space="4" w:color="auto"/>
        </w:pBdr>
        <w:spacing w:after="0" w:line="240" w:lineRule="auto"/>
        <w:jc w:val="center"/>
        <w:rPr>
          <w:rFonts w:ascii="Times New Roman" w:eastAsia="Times New Roman" w:hAnsi="Times New Roman" w:cs="Times New Roman"/>
          <w:b/>
          <w:bCs/>
          <w:color w:val="000000"/>
          <w:sz w:val="26"/>
          <w:szCs w:val="26"/>
          <w:lang w:eastAsia="vi-VN"/>
        </w:rPr>
      </w:pPr>
      <w:r w:rsidRPr="00066D94">
        <w:rPr>
          <w:rFonts w:ascii="Times New Roman" w:eastAsia="Times New Roman" w:hAnsi="Times New Roman" w:cs="Times New Roman"/>
          <w:b/>
          <w:bCs/>
          <w:color w:val="000000"/>
          <w:sz w:val="26"/>
          <w:szCs w:val="26"/>
          <w:lang w:eastAsia="vi-VN"/>
        </w:rPr>
        <w:t>֍</w:t>
      </w:r>
      <w:r w:rsidRPr="004C030E">
        <w:rPr>
          <w:rFonts w:ascii="Times New Roman" w:eastAsia="Times New Roman" w:hAnsi="Times New Roman" w:cs="Times New Roman"/>
          <w:b/>
          <w:bCs/>
          <w:color w:val="000000"/>
          <w:sz w:val="26"/>
          <w:szCs w:val="26"/>
          <w:lang w:eastAsia="vi-VN"/>
        </w:rPr>
        <w:t>--</w:t>
      </w:r>
      <w:r w:rsidRPr="00066D94">
        <w:rPr>
          <w:rFonts w:ascii="Times New Roman" w:eastAsia="Times New Roman" w:hAnsi="Times New Roman" w:cs="Times New Roman"/>
          <w:b/>
          <w:bCs/>
          <w:color w:val="000000"/>
          <w:sz w:val="26"/>
          <w:szCs w:val="26"/>
          <w:lang w:eastAsia="vi-VN"/>
        </w:rPr>
        <w:t>֍</w:t>
      </w:r>
    </w:p>
    <w:p w14:paraId="39937E15" w14:textId="77777777" w:rsidR="003731F4" w:rsidRPr="003731F4" w:rsidRDefault="003731F4" w:rsidP="009F182C">
      <w:pPr>
        <w:pBdr>
          <w:top w:val="single" w:sz="18" w:space="1" w:color="auto"/>
          <w:left w:val="single" w:sz="18" w:space="4" w:color="auto"/>
          <w:bottom w:val="single" w:sz="18" w:space="1" w:color="auto"/>
          <w:right w:val="single" w:sz="18" w:space="4" w:color="auto"/>
        </w:pBdr>
        <w:spacing w:before="240" w:after="240" w:line="240" w:lineRule="auto"/>
        <w:jc w:val="center"/>
        <w:rPr>
          <w:rFonts w:ascii="Times New Roman" w:eastAsia="Times New Roman" w:hAnsi="Times New Roman" w:cs="Times New Roman"/>
          <w:b/>
          <w:bCs/>
          <w:sz w:val="24"/>
          <w:szCs w:val="24"/>
          <w:lang w:eastAsia="vi-VN"/>
        </w:rPr>
      </w:pPr>
      <w:r w:rsidRPr="003731F4">
        <w:rPr>
          <w:rFonts w:ascii="Times New Roman" w:eastAsia="Times New Roman" w:hAnsi="Times New Roman" w:cs="Times New Roman"/>
          <w:b/>
          <w:bCs/>
          <w:color w:val="000000"/>
          <w:sz w:val="26"/>
          <w:szCs w:val="26"/>
          <w:lang w:eastAsia="vi-VN"/>
        </w:rPr>
        <w:t>THÔNG TIN SINH VIÊN</w:t>
      </w:r>
    </w:p>
    <w:p w14:paraId="6A58C7F0" w14:textId="53FD870E" w:rsidR="003731F4" w:rsidRPr="004C030E" w:rsidRDefault="003731F4" w:rsidP="009F182C">
      <w:pPr>
        <w:pBdr>
          <w:top w:val="single" w:sz="18" w:space="1" w:color="auto"/>
          <w:left w:val="single" w:sz="18" w:space="4" w:color="auto"/>
          <w:bottom w:val="single" w:sz="18" w:space="1" w:color="auto"/>
          <w:right w:val="single" w:sz="18" w:space="4" w:color="auto"/>
        </w:pBdr>
        <w:tabs>
          <w:tab w:val="right" w:leader="dot" w:pos="7088"/>
          <w:tab w:val="left" w:pos="7938"/>
        </w:tabs>
        <w:spacing w:after="0" w:line="360" w:lineRule="auto"/>
        <w:rPr>
          <w:rFonts w:ascii="Times New Roman" w:eastAsia="Times New Roman" w:hAnsi="Times New Roman" w:cs="Times New Roman"/>
          <w:sz w:val="24"/>
          <w:szCs w:val="24"/>
          <w:lang w:eastAsia="vi-VN"/>
        </w:rPr>
      </w:pPr>
      <w:r w:rsidRPr="003731F4">
        <w:rPr>
          <w:rFonts w:ascii="Times New Roman" w:eastAsia="Times New Roman" w:hAnsi="Times New Roman" w:cs="Times New Roman"/>
          <w:color w:val="000000"/>
          <w:sz w:val="26"/>
          <w:szCs w:val="26"/>
          <w:lang w:eastAsia="vi-VN"/>
        </w:rPr>
        <w:t>Họ và tên:</w:t>
      </w:r>
      <w:r w:rsidR="0037645F">
        <w:rPr>
          <w:rFonts w:ascii="Times New Roman" w:eastAsia="Times New Roman" w:hAnsi="Times New Roman" w:cs="Times New Roman"/>
          <w:color w:val="000000"/>
          <w:sz w:val="26"/>
          <w:szCs w:val="26"/>
          <w:lang w:eastAsia="vi-VN"/>
        </w:rPr>
        <w:tab/>
      </w:r>
      <w:r w:rsidR="0037645F" w:rsidRPr="0037645F">
        <w:rPr>
          <w:rFonts w:ascii="Times New Roman" w:eastAsia="Times New Roman" w:hAnsi="Times New Roman" w:cs="Times New Roman"/>
          <w:color w:val="000000"/>
          <w:sz w:val="26"/>
          <w:szCs w:val="26"/>
          <w:lang w:eastAsia="vi-VN"/>
        </w:rPr>
        <w:t>Nam:</w:t>
      </w:r>
      <w:r w:rsidR="0037645F" w:rsidRPr="0037645F">
        <w:rPr>
          <w:rFonts w:ascii="Times New Roman" w:eastAsia="Times New Roman" w:hAnsi="Times New Roman" w:cs="Times New Roman"/>
          <w:color w:val="000000"/>
          <w:sz w:val="26"/>
          <w:szCs w:val="26"/>
          <w:lang w:eastAsia="vi-VN"/>
        </w:rPr>
        <w:tab/>
        <w:t>N</w:t>
      </w:r>
      <w:r w:rsidR="0037645F" w:rsidRPr="004C030E">
        <w:rPr>
          <w:rFonts w:ascii="Times New Roman" w:eastAsia="Times New Roman" w:hAnsi="Times New Roman" w:cs="Times New Roman"/>
          <w:color w:val="000000"/>
          <w:sz w:val="26"/>
          <w:szCs w:val="26"/>
          <w:lang w:eastAsia="vi-VN"/>
        </w:rPr>
        <w:t>ữ:</w:t>
      </w:r>
    </w:p>
    <w:p w14:paraId="6AFB39FF" w14:textId="5FE0A6BB" w:rsidR="003731F4" w:rsidRPr="003731F4" w:rsidRDefault="003731F4" w:rsidP="009F182C">
      <w:pPr>
        <w:pBdr>
          <w:top w:val="single" w:sz="18" w:space="1" w:color="auto"/>
          <w:left w:val="single" w:sz="18" w:space="4" w:color="auto"/>
          <w:bottom w:val="single" w:sz="18" w:space="1" w:color="auto"/>
          <w:right w:val="single" w:sz="18" w:space="4" w:color="auto"/>
        </w:pBdr>
        <w:tabs>
          <w:tab w:val="left" w:leader="dot" w:pos="8364"/>
        </w:tabs>
        <w:spacing w:after="0" w:line="360" w:lineRule="auto"/>
        <w:rPr>
          <w:rFonts w:ascii="Times New Roman" w:eastAsia="Times New Roman" w:hAnsi="Times New Roman" w:cs="Times New Roman"/>
          <w:sz w:val="24"/>
          <w:szCs w:val="24"/>
          <w:lang w:eastAsia="vi-VN"/>
        </w:rPr>
      </w:pPr>
      <w:r w:rsidRPr="003731F4">
        <w:rPr>
          <w:rFonts w:ascii="Times New Roman" w:eastAsia="Times New Roman" w:hAnsi="Times New Roman" w:cs="Times New Roman"/>
          <w:color w:val="000000"/>
          <w:sz w:val="26"/>
          <w:szCs w:val="26"/>
          <w:lang w:eastAsia="vi-VN"/>
        </w:rPr>
        <w:t>Ngày tháng năm sinh:</w:t>
      </w:r>
      <w:r w:rsidR="0037645F">
        <w:rPr>
          <w:rFonts w:ascii="Times New Roman" w:eastAsia="Times New Roman" w:hAnsi="Times New Roman" w:cs="Times New Roman"/>
          <w:color w:val="000000"/>
          <w:sz w:val="26"/>
          <w:szCs w:val="26"/>
          <w:lang w:eastAsia="vi-VN"/>
        </w:rPr>
        <w:tab/>
      </w:r>
    </w:p>
    <w:p w14:paraId="42ECD67C" w14:textId="4869442D" w:rsidR="003731F4" w:rsidRPr="003731F4" w:rsidRDefault="003731F4" w:rsidP="009F182C">
      <w:pPr>
        <w:pBdr>
          <w:top w:val="single" w:sz="18" w:space="1" w:color="auto"/>
          <w:left w:val="single" w:sz="18" w:space="4" w:color="auto"/>
          <w:bottom w:val="single" w:sz="18" w:space="1" w:color="auto"/>
          <w:right w:val="single" w:sz="18" w:space="4" w:color="auto"/>
        </w:pBdr>
        <w:tabs>
          <w:tab w:val="left" w:leader="dot" w:pos="8364"/>
        </w:tabs>
        <w:spacing w:after="0" w:line="360" w:lineRule="auto"/>
        <w:rPr>
          <w:rFonts w:ascii="Times New Roman" w:eastAsia="Times New Roman" w:hAnsi="Times New Roman" w:cs="Times New Roman"/>
          <w:sz w:val="24"/>
          <w:szCs w:val="24"/>
          <w:lang w:eastAsia="vi-VN"/>
        </w:rPr>
      </w:pPr>
      <w:r w:rsidRPr="003731F4">
        <w:rPr>
          <w:rFonts w:ascii="Times New Roman" w:eastAsia="Times New Roman" w:hAnsi="Times New Roman" w:cs="Times New Roman"/>
          <w:color w:val="000000"/>
          <w:sz w:val="26"/>
          <w:szCs w:val="26"/>
          <w:lang w:eastAsia="vi-VN"/>
        </w:rPr>
        <w:t>Nơi sinh:</w:t>
      </w:r>
      <w:r w:rsidR="0037645F">
        <w:rPr>
          <w:rFonts w:ascii="Times New Roman" w:eastAsia="Times New Roman" w:hAnsi="Times New Roman" w:cs="Times New Roman"/>
          <w:color w:val="000000"/>
          <w:sz w:val="26"/>
          <w:szCs w:val="26"/>
          <w:lang w:eastAsia="vi-VN"/>
        </w:rPr>
        <w:tab/>
      </w:r>
    </w:p>
    <w:p w14:paraId="12ED2DCA" w14:textId="09694FF0" w:rsidR="003731F4" w:rsidRPr="003731F4" w:rsidRDefault="003731F4" w:rsidP="009F182C">
      <w:pPr>
        <w:pBdr>
          <w:top w:val="single" w:sz="18" w:space="1" w:color="auto"/>
          <w:left w:val="single" w:sz="18" w:space="4" w:color="auto"/>
          <w:bottom w:val="single" w:sz="18" w:space="1" w:color="auto"/>
          <w:right w:val="single" w:sz="18" w:space="4" w:color="auto"/>
        </w:pBdr>
        <w:tabs>
          <w:tab w:val="left" w:leader="dot" w:pos="8364"/>
        </w:tabs>
        <w:spacing w:after="0" w:line="360" w:lineRule="auto"/>
        <w:rPr>
          <w:rFonts w:ascii="Times New Roman" w:eastAsia="Times New Roman" w:hAnsi="Times New Roman" w:cs="Times New Roman"/>
          <w:sz w:val="24"/>
          <w:szCs w:val="24"/>
          <w:lang w:eastAsia="vi-VN"/>
        </w:rPr>
      </w:pPr>
      <w:r w:rsidRPr="003731F4">
        <w:rPr>
          <w:rFonts w:ascii="Times New Roman" w:eastAsia="Times New Roman" w:hAnsi="Times New Roman" w:cs="Times New Roman"/>
          <w:color w:val="000000"/>
          <w:sz w:val="26"/>
          <w:szCs w:val="26"/>
          <w:lang w:eastAsia="vi-VN"/>
        </w:rPr>
        <w:t>Địa chỉ:</w:t>
      </w:r>
      <w:r w:rsidR="0037645F">
        <w:rPr>
          <w:rFonts w:ascii="Times New Roman" w:eastAsia="Times New Roman" w:hAnsi="Times New Roman" w:cs="Times New Roman"/>
          <w:color w:val="000000"/>
          <w:sz w:val="26"/>
          <w:szCs w:val="26"/>
          <w:lang w:eastAsia="vi-VN"/>
        </w:rPr>
        <w:tab/>
      </w:r>
    </w:p>
    <w:p w14:paraId="30025096" w14:textId="282C58A5" w:rsidR="003731F4" w:rsidRPr="003731F4" w:rsidRDefault="003731F4" w:rsidP="009F182C">
      <w:pPr>
        <w:pBdr>
          <w:top w:val="single" w:sz="18" w:space="1" w:color="auto"/>
          <w:left w:val="single" w:sz="18" w:space="4" w:color="auto"/>
          <w:bottom w:val="single" w:sz="18" w:space="1" w:color="auto"/>
          <w:right w:val="single" w:sz="18" w:space="4" w:color="auto"/>
        </w:pBdr>
        <w:tabs>
          <w:tab w:val="left" w:leader="dot" w:pos="8364"/>
        </w:tabs>
        <w:spacing w:after="0" w:line="360" w:lineRule="auto"/>
        <w:rPr>
          <w:rFonts w:ascii="Times New Roman" w:eastAsia="Times New Roman" w:hAnsi="Times New Roman" w:cs="Times New Roman"/>
          <w:sz w:val="24"/>
          <w:szCs w:val="24"/>
          <w:lang w:eastAsia="vi-VN"/>
        </w:rPr>
      </w:pPr>
      <w:r w:rsidRPr="003731F4">
        <w:rPr>
          <w:rFonts w:ascii="Times New Roman" w:eastAsia="Times New Roman" w:hAnsi="Times New Roman" w:cs="Times New Roman"/>
          <w:color w:val="000000"/>
          <w:sz w:val="26"/>
          <w:szCs w:val="26"/>
          <w:lang w:eastAsia="vi-VN"/>
        </w:rPr>
        <w:t>Số điện thoại:</w:t>
      </w:r>
      <w:r w:rsidR="0037645F">
        <w:rPr>
          <w:rFonts w:ascii="Times New Roman" w:eastAsia="Times New Roman" w:hAnsi="Times New Roman" w:cs="Times New Roman"/>
          <w:color w:val="000000"/>
          <w:sz w:val="26"/>
          <w:szCs w:val="26"/>
          <w:lang w:eastAsia="vi-VN"/>
        </w:rPr>
        <w:tab/>
      </w:r>
    </w:p>
    <w:p w14:paraId="63DA58CA" w14:textId="1A68FB9B" w:rsidR="003731F4" w:rsidRPr="003731F4" w:rsidRDefault="002E7CD5" w:rsidP="009F182C">
      <w:pPr>
        <w:pBdr>
          <w:top w:val="single" w:sz="18" w:space="1" w:color="auto"/>
          <w:left w:val="single" w:sz="18" w:space="4" w:color="auto"/>
          <w:bottom w:val="single" w:sz="18" w:space="1" w:color="auto"/>
          <w:right w:val="single" w:sz="18" w:space="4" w:color="auto"/>
        </w:pBdr>
        <w:tabs>
          <w:tab w:val="right" w:pos="5245"/>
          <w:tab w:val="right" w:pos="5812"/>
          <w:tab w:val="right" w:leader="dot" w:pos="6946"/>
          <w:tab w:val="right" w:leader="dot" w:pos="7938"/>
          <w:tab w:val="right" w:leader="dot" w:pos="8364"/>
        </w:tabs>
        <w:spacing w:after="0" w:line="360" w:lineRule="auto"/>
        <w:rPr>
          <w:rFonts w:ascii="Times New Roman" w:eastAsia="Times New Roman" w:hAnsi="Times New Roman" w:cs="Times New Roman"/>
          <w:i/>
          <w:iCs/>
          <w:sz w:val="24"/>
          <w:szCs w:val="24"/>
          <w:lang w:eastAsia="vi-VN"/>
        </w:rPr>
      </w:pPr>
      <w:r>
        <w:rPr>
          <w:rFonts w:ascii="Times New Roman" w:eastAsia="Times New Roman" w:hAnsi="Times New Roman" w:cs="Times New Roman"/>
          <w:color w:val="000000"/>
          <w:sz w:val="26"/>
          <w:szCs w:val="26"/>
          <w:lang w:eastAsia="vi-VN"/>
        </w:rPr>
        <w:tab/>
      </w:r>
      <w:r w:rsidRPr="009F182C">
        <w:rPr>
          <w:rFonts w:ascii="Times New Roman" w:eastAsia="Times New Roman" w:hAnsi="Times New Roman" w:cs="Times New Roman"/>
          <w:i/>
          <w:iCs/>
          <w:color w:val="000000"/>
          <w:sz w:val="26"/>
          <w:szCs w:val="26"/>
          <w:lang w:eastAsia="vi-VN"/>
        </w:rPr>
        <w:t xml:space="preserve">Cần Thơ, </w:t>
      </w:r>
      <w:r w:rsidRPr="009F182C">
        <w:rPr>
          <w:rFonts w:ascii="Times New Roman" w:eastAsia="Times New Roman" w:hAnsi="Times New Roman" w:cs="Times New Roman"/>
          <w:i/>
          <w:iCs/>
          <w:color w:val="000000"/>
          <w:sz w:val="26"/>
          <w:szCs w:val="26"/>
          <w:lang w:eastAsia="vi-VN"/>
        </w:rPr>
        <w:tab/>
        <w:t>n</w:t>
      </w:r>
      <w:r w:rsidR="003731F4" w:rsidRPr="003731F4">
        <w:rPr>
          <w:rFonts w:ascii="Times New Roman" w:eastAsia="Times New Roman" w:hAnsi="Times New Roman" w:cs="Times New Roman"/>
          <w:i/>
          <w:iCs/>
          <w:color w:val="000000"/>
          <w:sz w:val="26"/>
          <w:szCs w:val="26"/>
          <w:lang w:eastAsia="vi-VN"/>
        </w:rPr>
        <w:t>gày</w:t>
      </w:r>
      <w:r w:rsidRPr="009F182C">
        <w:rPr>
          <w:rFonts w:ascii="Times New Roman" w:eastAsia="Times New Roman" w:hAnsi="Times New Roman" w:cs="Times New Roman"/>
          <w:i/>
          <w:iCs/>
          <w:color w:val="000000"/>
          <w:sz w:val="26"/>
          <w:szCs w:val="26"/>
          <w:lang w:eastAsia="vi-VN"/>
        </w:rPr>
        <w:tab/>
      </w:r>
      <w:r w:rsidR="003731F4" w:rsidRPr="003731F4">
        <w:rPr>
          <w:rFonts w:ascii="Times New Roman" w:eastAsia="Times New Roman" w:hAnsi="Times New Roman" w:cs="Times New Roman"/>
          <w:i/>
          <w:iCs/>
          <w:color w:val="000000"/>
          <w:sz w:val="26"/>
          <w:szCs w:val="26"/>
          <w:lang w:eastAsia="vi-VN"/>
        </w:rPr>
        <w:t>tháng</w:t>
      </w:r>
      <w:r w:rsidRPr="009F182C">
        <w:rPr>
          <w:rFonts w:ascii="Times New Roman" w:eastAsia="Times New Roman" w:hAnsi="Times New Roman" w:cs="Times New Roman"/>
          <w:i/>
          <w:iCs/>
          <w:color w:val="000000"/>
          <w:sz w:val="26"/>
          <w:szCs w:val="26"/>
          <w:lang w:eastAsia="vi-VN"/>
        </w:rPr>
        <w:tab/>
      </w:r>
      <w:r w:rsidR="003731F4" w:rsidRPr="003731F4">
        <w:rPr>
          <w:rFonts w:ascii="Times New Roman" w:eastAsia="Times New Roman" w:hAnsi="Times New Roman" w:cs="Times New Roman"/>
          <w:i/>
          <w:iCs/>
          <w:color w:val="000000"/>
          <w:sz w:val="26"/>
          <w:szCs w:val="26"/>
          <w:lang w:eastAsia="vi-VN"/>
        </w:rPr>
        <w:t>năm</w:t>
      </w:r>
      <w:r w:rsidRPr="009F182C">
        <w:rPr>
          <w:rFonts w:ascii="Times New Roman" w:eastAsia="Times New Roman" w:hAnsi="Times New Roman" w:cs="Times New Roman"/>
          <w:i/>
          <w:iCs/>
          <w:color w:val="000000"/>
          <w:sz w:val="26"/>
          <w:szCs w:val="26"/>
          <w:lang w:eastAsia="vi-VN"/>
        </w:rPr>
        <w:tab/>
      </w:r>
    </w:p>
    <w:p w14:paraId="4A8D3677" w14:textId="0998CA65" w:rsidR="003731F4" w:rsidRPr="003731F4" w:rsidRDefault="00C33E2C" w:rsidP="004C030E">
      <w:pPr>
        <w:pBdr>
          <w:top w:val="single" w:sz="18" w:space="1" w:color="auto"/>
          <w:left w:val="single" w:sz="18" w:space="4" w:color="auto"/>
          <w:bottom w:val="single" w:sz="18" w:space="1" w:color="auto"/>
          <w:right w:val="single" w:sz="18" w:space="4" w:color="auto"/>
        </w:pBdr>
        <w:tabs>
          <w:tab w:val="left" w:pos="6521"/>
        </w:tabs>
        <w:spacing w:after="1400" w:line="240" w:lineRule="auto"/>
        <w:rPr>
          <w:rFonts w:ascii="Times New Roman" w:eastAsia="Times New Roman" w:hAnsi="Times New Roman" w:cs="Times New Roman"/>
          <w:i/>
          <w:iCs/>
          <w:sz w:val="24"/>
          <w:szCs w:val="24"/>
          <w:lang w:eastAsia="vi-VN"/>
        </w:rPr>
      </w:pPr>
      <w:r>
        <w:rPr>
          <w:rFonts w:ascii="Times New Roman" w:eastAsia="Times New Roman" w:hAnsi="Times New Roman" w:cs="Times New Roman"/>
          <w:i/>
          <w:iCs/>
          <w:color w:val="000000"/>
          <w:sz w:val="26"/>
          <w:szCs w:val="26"/>
          <w:lang w:eastAsia="vi-VN"/>
        </w:rPr>
        <w:tab/>
      </w:r>
      <w:r w:rsidR="003731F4" w:rsidRPr="003731F4">
        <w:rPr>
          <w:rFonts w:ascii="Times New Roman" w:eastAsia="Times New Roman" w:hAnsi="Times New Roman" w:cs="Times New Roman"/>
          <w:i/>
          <w:iCs/>
          <w:color w:val="000000"/>
          <w:sz w:val="26"/>
          <w:szCs w:val="26"/>
          <w:lang w:eastAsia="vi-VN"/>
        </w:rPr>
        <w:t>Ký tên</w:t>
      </w:r>
    </w:p>
    <w:p w14:paraId="266F6174" w14:textId="77777777" w:rsidR="003731F4" w:rsidRPr="003731F4" w:rsidRDefault="003731F4" w:rsidP="002E7CD5">
      <w:pPr>
        <w:pBdr>
          <w:top w:val="single" w:sz="18" w:space="1" w:color="auto"/>
          <w:left w:val="single" w:sz="18" w:space="4" w:color="auto"/>
          <w:bottom w:val="single" w:sz="18" w:space="1" w:color="auto"/>
          <w:right w:val="single" w:sz="18" w:space="4" w:color="auto"/>
        </w:pBdr>
        <w:spacing w:after="0" w:line="240" w:lineRule="auto"/>
        <w:rPr>
          <w:rFonts w:ascii="Times New Roman" w:eastAsia="Times New Roman" w:hAnsi="Times New Roman" w:cs="Times New Roman"/>
          <w:b/>
          <w:bCs/>
          <w:i/>
          <w:iCs/>
          <w:color w:val="FF0000"/>
          <w:sz w:val="24"/>
          <w:szCs w:val="24"/>
          <w:u w:val="single"/>
          <w:lang w:eastAsia="vi-VN"/>
        </w:rPr>
      </w:pPr>
      <w:r w:rsidRPr="003731F4">
        <w:rPr>
          <w:rFonts w:ascii="Times New Roman" w:eastAsia="Times New Roman" w:hAnsi="Times New Roman" w:cs="Times New Roman"/>
          <w:b/>
          <w:bCs/>
          <w:i/>
          <w:iCs/>
          <w:color w:val="FF0000"/>
          <w:sz w:val="26"/>
          <w:szCs w:val="26"/>
          <w:u w:val="single"/>
          <w:lang w:eastAsia="vi-VN"/>
        </w:rPr>
        <w:t>Lưu ý: nhớ mang CCCD khi đến đăng ký</w:t>
      </w:r>
    </w:p>
    <w:p w14:paraId="19FA5A09" w14:textId="77777777" w:rsidR="003731F4" w:rsidRPr="003731F4" w:rsidRDefault="003731F4" w:rsidP="000472FA">
      <w:pPr>
        <w:tabs>
          <w:tab w:val="left" w:pos="567"/>
        </w:tabs>
        <w:spacing w:after="1000" w:line="240" w:lineRule="auto"/>
        <w:rPr>
          <w:rFonts w:ascii="Times New Roman" w:eastAsia="Times New Roman" w:hAnsi="Times New Roman" w:cs="Times New Roman"/>
          <w:sz w:val="24"/>
          <w:szCs w:val="24"/>
          <w:lang w:eastAsia="vi-VN"/>
        </w:rPr>
      </w:pPr>
    </w:p>
    <w:p w14:paraId="2C9BB478" w14:textId="594A3094" w:rsidR="000472FA" w:rsidRPr="00BB324B" w:rsidRDefault="003731F4" w:rsidP="00BB324B">
      <w:pPr>
        <w:shd w:val="clear" w:color="auto" w:fill="000000" w:themeFill="text1"/>
        <w:spacing w:after="300" w:line="240" w:lineRule="auto"/>
        <w:jc w:val="center"/>
        <w:rPr>
          <w:rFonts w:ascii="Times New Roman" w:eastAsia="Times New Roman" w:hAnsi="Times New Roman" w:cs="Times New Roman"/>
          <w:b/>
          <w:bCs/>
          <w:color w:val="FFFFFF" w:themeColor="background1"/>
          <w:sz w:val="40"/>
          <w:szCs w:val="40"/>
          <w:lang w:eastAsia="vi-VN"/>
        </w:rPr>
        <w:sectPr w:rsidR="000472FA" w:rsidRPr="00BB324B" w:rsidSect="004C030E">
          <w:pgSz w:w="11906" w:h="16838"/>
          <w:pgMar w:top="1440" w:right="1440" w:bottom="1440" w:left="1440" w:header="709" w:footer="709" w:gutter="0"/>
          <w:pgBorders w:offsetFrom="page">
            <w:top w:val="packages" w:sz="24" w:space="24" w:color="auto"/>
            <w:left w:val="packages" w:sz="24" w:space="24" w:color="auto"/>
            <w:bottom w:val="packages" w:sz="24" w:space="24" w:color="auto"/>
            <w:right w:val="packages" w:sz="24" w:space="24" w:color="auto"/>
          </w:pgBorders>
          <w:cols w:space="708"/>
          <w:docGrid w:linePitch="360"/>
        </w:sectPr>
      </w:pPr>
      <w:r w:rsidRPr="003731F4">
        <w:rPr>
          <w:rFonts w:ascii="Times New Roman" w:eastAsia="Times New Roman" w:hAnsi="Times New Roman" w:cs="Times New Roman"/>
          <w:b/>
          <w:bCs/>
          <w:color w:val="FFFFFF" w:themeColor="background1"/>
          <w:sz w:val="40"/>
          <w:szCs w:val="40"/>
          <w:lang w:eastAsia="vi-VN"/>
        </w:rPr>
        <w:t xml:space="preserve">Một bức ảnh giúp bơm 450 </w:t>
      </w:r>
      <w:r w:rsidRPr="003731F4">
        <w:rPr>
          <w:rFonts w:ascii="Times New Roman" w:eastAsia="Times New Roman" w:hAnsi="Times New Roman" w:cs="Times New Roman"/>
          <w:b/>
          <w:bCs/>
          <w:color w:val="FFFFFF" w:themeColor="background1"/>
          <w:sz w:val="40"/>
          <w:szCs w:val="40"/>
          <w:vertAlign w:val="superscript"/>
          <w:lang w:eastAsia="vi-VN"/>
        </w:rPr>
        <w:t>tỷ USD</w:t>
      </w:r>
      <w:r w:rsidR="00B85A72" w:rsidRPr="00BB324B">
        <w:rPr>
          <w:rFonts w:ascii="Times New Roman" w:eastAsia="Times New Roman" w:hAnsi="Times New Roman" w:cs="Times New Roman"/>
          <w:b/>
          <w:bCs/>
          <w:color w:val="FFFFFF" w:themeColor="background1"/>
          <w:sz w:val="40"/>
          <w:szCs w:val="40"/>
          <w:vertAlign w:val="superscript"/>
          <w:lang w:eastAsia="vi-VN"/>
        </w:rPr>
        <w:t>£</w:t>
      </w:r>
      <w:r w:rsidRPr="003731F4">
        <w:rPr>
          <w:rFonts w:ascii="Times New Roman" w:eastAsia="Times New Roman" w:hAnsi="Times New Roman" w:cs="Times New Roman"/>
          <w:b/>
          <w:bCs/>
          <w:color w:val="FFFFFF" w:themeColor="background1"/>
          <w:sz w:val="40"/>
          <w:szCs w:val="40"/>
          <w:lang w:eastAsia="vi-VN"/>
        </w:rPr>
        <w:t xml:space="preserve"> vào thị trường chứng khoán Trung Quốc</w:t>
      </w:r>
    </w:p>
    <w:p w14:paraId="05B93B94" w14:textId="581F25B9" w:rsidR="000472FA" w:rsidRPr="000472FA" w:rsidRDefault="000472FA" w:rsidP="00EE1C5B">
      <w:pPr>
        <w:keepNext/>
        <w:framePr w:dropCap="drop" w:lines="3" w:wrap="around" w:vAnchor="text" w:hAnchor="text"/>
        <w:tabs>
          <w:tab w:val="left" w:pos="567"/>
        </w:tabs>
        <w:spacing w:after="0" w:line="896" w:lineRule="exact"/>
        <w:jc w:val="both"/>
        <w:textAlignment w:val="baseline"/>
        <w:rPr>
          <w:rFonts w:ascii="Times New Roman" w:eastAsia="Times New Roman" w:hAnsi="Times New Roman" w:cs="Times New Roman"/>
          <w:color w:val="000000"/>
          <w:position w:val="-12"/>
          <w:sz w:val="121"/>
          <w:szCs w:val="26"/>
          <w:lang w:eastAsia="vi-VN"/>
        </w:rPr>
      </w:pPr>
      <w:r>
        <w:rPr>
          <w:rFonts w:ascii="Times New Roman" w:eastAsia="Times New Roman" w:hAnsi="Times New Roman" w:cs="Times New Roman"/>
          <w:color w:val="000000"/>
          <w:position w:val="-12"/>
          <w:sz w:val="121"/>
          <w:szCs w:val="26"/>
          <w:lang w:eastAsia="vi-VN"/>
        </w:rPr>
        <w:tab/>
      </w:r>
      <w:r w:rsidRPr="003731F4">
        <w:rPr>
          <w:rFonts w:ascii="Times New Roman" w:eastAsia="Times New Roman" w:hAnsi="Times New Roman" w:cs="Times New Roman"/>
          <w:color w:val="000000"/>
          <w:position w:val="-12"/>
          <w:sz w:val="121"/>
          <w:szCs w:val="26"/>
          <w:lang w:eastAsia="vi-VN"/>
        </w:rPr>
        <w:t>T</w:t>
      </w:r>
    </w:p>
    <w:p w14:paraId="697B041A" w14:textId="78264470" w:rsidR="003731F4" w:rsidRPr="003731F4" w:rsidRDefault="003731F4" w:rsidP="00BC68DB">
      <w:pPr>
        <w:spacing w:after="120" w:line="240" w:lineRule="auto"/>
        <w:jc w:val="both"/>
        <w:rPr>
          <w:rFonts w:ascii="Times New Roman" w:eastAsia="Times New Roman" w:hAnsi="Times New Roman" w:cs="Times New Roman"/>
          <w:sz w:val="24"/>
          <w:szCs w:val="24"/>
          <w:lang w:eastAsia="vi-VN"/>
        </w:rPr>
      </w:pPr>
      <w:r w:rsidRPr="003731F4">
        <w:rPr>
          <w:rFonts w:ascii="Times New Roman" w:eastAsia="Times New Roman" w:hAnsi="Times New Roman" w:cs="Times New Roman"/>
          <w:color w:val="000000"/>
          <w:sz w:val="26"/>
          <w:szCs w:val="26"/>
          <w:lang w:eastAsia="vi-VN"/>
        </w:rPr>
        <w:t>heo tính toán hiện nay,</w:t>
      </w:r>
      <w:r w:rsidR="000472FA" w:rsidRPr="000472FA">
        <w:rPr>
          <w:rFonts w:ascii="Times New Roman" w:eastAsia="Times New Roman" w:hAnsi="Times New Roman" w:cs="Times New Roman"/>
          <w:sz w:val="24"/>
          <w:szCs w:val="24"/>
          <w:lang w:eastAsia="vi-VN"/>
        </w:rPr>
        <w:t xml:space="preserve"> chỉ số P/E</w:t>
      </w:r>
      <w:r w:rsidRPr="003731F4">
        <w:rPr>
          <w:rFonts w:ascii="Times New Roman" w:eastAsia="Times New Roman" w:hAnsi="Times New Roman" w:cs="Times New Roman"/>
          <w:color w:val="000000"/>
          <w:sz w:val="26"/>
          <w:szCs w:val="26"/>
          <w:lang w:eastAsia="vi-VN"/>
        </w:rPr>
        <w:t xml:space="preserve"> của chứng khoán Trung Quốc chỉ khoảng 8,5. Trong khi đó, mức trung bình của </w:t>
      </w:r>
      <w:r w:rsidRPr="003731F4">
        <w:rPr>
          <w:rFonts w:ascii="Times New Roman" w:eastAsia="Times New Roman" w:hAnsi="Times New Roman" w:cs="Times New Roman"/>
          <w:strike/>
          <w:color w:val="000000"/>
          <w:sz w:val="26"/>
          <w:szCs w:val="26"/>
          <w:lang w:eastAsia="vi-VN"/>
        </w:rPr>
        <w:t>10 năm là 13</w:t>
      </w:r>
      <w:r w:rsidRPr="003731F4">
        <w:rPr>
          <w:rFonts w:ascii="Times New Roman" w:eastAsia="Times New Roman" w:hAnsi="Times New Roman" w:cs="Times New Roman"/>
          <w:color w:val="000000"/>
          <w:sz w:val="26"/>
          <w:szCs w:val="26"/>
          <w:lang w:eastAsia="vi-VN"/>
        </w:rPr>
        <w:t>. Theo số liệu này, các nhà đầu tư kỳ vọng thị trường có thể tăng 50% trong thời gian tới.</w:t>
      </w:r>
    </w:p>
    <w:p w14:paraId="2F594CC3" w14:textId="77777777" w:rsidR="003731F4" w:rsidRPr="003731F4" w:rsidRDefault="003731F4" w:rsidP="00BC68DB">
      <w:pPr>
        <w:spacing w:after="0" w:line="240" w:lineRule="auto"/>
        <w:jc w:val="both"/>
        <w:rPr>
          <w:rFonts w:ascii="Times New Roman" w:eastAsia="Times New Roman" w:hAnsi="Times New Roman" w:cs="Times New Roman"/>
          <w:sz w:val="24"/>
          <w:szCs w:val="24"/>
          <w:lang w:eastAsia="vi-VN"/>
        </w:rPr>
      </w:pPr>
      <w:r w:rsidRPr="003731F4">
        <w:rPr>
          <w:rFonts w:ascii="Times New Roman" w:eastAsia="Times New Roman" w:hAnsi="Times New Roman" w:cs="Times New Roman"/>
          <w:color w:val="000000"/>
          <w:sz w:val="26"/>
          <w:szCs w:val="26"/>
          <w:lang w:eastAsia="vi-VN"/>
        </w:rPr>
        <w:t>Tới nay, ngày càng có nhiều các lời đồn đoán trên mạng xã hội về việc Trung Quốc mở cửa trở lại nền kinh tế. Các thông tin thậm chí còn lan truyền trên Twitter, nơi nhiều nhà đầu tư đang để mắt đến cơ hội tại nền kinh tế số 2 thế giới. Tuy nhiên khi được xác minh lại, phần lớn các công ty chứng khoán Trung Quốc đều trả lời đây là thông tin không chính xác hoặc chưa được kiểm chứng.</w:t>
      </w:r>
    </w:p>
    <w:p w14:paraId="052F7981" w14:textId="6DA6D7C1" w:rsidR="00C46E70" w:rsidRPr="00C46E70" w:rsidRDefault="00C46E70" w:rsidP="00C46E70">
      <w:pPr>
        <w:keepNext/>
        <w:framePr w:dropCap="drop" w:lines="2" w:wrap="around" w:vAnchor="text" w:hAnchor="text"/>
        <w:spacing w:after="0" w:line="597" w:lineRule="exact"/>
        <w:ind w:left="57"/>
        <w:jc w:val="both"/>
        <w:textAlignment w:val="baseline"/>
        <w:rPr>
          <w:rFonts w:ascii="Times New Roman" w:eastAsia="Times New Roman" w:hAnsi="Times New Roman" w:cs="Times New Roman"/>
          <w:color w:val="000000"/>
          <w:position w:val="-5"/>
          <w:sz w:val="73"/>
          <w:szCs w:val="26"/>
          <w:lang w:eastAsia="vi-VN"/>
        </w:rPr>
      </w:pPr>
      <w:r w:rsidRPr="003731F4">
        <w:rPr>
          <w:rFonts w:ascii="Times New Roman" w:eastAsia="Times New Roman" w:hAnsi="Times New Roman" w:cs="Times New Roman"/>
          <w:color w:val="000000"/>
          <w:position w:val="-5"/>
          <w:sz w:val="73"/>
          <w:szCs w:val="26"/>
          <w:lang w:eastAsia="vi-VN"/>
        </w:rPr>
        <w:t>G</w:t>
      </w:r>
    </w:p>
    <w:p w14:paraId="6C6734B6" w14:textId="6BB716BE" w:rsidR="000472FA" w:rsidRPr="00A878FC" w:rsidRDefault="003731F4" w:rsidP="00C46E70">
      <w:pPr>
        <w:spacing w:after="0" w:line="240" w:lineRule="auto"/>
        <w:ind w:left="57"/>
        <w:jc w:val="both"/>
        <w:rPr>
          <w:rFonts w:ascii="Times New Roman" w:eastAsia="Times New Roman" w:hAnsi="Times New Roman" w:cs="Times New Roman"/>
          <w:sz w:val="24"/>
          <w:szCs w:val="24"/>
          <w:lang w:eastAsia="vi-VN"/>
        </w:rPr>
        <w:sectPr w:rsidR="000472FA" w:rsidRPr="00A878FC" w:rsidSect="00BC68DB">
          <w:type w:val="continuous"/>
          <w:pgSz w:w="11906" w:h="16838"/>
          <w:pgMar w:top="1440" w:right="1440" w:bottom="1440" w:left="1440" w:header="709" w:footer="709" w:gutter="0"/>
          <w:pgBorders w:offsetFrom="page">
            <w:top w:val="packages" w:sz="24" w:space="24" w:color="auto"/>
            <w:left w:val="packages" w:sz="24" w:space="24" w:color="auto"/>
            <w:bottom w:val="packages" w:sz="24" w:space="24" w:color="auto"/>
            <w:right w:val="packages" w:sz="24" w:space="24" w:color="auto"/>
          </w:pgBorders>
          <w:cols w:num="2" w:sep="1" w:space="567" w:equalWidth="0">
            <w:col w:w="2552" w:space="567"/>
            <w:col w:w="5907"/>
          </w:cols>
          <w:docGrid w:linePitch="360"/>
        </w:sectPr>
      </w:pPr>
      <w:r w:rsidRPr="003731F4">
        <w:rPr>
          <w:rFonts w:ascii="Times New Roman" w:eastAsia="Times New Roman" w:hAnsi="Times New Roman" w:cs="Times New Roman"/>
          <w:color w:val="000000"/>
          <w:sz w:val="26"/>
          <w:szCs w:val="26"/>
          <w:lang w:eastAsia="vi-VN"/>
        </w:rPr>
        <w:t xml:space="preserve">iới chức Trung Quốc cũng đã nhiều lần cảnh báo các nhà đầu tư nên chọn lọc thông tin. Trong một phát biểu ngày hôm qua, ông Fang Xinghai Phó chủ tịch Ủy ban Điều tiết Chứng khoán Trung Quốc cho biết: </w:t>
      </w:r>
      <w:r w:rsidRPr="003731F4">
        <w:rPr>
          <w:rFonts w:ascii="Times New Roman" w:eastAsia="Times New Roman" w:hAnsi="Times New Roman" w:cs="Times New Roman"/>
          <w:color w:val="000000"/>
          <w:sz w:val="26"/>
          <w:szCs w:val="26"/>
          <w:u w:val="words"/>
          <w:lang w:eastAsia="vi-VN"/>
        </w:rPr>
        <w:t>Rất nhiều các báo cáo của truyền thông không thực sự hiểu về Trung Quốc và chỉ chú trọng vào ngắn hạn</w:t>
      </w:r>
      <w:r w:rsidR="00A878FC" w:rsidRPr="00A878FC">
        <w:rPr>
          <w:rFonts w:ascii="Times New Roman" w:eastAsia="Times New Roman" w:hAnsi="Times New Roman" w:cs="Times New Roman"/>
          <w:sz w:val="24"/>
          <w:szCs w:val="24"/>
          <w:u w:val="words"/>
          <w:lang w:eastAsia="vi-VN"/>
        </w:rPr>
        <w:t>.</w:t>
      </w:r>
    </w:p>
    <w:p w14:paraId="5E77E174" w14:textId="77777777" w:rsidR="00D15A5B" w:rsidRDefault="00D15A5B" w:rsidP="00EE1C5B">
      <w:pPr>
        <w:spacing w:after="0"/>
      </w:pPr>
    </w:p>
    <w:sectPr w:rsidR="00D15A5B" w:rsidSect="000472FA">
      <w:type w:val="continuous"/>
      <w:pgSz w:w="11906" w:h="16838"/>
      <w:pgMar w:top="1440" w:right="1440" w:bottom="1440" w:left="1440" w:header="709" w:footer="709" w:gutter="0"/>
      <w:pgBorders w:offsetFrom="page">
        <w:top w:val="packages" w:sz="24" w:space="24" w:color="auto"/>
        <w:left w:val="packages" w:sz="24" w:space="24" w:color="auto"/>
        <w:bottom w:val="packages" w:sz="24" w:space="24" w:color="auto"/>
        <w:right w:val="package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F4"/>
    <w:rsid w:val="000472FA"/>
    <w:rsid w:val="00066D94"/>
    <w:rsid w:val="00267A7C"/>
    <w:rsid w:val="002E7CD5"/>
    <w:rsid w:val="003731F4"/>
    <w:rsid w:val="0037645F"/>
    <w:rsid w:val="004C030E"/>
    <w:rsid w:val="00581666"/>
    <w:rsid w:val="005E30D8"/>
    <w:rsid w:val="006117E9"/>
    <w:rsid w:val="007949F3"/>
    <w:rsid w:val="009F182C"/>
    <w:rsid w:val="00A30F4B"/>
    <w:rsid w:val="00A56F9A"/>
    <w:rsid w:val="00A878FC"/>
    <w:rsid w:val="00AC6D62"/>
    <w:rsid w:val="00B85A72"/>
    <w:rsid w:val="00BB324B"/>
    <w:rsid w:val="00BC68DB"/>
    <w:rsid w:val="00C33E2C"/>
    <w:rsid w:val="00C418EA"/>
    <w:rsid w:val="00C46E70"/>
    <w:rsid w:val="00D15A5B"/>
    <w:rsid w:val="00D76070"/>
    <w:rsid w:val="00EE1C5B"/>
    <w:rsid w:val="00FB26C9"/>
    <w:rsid w:val="00FB6B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2991"/>
  <w15:chartTrackingRefBased/>
  <w15:docId w15:val="{A98C310A-7E0F-40C8-841B-DBD2158E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1F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3731F4"/>
    <w:rPr>
      <w:color w:val="0000FF"/>
      <w:u w:val="single"/>
    </w:rPr>
  </w:style>
  <w:style w:type="character" w:styleId="PlaceholderText">
    <w:name w:val="Placeholder Text"/>
    <w:basedOn w:val="DefaultParagraphFont"/>
    <w:uiPriority w:val="99"/>
    <w:semiHidden/>
    <w:rsid w:val="00066D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6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1D089-A473-4776-9357-1662E326D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cp:lastPrinted>2022-11-10T09:12:00Z</cp:lastPrinted>
  <dcterms:created xsi:type="dcterms:W3CDTF">2022-11-10T07:03:00Z</dcterms:created>
  <dcterms:modified xsi:type="dcterms:W3CDTF">2022-11-11T10:58:00Z</dcterms:modified>
</cp:coreProperties>
</file>