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839" w:type="dxa"/>
        <w:tblLook w:val="04A0" w:firstRow="1" w:lastRow="0" w:firstColumn="1" w:lastColumn="0" w:noHBand="0" w:noVBand="1"/>
      </w:tblPr>
      <w:tblGrid>
        <w:gridCol w:w="1425"/>
        <w:gridCol w:w="2036"/>
        <w:gridCol w:w="1712"/>
        <w:gridCol w:w="2036"/>
        <w:gridCol w:w="1630"/>
      </w:tblGrid>
      <w:tr w:rsidR="00B47386" w:rsidTr="00B47386">
        <w:tc>
          <w:tcPr>
            <w:tcW w:w="1490" w:type="dxa"/>
            <w:shd w:val="clear" w:color="auto" w:fill="2E74B5" w:themeFill="accent1" w:themeFillShade="BF"/>
          </w:tcPr>
          <w:p w:rsidR="00B47386" w:rsidRDefault="00B47386" w:rsidP="00B47386">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eastAsia="vi-VN"/>
              </w:rPr>
              <w:t>Tên</w:t>
            </w:r>
          </w:p>
        </w:tc>
        <w:tc>
          <w:tcPr>
            <w:tcW w:w="2036" w:type="dxa"/>
            <w:shd w:val="clear" w:color="auto" w:fill="2E74B5" w:themeFill="accent1" w:themeFillShade="BF"/>
          </w:tcPr>
          <w:p w:rsidR="00B47386" w:rsidRDefault="00B47386" w:rsidP="00B47386">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eastAsia="vi-VN"/>
              </w:rPr>
              <w:t>Mssv</w:t>
            </w:r>
          </w:p>
        </w:tc>
        <w:tc>
          <w:tcPr>
            <w:tcW w:w="1801" w:type="dxa"/>
            <w:shd w:val="clear" w:color="auto" w:fill="2E74B5" w:themeFill="accent1" w:themeFillShade="BF"/>
          </w:tcPr>
          <w:p w:rsidR="00B47386" w:rsidRDefault="00B47386" w:rsidP="00B47386">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eastAsia="vi-VN"/>
              </w:rPr>
              <w:t>Tên</w:t>
            </w:r>
          </w:p>
        </w:tc>
        <w:tc>
          <w:tcPr>
            <w:tcW w:w="1756" w:type="dxa"/>
            <w:shd w:val="clear" w:color="auto" w:fill="2E74B5" w:themeFill="accent1" w:themeFillShade="BF"/>
          </w:tcPr>
          <w:p w:rsidR="00B47386" w:rsidRDefault="00B47386" w:rsidP="00B47386">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eastAsia="vi-VN"/>
              </w:rPr>
              <w:t>Mssv</w:t>
            </w:r>
          </w:p>
        </w:tc>
        <w:tc>
          <w:tcPr>
            <w:tcW w:w="1756" w:type="dxa"/>
            <w:shd w:val="clear" w:color="auto" w:fill="2E74B5" w:themeFill="accent1" w:themeFillShade="BF"/>
          </w:tcPr>
          <w:p w:rsidR="00B47386" w:rsidRDefault="00B47386" w:rsidP="00B47386">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eastAsia="vi-VN"/>
              </w:rPr>
              <w:t>Môn học</w:t>
            </w:r>
          </w:p>
        </w:tc>
      </w:tr>
      <w:tr w:rsidR="00B47386" w:rsidTr="00181AB3">
        <w:trPr>
          <w:trHeight w:val="1203"/>
        </w:trPr>
        <w:tc>
          <w:tcPr>
            <w:tcW w:w="1490" w:type="dxa"/>
            <w:shd w:val="clear" w:color="auto" w:fill="FFF2CC" w:themeFill="accent4" w:themeFillTint="33"/>
          </w:tcPr>
          <w:p w:rsidR="00B47386" w:rsidRDefault="00B47386" w:rsidP="00B47386">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eastAsia="vi-VN"/>
              </w:rPr>
              <w:t>Đổ Thị Hồng Nhung</w:t>
            </w:r>
          </w:p>
        </w:tc>
        <w:tc>
          <w:tcPr>
            <w:tcW w:w="2036" w:type="dxa"/>
            <w:shd w:val="clear" w:color="auto" w:fill="FFF2CC" w:themeFill="accent4" w:themeFillTint="33"/>
          </w:tcPr>
          <w:p w:rsidR="00B47386" w:rsidRDefault="00B47386" w:rsidP="00B47386">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eastAsia="vi-VN"/>
              </w:rPr>
              <w:t>1824801030045</w:t>
            </w:r>
          </w:p>
        </w:tc>
        <w:tc>
          <w:tcPr>
            <w:tcW w:w="1801" w:type="dxa"/>
            <w:shd w:val="clear" w:color="auto" w:fill="FFF2CC" w:themeFill="accent4" w:themeFillTint="33"/>
          </w:tcPr>
          <w:p w:rsidR="00B47386" w:rsidRDefault="00B47386" w:rsidP="00B47386">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eastAsia="vi-VN"/>
              </w:rPr>
              <w:t>Nguyễn Hoài Nam</w:t>
            </w:r>
          </w:p>
        </w:tc>
        <w:tc>
          <w:tcPr>
            <w:tcW w:w="1756" w:type="dxa"/>
            <w:shd w:val="clear" w:color="auto" w:fill="FFF2CC" w:themeFill="accent4" w:themeFillTint="33"/>
          </w:tcPr>
          <w:p w:rsidR="00B47386" w:rsidRDefault="00B47386" w:rsidP="00B47386">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eastAsia="vi-VN"/>
              </w:rPr>
              <w:t>1</w:t>
            </w:r>
            <w:r w:rsidR="004D27A3">
              <w:rPr>
                <w:rFonts w:asciiTheme="majorHAnsi" w:hAnsiTheme="majorHAnsi" w:cstheme="majorHAnsi"/>
                <w:noProof/>
                <w:sz w:val="28"/>
                <w:szCs w:val="28"/>
                <w:lang w:eastAsia="vi-VN"/>
              </w:rPr>
              <w:t>824801030027</w:t>
            </w:r>
          </w:p>
        </w:tc>
        <w:tc>
          <w:tcPr>
            <w:tcW w:w="1756" w:type="dxa"/>
            <w:shd w:val="clear" w:color="auto" w:fill="FFF2CC" w:themeFill="accent4" w:themeFillTint="33"/>
          </w:tcPr>
          <w:p w:rsidR="00B47386" w:rsidRDefault="00B47386" w:rsidP="00B47386">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eastAsia="vi-VN"/>
              </w:rPr>
              <w:t>Trí tuệ nhân tạo</w:t>
            </w:r>
          </w:p>
        </w:tc>
      </w:tr>
    </w:tbl>
    <w:p w:rsidR="00577822" w:rsidRDefault="00577822" w:rsidP="00E02058">
      <w:pPr>
        <w:spacing w:line="360" w:lineRule="auto"/>
        <w:rPr>
          <w:rFonts w:asciiTheme="majorHAnsi" w:hAnsiTheme="majorHAnsi" w:cstheme="majorHAnsi"/>
          <w:noProof/>
          <w:sz w:val="28"/>
          <w:szCs w:val="28"/>
          <w:lang w:eastAsia="vi-VN"/>
        </w:rPr>
      </w:pPr>
    </w:p>
    <w:p w:rsidR="00577822" w:rsidRPr="00E02058" w:rsidRDefault="00577822" w:rsidP="00E02058">
      <w:pPr>
        <w:spacing w:line="360" w:lineRule="auto"/>
        <w:rPr>
          <w:rFonts w:asciiTheme="majorHAnsi" w:hAnsiTheme="majorHAnsi" w:cstheme="majorHAnsi"/>
          <w:sz w:val="28"/>
          <w:szCs w:val="28"/>
        </w:rPr>
      </w:pPr>
      <w:r w:rsidRPr="00E02058">
        <w:rPr>
          <w:rFonts w:asciiTheme="majorHAnsi" w:hAnsiTheme="majorHAnsi" w:cstheme="majorHAnsi"/>
          <w:noProof/>
          <w:sz w:val="28"/>
          <w:szCs w:val="28"/>
          <w:lang w:eastAsia="vi-VN"/>
        </w:rPr>
        <w:drawing>
          <wp:inline distT="0" distB="0" distL="0" distR="0" wp14:anchorId="16494E42" wp14:editId="154BEA29">
            <wp:extent cx="5731510" cy="3072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CC0D2.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072130"/>
                    </a:xfrm>
                    <a:prstGeom prst="rect">
                      <a:avLst/>
                    </a:prstGeom>
                  </pic:spPr>
                </pic:pic>
              </a:graphicData>
            </a:graphic>
          </wp:inline>
        </w:drawing>
      </w:r>
    </w:p>
    <w:p w:rsidR="006471EF" w:rsidRPr="00E02058" w:rsidRDefault="006471EF" w:rsidP="00E02058">
      <w:pPr>
        <w:spacing w:line="360" w:lineRule="auto"/>
        <w:rPr>
          <w:rFonts w:asciiTheme="majorHAnsi" w:hAnsiTheme="majorHAnsi" w:cstheme="majorHAnsi"/>
          <w:sz w:val="28"/>
          <w:szCs w:val="28"/>
          <w:highlight w:val="red"/>
        </w:rPr>
      </w:pPr>
      <w:r w:rsidRPr="00E02058">
        <w:rPr>
          <w:rFonts w:asciiTheme="majorHAnsi" w:hAnsiTheme="majorHAnsi" w:cstheme="majorHAnsi"/>
          <w:sz w:val="28"/>
          <w:szCs w:val="28"/>
        </w:rPr>
        <w:t>Hàm đánh giá heuristic cho trong bảng là khoảng cách theo đường thẳng từ các thành phố tới thành phố Bucharest. Hãy viết chương trình tìm đường đi đến thành phố Bucharest theo yêu cầu sau:</w:t>
      </w:r>
    </w:p>
    <w:p w:rsidR="006471EF" w:rsidRPr="00B47386" w:rsidRDefault="006471EF" w:rsidP="00E02058">
      <w:pPr>
        <w:spacing w:line="360" w:lineRule="auto"/>
        <w:rPr>
          <w:rFonts w:asciiTheme="majorHAnsi" w:hAnsiTheme="majorHAnsi" w:cstheme="majorHAnsi"/>
          <w:color w:val="FF0000"/>
          <w:sz w:val="28"/>
          <w:szCs w:val="28"/>
        </w:rPr>
      </w:pPr>
      <w:r w:rsidRPr="00B47386">
        <w:rPr>
          <w:rFonts w:asciiTheme="majorHAnsi" w:hAnsiTheme="majorHAnsi" w:cstheme="majorHAnsi"/>
          <w:color w:val="FF0000"/>
          <w:sz w:val="28"/>
          <w:szCs w:val="28"/>
        </w:rPr>
        <w:t>Đề 4: Thành phố bắt đầu: Zerind Phương pháp tìm kiếm theo chiều sâu (Depth-first search)</w:t>
      </w:r>
    </w:p>
    <w:p w:rsidR="006471EF" w:rsidRPr="00577822" w:rsidRDefault="006471EF" w:rsidP="00577822">
      <w:pPr>
        <w:pStyle w:val="ListParagraph"/>
        <w:numPr>
          <w:ilvl w:val="0"/>
          <w:numId w:val="5"/>
        </w:numPr>
        <w:spacing w:line="360" w:lineRule="auto"/>
        <w:rPr>
          <w:rFonts w:asciiTheme="majorHAnsi" w:hAnsiTheme="majorHAnsi" w:cstheme="majorHAnsi"/>
          <w:b/>
          <w:sz w:val="28"/>
          <w:szCs w:val="28"/>
        </w:rPr>
      </w:pPr>
      <w:r w:rsidRPr="00577822">
        <w:rPr>
          <w:rFonts w:asciiTheme="majorHAnsi" w:hAnsiTheme="majorHAnsi" w:cstheme="majorHAnsi"/>
          <w:b/>
          <w:sz w:val="28"/>
          <w:szCs w:val="28"/>
        </w:rPr>
        <w:t>Mô tả bài toán</w:t>
      </w:r>
    </w:p>
    <w:p w:rsidR="00E02058" w:rsidRPr="00E02058" w:rsidRDefault="00E02058" w:rsidP="00E02058">
      <w:pPr>
        <w:pStyle w:val="NormalWeb"/>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sidRPr="00E02058">
        <w:rPr>
          <w:rFonts w:asciiTheme="majorHAnsi" w:hAnsiTheme="majorHAnsi" w:cstheme="majorHAnsi"/>
          <w:color w:val="333333"/>
          <w:sz w:val="28"/>
          <w:szCs w:val="28"/>
        </w:rPr>
        <w:t>– Đây là bài toán tìm đường đi bằng cách duyệt theo chiều sâu.</w:t>
      </w:r>
    </w:p>
    <w:p w:rsidR="00E02058" w:rsidRPr="00E02058" w:rsidRDefault="00B47386" w:rsidP="00E02058">
      <w:pPr>
        <w:pStyle w:val="NormalWeb"/>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 xml:space="preserve">– Xuất phát từ 1 đỉnh </w:t>
      </w:r>
      <w:r w:rsidR="00E02058" w:rsidRPr="00E02058">
        <w:rPr>
          <w:rFonts w:asciiTheme="majorHAnsi" w:hAnsiTheme="majorHAnsi" w:cstheme="majorHAnsi"/>
          <w:color w:val="333333"/>
          <w:sz w:val="28"/>
          <w:szCs w:val="28"/>
        </w:rPr>
        <w:t xml:space="preserve"> và đi mãi cho đến khi không thể đi tiếp, sau đ</w:t>
      </w:r>
      <w:r>
        <w:rPr>
          <w:rFonts w:asciiTheme="majorHAnsi" w:hAnsiTheme="majorHAnsi" w:cstheme="majorHAnsi"/>
          <w:color w:val="333333"/>
          <w:sz w:val="28"/>
          <w:szCs w:val="28"/>
        </w:rPr>
        <w:t>ó đi về lại đỉnh đầu.</w:t>
      </w:r>
      <w:r w:rsidR="00E02058" w:rsidRPr="00E02058">
        <w:rPr>
          <w:rFonts w:asciiTheme="majorHAnsi" w:hAnsiTheme="majorHAnsi" w:cstheme="majorHAnsi"/>
          <w:color w:val="333333"/>
          <w:sz w:val="28"/>
          <w:szCs w:val="28"/>
        </w:rPr>
        <w:br/>
        <w:t>Trong quá trình quay lại:</w:t>
      </w:r>
    </w:p>
    <w:p w:rsidR="00E02058" w:rsidRPr="00E02058" w:rsidRDefault="00E02058" w:rsidP="00E02058">
      <w:pPr>
        <w:pStyle w:val="NormalWeb"/>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sidRPr="00E02058">
        <w:rPr>
          <w:rFonts w:asciiTheme="majorHAnsi" w:hAnsiTheme="majorHAnsi" w:cstheme="majorHAnsi"/>
          <w:color w:val="333333"/>
          <w:sz w:val="28"/>
          <w:szCs w:val="28"/>
        </w:rPr>
        <w:lastRenderedPageBreak/>
        <w:t xml:space="preserve">+ nếu gặp đường đi khác thì đi cho đến khi không đi tiếp được </w:t>
      </w:r>
      <w:r w:rsidR="009512CA">
        <w:rPr>
          <w:rFonts w:asciiTheme="majorHAnsi" w:hAnsiTheme="majorHAnsi" w:cstheme="majorHAnsi"/>
          <w:color w:val="333333"/>
          <w:sz w:val="28"/>
          <w:szCs w:val="28"/>
        </w:rPr>
        <w:t>nữa</w:t>
      </w:r>
      <w:bookmarkStart w:id="0" w:name="_GoBack"/>
      <w:bookmarkEnd w:id="0"/>
    </w:p>
    <w:p w:rsidR="00E02058" w:rsidRPr="00E02058" w:rsidRDefault="00E02058" w:rsidP="00E02058">
      <w:pPr>
        <w:pStyle w:val="NormalWeb"/>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sidRPr="00E02058">
        <w:rPr>
          <w:rFonts w:asciiTheme="majorHAnsi" w:hAnsiTheme="majorHAnsi" w:cstheme="majorHAnsi"/>
          <w:color w:val="333333"/>
          <w:sz w:val="28"/>
          <w:szCs w:val="28"/>
        </w:rPr>
        <w:t>+ nếu không tìm ra đường đi nào khác thì ngừng việc tìm kiếm.</w:t>
      </w:r>
    </w:p>
    <w:p w:rsidR="00E02058" w:rsidRPr="00E02058" w:rsidRDefault="00E02058" w:rsidP="00E02058">
      <w:pPr>
        <w:pStyle w:val="NormalWeb"/>
        <w:shd w:val="clear" w:color="auto" w:fill="FFFFFF"/>
        <w:spacing w:before="0" w:beforeAutospacing="0" w:after="0" w:afterAutospacing="0" w:line="360" w:lineRule="auto"/>
        <w:textAlignment w:val="baseline"/>
        <w:rPr>
          <w:rFonts w:asciiTheme="majorHAnsi" w:hAnsiTheme="majorHAnsi" w:cstheme="majorHAnsi"/>
          <w:color w:val="333333"/>
          <w:sz w:val="28"/>
          <w:szCs w:val="28"/>
        </w:rPr>
      </w:pPr>
      <w:r w:rsidRPr="00E02058">
        <w:rPr>
          <w:rFonts w:asciiTheme="majorHAnsi" w:hAnsiTheme="majorHAnsi" w:cstheme="majorHAnsi"/>
          <w:color w:val="333333"/>
          <w:sz w:val="28"/>
          <w:szCs w:val="28"/>
        </w:rPr>
        <w:t>– Trong quá trình đi đến đỉnh khác, thuật toán sẽ lưu lại đỉnh cha vừa đi qua để khi đi ngược lại từ đỉnh Kết thúc đến đỉnh Xuất phát, ta có thể xem được đường đi từ đỉnh Kết thúc đến đỉnh Bắt Đầu.</w:t>
      </w:r>
    </w:p>
    <w:p w:rsidR="00E02058" w:rsidRDefault="00E02058" w:rsidP="00E02058">
      <w:pPr>
        <w:pStyle w:val="NormalWeb"/>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sidRPr="00E02058">
        <w:rPr>
          <w:rFonts w:asciiTheme="majorHAnsi" w:hAnsiTheme="majorHAnsi" w:cstheme="majorHAnsi"/>
          <w:color w:val="333333"/>
          <w:sz w:val="28"/>
          <w:szCs w:val="28"/>
        </w:rPr>
        <w:t>– Sở dĩ thuật toán này tìm được đường đi là nhờ vào cơ chế tô màu và lưu đỉnh cha. Quá trình tô màu khiến 1 đỉnh không thể xét 2 lần trở lên và có thể xem được đường đi từ đỉnh Kết Thúc đến đỉnh Xuất phát dựa vào việc lưu đỉnh cha.</w:t>
      </w:r>
    </w:p>
    <w:p w:rsidR="000504B0" w:rsidRPr="00577822" w:rsidRDefault="00DC3CE2" w:rsidP="00577822">
      <w:pPr>
        <w:pStyle w:val="NormalWeb"/>
        <w:numPr>
          <w:ilvl w:val="0"/>
          <w:numId w:val="5"/>
        </w:numPr>
        <w:shd w:val="clear" w:color="auto" w:fill="FFFFFF"/>
        <w:spacing w:before="0" w:beforeAutospacing="0" w:after="343" w:afterAutospacing="0" w:line="360" w:lineRule="auto"/>
        <w:textAlignment w:val="baseline"/>
        <w:rPr>
          <w:rFonts w:asciiTheme="majorHAnsi" w:hAnsiTheme="majorHAnsi" w:cstheme="majorHAnsi"/>
          <w:b/>
          <w:color w:val="333333"/>
          <w:sz w:val="28"/>
          <w:szCs w:val="28"/>
        </w:rPr>
      </w:pPr>
      <w:r w:rsidRPr="00577822">
        <w:rPr>
          <w:rFonts w:asciiTheme="majorHAnsi" w:hAnsiTheme="majorHAnsi" w:cstheme="majorHAnsi"/>
          <w:b/>
          <w:color w:val="333333"/>
          <w:sz w:val="28"/>
          <w:szCs w:val="28"/>
        </w:rPr>
        <w:t>Phương pháp sử dụng.</w:t>
      </w:r>
    </w:p>
    <w:p w:rsidR="00DC3CE2" w:rsidRDefault="00DC3CE2" w:rsidP="00DC3CE2">
      <w:pPr>
        <w:pStyle w:val="NormalWeb"/>
        <w:numPr>
          <w:ilvl w:val="0"/>
          <w:numId w:val="1"/>
        </w:numPr>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 xml:space="preserve">Gồm các bước: </w:t>
      </w:r>
    </w:p>
    <w:p w:rsidR="00DC3CE2" w:rsidRDefault="00DC3CE2" w:rsidP="00DC3CE2">
      <w:pPr>
        <w:pStyle w:val="NormalWeb"/>
        <w:numPr>
          <w:ilvl w:val="0"/>
          <w:numId w:val="2"/>
        </w:numPr>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Cho đỉnh xuất phát vào open.</w:t>
      </w:r>
    </w:p>
    <w:p w:rsidR="00DC3CE2" w:rsidRDefault="00DC3CE2" w:rsidP="00DC3CE2">
      <w:pPr>
        <w:pStyle w:val="NormalWeb"/>
        <w:numPr>
          <w:ilvl w:val="0"/>
          <w:numId w:val="2"/>
        </w:numPr>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Nếu open rỗng thì tìm kiếm thất bại, kết thúc việc tìm kiếm.</w:t>
      </w:r>
    </w:p>
    <w:p w:rsidR="00DC3CE2" w:rsidRDefault="00DC3CE2" w:rsidP="00DC3CE2">
      <w:pPr>
        <w:pStyle w:val="NormalWeb"/>
        <w:numPr>
          <w:ilvl w:val="0"/>
          <w:numId w:val="2"/>
        </w:numPr>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 xml:space="preserve">Lấy đỉnh đầu trong open ra và gọi đó là </w:t>
      </w:r>
      <w:r w:rsidR="00200C0F">
        <w:rPr>
          <w:rFonts w:asciiTheme="majorHAnsi" w:hAnsiTheme="majorHAnsi" w:cstheme="majorHAnsi"/>
          <w:color w:val="333333"/>
          <w:sz w:val="28"/>
          <w:szCs w:val="28"/>
        </w:rPr>
        <w:t>O. Cho O vào closed.</w:t>
      </w:r>
    </w:p>
    <w:p w:rsidR="00200C0F" w:rsidRDefault="00200C0F" w:rsidP="00DC3CE2">
      <w:pPr>
        <w:pStyle w:val="NormalWeb"/>
        <w:numPr>
          <w:ilvl w:val="0"/>
          <w:numId w:val="2"/>
        </w:numPr>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Nếu O là đỉnh đích thì tìm kiếm thành công, kết thúc việc tìm kiếm.</w:t>
      </w:r>
    </w:p>
    <w:p w:rsidR="00200C0F" w:rsidRDefault="00200C0F" w:rsidP="00200C0F">
      <w:pPr>
        <w:pStyle w:val="NormalWeb"/>
        <w:numPr>
          <w:ilvl w:val="0"/>
          <w:numId w:val="2"/>
        </w:numPr>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Tìm tất cả các đỉnh con của O không thuộc open và closed cho vào đầu open</w:t>
      </w:r>
      <w:r w:rsidR="001E64C7">
        <w:rPr>
          <w:rFonts w:asciiTheme="majorHAnsi" w:hAnsiTheme="majorHAnsi" w:cstheme="majorHAnsi"/>
          <w:color w:val="333333"/>
          <w:sz w:val="28"/>
          <w:szCs w:val="28"/>
        </w:rPr>
        <w:t xml:space="preserve"> (theo ưu tiên trọng số nhỏ</w:t>
      </w:r>
      <w:r w:rsidR="00577822">
        <w:rPr>
          <w:rFonts w:asciiTheme="majorHAnsi" w:hAnsiTheme="majorHAnsi" w:cstheme="majorHAnsi"/>
          <w:color w:val="333333"/>
          <w:sz w:val="28"/>
          <w:szCs w:val="28"/>
        </w:rPr>
        <w:t xml:space="preserve"> hơn</w:t>
      </w:r>
      <w:r w:rsidR="001E64C7">
        <w:rPr>
          <w:rFonts w:asciiTheme="majorHAnsi" w:hAnsiTheme="majorHAnsi" w:cstheme="majorHAnsi"/>
          <w:color w:val="333333"/>
          <w:sz w:val="28"/>
          <w:szCs w:val="28"/>
        </w:rPr>
        <w:t xml:space="preserve"> nếu có)</w:t>
      </w:r>
      <w:r>
        <w:rPr>
          <w:rFonts w:asciiTheme="majorHAnsi" w:hAnsiTheme="majorHAnsi" w:cstheme="majorHAnsi"/>
          <w:color w:val="333333"/>
          <w:sz w:val="28"/>
          <w:szCs w:val="28"/>
        </w:rPr>
        <w:t>.</w:t>
      </w:r>
    </w:p>
    <w:p w:rsidR="00200C0F" w:rsidRDefault="00200C0F" w:rsidP="00200C0F">
      <w:pPr>
        <w:pStyle w:val="NormalWeb"/>
        <w:numPr>
          <w:ilvl w:val="0"/>
          <w:numId w:val="2"/>
        </w:numPr>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Trở lại bước 2.</w:t>
      </w:r>
    </w:p>
    <w:p w:rsidR="000504B0" w:rsidRPr="00577822" w:rsidRDefault="000504B0" w:rsidP="00577822">
      <w:pPr>
        <w:pStyle w:val="NormalWeb"/>
        <w:numPr>
          <w:ilvl w:val="0"/>
          <w:numId w:val="5"/>
        </w:numPr>
        <w:shd w:val="clear" w:color="auto" w:fill="FFFFFF"/>
        <w:spacing w:before="0" w:beforeAutospacing="0" w:after="343" w:afterAutospacing="0" w:line="360" w:lineRule="auto"/>
        <w:textAlignment w:val="baseline"/>
        <w:rPr>
          <w:rFonts w:asciiTheme="majorHAnsi" w:hAnsiTheme="majorHAnsi" w:cstheme="majorHAnsi"/>
          <w:b/>
          <w:color w:val="333333"/>
          <w:sz w:val="28"/>
          <w:szCs w:val="28"/>
        </w:rPr>
      </w:pPr>
      <w:r w:rsidRPr="00577822">
        <w:rPr>
          <w:rFonts w:asciiTheme="majorHAnsi" w:hAnsiTheme="majorHAnsi" w:cstheme="majorHAnsi"/>
          <w:b/>
          <w:color w:val="333333"/>
          <w:sz w:val="28"/>
          <w:szCs w:val="28"/>
        </w:rPr>
        <w:t>Cài đặt hàm</w:t>
      </w:r>
    </w:p>
    <w:p w:rsidR="000504B0" w:rsidRDefault="000504B0" w:rsidP="00577822">
      <w:pPr>
        <w:pStyle w:val="NormalWeb"/>
        <w:numPr>
          <w:ilvl w:val="0"/>
          <w:numId w:val="4"/>
        </w:numPr>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 xml:space="preserve">Hàm giải thuật tìm kiếm theo chiều </w:t>
      </w:r>
      <w:r w:rsidR="00AA780C">
        <w:rPr>
          <w:rFonts w:asciiTheme="majorHAnsi" w:hAnsiTheme="majorHAnsi" w:cstheme="majorHAnsi"/>
          <w:color w:val="333333"/>
          <w:sz w:val="28"/>
          <w:szCs w:val="28"/>
        </w:rPr>
        <w:t>sâu:</w:t>
      </w:r>
    </w:p>
    <w:p w:rsidR="00AA780C" w:rsidRDefault="00AA780C" w:rsidP="00AA780C">
      <w:pPr>
        <w:pStyle w:val="HTMLPreformatted"/>
        <w:shd w:val="clear" w:color="auto" w:fill="2B2B2B"/>
        <w:rPr>
          <w:color w:val="A9B7C6"/>
        </w:rPr>
      </w:pPr>
      <w:r>
        <w:rPr>
          <w:color w:val="CC7832"/>
        </w:rPr>
        <w:lastRenderedPageBreak/>
        <w:t xml:space="preserve">def </w:t>
      </w:r>
      <w:r>
        <w:rPr>
          <w:color w:val="FFC66D"/>
        </w:rPr>
        <w:t>dfs</w:t>
      </w:r>
      <w:r>
        <w:rPr>
          <w:color w:val="A9B7C6"/>
        </w:rPr>
        <w:t>(graph</w:t>
      </w:r>
      <w:r>
        <w:rPr>
          <w:color w:val="CC7832"/>
        </w:rPr>
        <w:t xml:space="preserve">, </w:t>
      </w:r>
      <w:r>
        <w:rPr>
          <w:color w:val="A9B7C6"/>
        </w:rPr>
        <w:t>node</w:t>
      </w:r>
      <w:r>
        <w:rPr>
          <w:color w:val="CC7832"/>
        </w:rPr>
        <w:t xml:space="preserve">, </w:t>
      </w:r>
      <w:r>
        <w:rPr>
          <w:color w:val="A9B7C6"/>
        </w:rPr>
        <w:t>visited):</w:t>
      </w:r>
      <w:r>
        <w:rPr>
          <w:color w:val="A9B7C6"/>
        </w:rPr>
        <w:br/>
        <w:t xml:space="preserve">    </w:t>
      </w:r>
      <w:r>
        <w:rPr>
          <w:color w:val="CC7832"/>
        </w:rPr>
        <w:t xml:space="preserve">if </w:t>
      </w:r>
      <w:r>
        <w:rPr>
          <w:color w:val="A9B7C6"/>
        </w:rPr>
        <w:t xml:space="preserve">node </w:t>
      </w:r>
      <w:r>
        <w:rPr>
          <w:color w:val="CC7832"/>
        </w:rPr>
        <w:t xml:space="preserve">not in </w:t>
      </w:r>
      <w:r>
        <w:rPr>
          <w:color w:val="A9B7C6"/>
        </w:rPr>
        <w:t>visited:</w:t>
      </w:r>
      <w:r>
        <w:rPr>
          <w:color w:val="A9B7C6"/>
        </w:rPr>
        <w:br/>
        <w:t xml:space="preserve">        visited.append(node)</w:t>
      </w:r>
      <w:r>
        <w:rPr>
          <w:color w:val="A9B7C6"/>
        </w:rPr>
        <w:br/>
        <w:t xml:space="preserve">        </w:t>
      </w:r>
      <w:r>
        <w:rPr>
          <w:color w:val="CC7832"/>
        </w:rPr>
        <w:t xml:space="preserve">for </w:t>
      </w:r>
      <w:r>
        <w:rPr>
          <w:color w:val="A9B7C6"/>
        </w:rPr>
        <w:t xml:space="preserve">n </w:t>
      </w:r>
      <w:r>
        <w:rPr>
          <w:color w:val="CC7832"/>
        </w:rPr>
        <w:t xml:space="preserve">in </w:t>
      </w:r>
      <w:r>
        <w:rPr>
          <w:color w:val="A9B7C6"/>
        </w:rPr>
        <w:t>graph[node]:</w:t>
      </w:r>
      <w:r>
        <w:rPr>
          <w:color w:val="A9B7C6"/>
        </w:rPr>
        <w:br/>
        <w:t xml:space="preserve">            dfs(graph</w:t>
      </w:r>
      <w:r>
        <w:rPr>
          <w:color w:val="CC7832"/>
        </w:rPr>
        <w:t>,</w:t>
      </w:r>
      <w:r>
        <w:rPr>
          <w:color w:val="A9B7C6"/>
        </w:rPr>
        <w:t>n</w:t>
      </w:r>
      <w:r>
        <w:rPr>
          <w:color w:val="CC7832"/>
        </w:rPr>
        <w:t xml:space="preserve">, </w:t>
      </w:r>
      <w:r>
        <w:rPr>
          <w:color w:val="A9B7C6"/>
        </w:rPr>
        <w:t>visited)</w:t>
      </w:r>
      <w:r>
        <w:rPr>
          <w:color w:val="A9B7C6"/>
        </w:rPr>
        <w:br/>
        <w:t xml:space="preserve">    </w:t>
      </w:r>
      <w:r>
        <w:rPr>
          <w:color w:val="CC7832"/>
        </w:rPr>
        <w:t xml:space="preserve">return </w:t>
      </w:r>
      <w:r>
        <w:rPr>
          <w:color w:val="A9B7C6"/>
        </w:rPr>
        <w:t>visited</w:t>
      </w:r>
      <w:r>
        <w:rPr>
          <w:color w:val="A9B7C6"/>
        </w:rPr>
        <w:br/>
      </w:r>
      <w:r>
        <w:rPr>
          <w:color w:val="A9B7C6"/>
        </w:rPr>
        <w:br/>
        <w:t>visited = dfs(graph1</w:t>
      </w:r>
      <w:r>
        <w:rPr>
          <w:color w:val="CC7832"/>
        </w:rPr>
        <w:t>,</w:t>
      </w:r>
      <w:r>
        <w:rPr>
          <w:color w:val="6A8759"/>
        </w:rPr>
        <w:t>'Oraden'</w:t>
      </w:r>
      <w:r>
        <w:rPr>
          <w:color w:val="CC7832"/>
        </w:rPr>
        <w:t xml:space="preserve">, </w:t>
      </w:r>
      <w:r>
        <w:rPr>
          <w:color w:val="A9B7C6"/>
        </w:rPr>
        <w:t>[])</w:t>
      </w:r>
      <w:r>
        <w:rPr>
          <w:color w:val="A9B7C6"/>
        </w:rPr>
        <w:br/>
        <w:t xml:space="preserve">count = </w:t>
      </w:r>
      <w:r>
        <w:rPr>
          <w:color w:val="6897BB"/>
        </w:rPr>
        <w:t>0</w:t>
      </w:r>
      <w:r>
        <w:rPr>
          <w:color w:val="6897BB"/>
        </w:rPr>
        <w:br/>
      </w:r>
      <w:r>
        <w:rPr>
          <w:color w:val="CC7832"/>
        </w:rPr>
        <w:t xml:space="preserve">for </w:t>
      </w:r>
      <w:r>
        <w:rPr>
          <w:color w:val="A9B7C6"/>
        </w:rPr>
        <w:t xml:space="preserve">n </w:t>
      </w:r>
      <w:r>
        <w:rPr>
          <w:color w:val="CC7832"/>
        </w:rPr>
        <w:t xml:space="preserve">in </w:t>
      </w:r>
      <w:r>
        <w:rPr>
          <w:color w:val="A9B7C6"/>
        </w:rPr>
        <w:t>visited:</w:t>
      </w:r>
      <w:r>
        <w:rPr>
          <w:color w:val="A9B7C6"/>
        </w:rPr>
        <w:br/>
        <w:t xml:space="preserve">    </w:t>
      </w:r>
      <w:r>
        <w:rPr>
          <w:color w:val="CC7832"/>
        </w:rPr>
        <w:t xml:space="preserve">if </w:t>
      </w:r>
      <w:r>
        <w:rPr>
          <w:color w:val="A9B7C6"/>
        </w:rPr>
        <w:t xml:space="preserve">n == </w:t>
      </w:r>
      <w:r>
        <w:rPr>
          <w:color w:val="6A8759"/>
        </w:rPr>
        <w:t xml:space="preserve">'Zenrid' </w:t>
      </w:r>
      <w:r>
        <w:rPr>
          <w:color w:val="A9B7C6"/>
        </w:rPr>
        <w:t>:</w:t>
      </w:r>
      <w:r>
        <w:rPr>
          <w:color w:val="A9B7C6"/>
        </w:rPr>
        <w:br/>
        <w:t xml:space="preserve">        diembatdau = count + </w:t>
      </w:r>
      <w:r>
        <w:rPr>
          <w:color w:val="6897BB"/>
        </w:rPr>
        <w:t>1</w:t>
      </w:r>
      <w:r>
        <w:rPr>
          <w:color w:val="6897BB"/>
        </w:rPr>
        <w:br/>
        <w:t xml:space="preserve">    </w:t>
      </w:r>
      <w:r>
        <w:rPr>
          <w:color w:val="CC7832"/>
        </w:rPr>
        <w:t xml:space="preserve">if </w:t>
      </w:r>
      <w:r>
        <w:rPr>
          <w:color w:val="A9B7C6"/>
        </w:rPr>
        <w:t xml:space="preserve">n == </w:t>
      </w:r>
      <w:r>
        <w:rPr>
          <w:color w:val="6A8759"/>
        </w:rPr>
        <w:t xml:space="preserve">'Bucharest' </w:t>
      </w:r>
      <w:r>
        <w:rPr>
          <w:color w:val="A9B7C6"/>
        </w:rPr>
        <w:t>:</w:t>
      </w:r>
      <w:r>
        <w:rPr>
          <w:color w:val="A9B7C6"/>
        </w:rPr>
        <w:br/>
        <w:t xml:space="preserve">        diemketthuc = count</w:t>
      </w:r>
      <w:r>
        <w:rPr>
          <w:color w:val="A9B7C6"/>
        </w:rPr>
        <w:br/>
        <w:t xml:space="preserve">    count+=</w:t>
      </w:r>
      <w:r>
        <w:rPr>
          <w:color w:val="6897BB"/>
        </w:rPr>
        <w:t>1</w:t>
      </w:r>
      <w:r>
        <w:rPr>
          <w:color w:val="6897BB"/>
        </w:rPr>
        <w:br/>
      </w:r>
      <w:r>
        <w:rPr>
          <w:color w:val="A9B7C6"/>
        </w:rPr>
        <w:t>print(</w:t>
      </w:r>
      <w:r>
        <w:rPr>
          <w:color w:val="6A8759"/>
        </w:rPr>
        <w:t>'Đường đi từ Zenrid tới Bucharest bằng DFS :'</w:t>
      </w:r>
      <w:r>
        <w:rPr>
          <w:color w:val="A9B7C6"/>
        </w:rPr>
        <w:t>)</w:t>
      </w:r>
      <w:r>
        <w:rPr>
          <w:color w:val="A9B7C6"/>
        </w:rPr>
        <w:br/>
        <w:t>print(visited[diembatdau-</w:t>
      </w:r>
      <w:r>
        <w:rPr>
          <w:color w:val="6897BB"/>
        </w:rPr>
        <w:t>1</w:t>
      </w:r>
      <w:r>
        <w:rPr>
          <w:color w:val="A9B7C6"/>
        </w:rPr>
        <w:t>]</w:t>
      </w:r>
      <w:r>
        <w:rPr>
          <w:color w:val="CC7832"/>
        </w:rPr>
        <w:t>,</w:t>
      </w:r>
      <w:r>
        <w:rPr>
          <w:color w:val="AA4926"/>
        </w:rPr>
        <w:t>end</w:t>
      </w:r>
      <w:r>
        <w:rPr>
          <w:color w:val="A9B7C6"/>
        </w:rPr>
        <w:t>=</w:t>
      </w:r>
      <w:r>
        <w:rPr>
          <w:color w:val="6A8759"/>
        </w:rPr>
        <w:t>''</w:t>
      </w:r>
      <w:r>
        <w:rPr>
          <w:color w:val="A9B7C6"/>
        </w:rPr>
        <w:t>)</w:t>
      </w:r>
      <w:r>
        <w:rPr>
          <w:color w:val="A9B7C6"/>
        </w:rPr>
        <w:br/>
      </w:r>
      <w:r>
        <w:rPr>
          <w:color w:val="CC7832"/>
        </w:rPr>
        <w:t xml:space="preserve">while </w:t>
      </w:r>
      <w:r>
        <w:rPr>
          <w:color w:val="A9B7C6"/>
        </w:rPr>
        <w:t>diembatdau &lt;= diemketthuc :</w:t>
      </w:r>
      <w:r>
        <w:rPr>
          <w:color w:val="A9B7C6"/>
        </w:rPr>
        <w:br/>
        <w:t xml:space="preserve">    print(</w:t>
      </w:r>
      <w:r>
        <w:rPr>
          <w:color w:val="6A8759"/>
        </w:rPr>
        <w:t>' -&gt; '</w:t>
      </w:r>
      <w:r>
        <w:rPr>
          <w:color w:val="A9B7C6"/>
        </w:rPr>
        <w:t>+visited[diembatdau]</w:t>
      </w:r>
      <w:r>
        <w:rPr>
          <w:color w:val="CC7832"/>
        </w:rPr>
        <w:t>,</w:t>
      </w:r>
      <w:r>
        <w:rPr>
          <w:color w:val="AA4926"/>
        </w:rPr>
        <w:t>end</w:t>
      </w:r>
      <w:r>
        <w:rPr>
          <w:color w:val="A9B7C6"/>
        </w:rPr>
        <w:t>=</w:t>
      </w:r>
      <w:r>
        <w:rPr>
          <w:color w:val="6A8759"/>
        </w:rPr>
        <w:t>''</w:t>
      </w:r>
      <w:r>
        <w:rPr>
          <w:color w:val="A9B7C6"/>
        </w:rPr>
        <w:t>)</w:t>
      </w:r>
      <w:r>
        <w:rPr>
          <w:color w:val="A9B7C6"/>
        </w:rPr>
        <w:br/>
        <w:t xml:space="preserve">    diembatdau+=</w:t>
      </w:r>
      <w:r>
        <w:rPr>
          <w:color w:val="6897BB"/>
        </w:rPr>
        <w:t>1</w:t>
      </w:r>
    </w:p>
    <w:p w:rsidR="00AA780C" w:rsidRDefault="00AA780C" w:rsidP="000504B0">
      <w:pPr>
        <w:pStyle w:val="NormalWeb"/>
        <w:shd w:val="clear" w:color="auto" w:fill="FFFFFF"/>
        <w:spacing w:before="0" w:beforeAutospacing="0" w:after="343" w:afterAutospacing="0" w:line="360" w:lineRule="auto"/>
        <w:textAlignment w:val="baseline"/>
        <w:rPr>
          <w:rFonts w:asciiTheme="majorHAnsi" w:hAnsiTheme="majorHAnsi" w:cstheme="majorHAnsi"/>
          <w:color w:val="333333"/>
          <w:sz w:val="28"/>
          <w:szCs w:val="28"/>
        </w:rPr>
      </w:pPr>
    </w:p>
    <w:p w:rsidR="006471EF" w:rsidRPr="00577822" w:rsidRDefault="000504B0" w:rsidP="00577822">
      <w:pPr>
        <w:pStyle w:val="ListParagraph"/>
        <w:numPr>
          <w:ilvl w:val="0"/>
          <w:numId w:val="5"/>
        </w:numPr>
        <w:spacing w:line="360" w:lineRule="auto"/>
        <w:rPr>
          <w:rFonts w:asciiTheme="majorHAnsi" w:hAnsiTheme="majorHAnsi" w:cstheme="majorHAnsi"/>
          <w:b/>
          <w:sz w:val="28"/>
          <w:szCs w:val="28"/>
        </w:rPr>
      </w:pPr>
      <w:r w:rsidRPr="00577822">
        <w:rPr>
          <w:rFonts w:asciiTheme="majorHAnsi" w:hAnsiTheme="majorHAnsi" w:cstheme="majorHAnsi"/>
          <w:b/>
          <w:sz w:val="28"/>
          <w:szCs w:val="28"/>
        </w:rPr>
        <w:t xml:space="preserve"> Kết quả</w:t>
      </w:r>
    </w:p>
    <w:p w:rsidR="000504B0" w:rsidRPr="00577822" w:rsidRDefault="000504B0" w:rsidP="00577822">
      <w:pPr>
        <w:pStyle w:val="ListParagraph"/>
        <w:numPr>
          <w:ilvl w:val="0"/>
          <w:numId w:val="3"/>
        </w:numPr>
        <w:spacing w:line="360" w:lineRule="auto"/>
        <w:rPr>
          <w:rFonts w:asciiTheme="majorHAnsi" w:hAnsiTheme="majorHAnsi" w:cstheme="majorHAnsi"/>
          <w:sz w:val="28"/>
          <w:szCs w:val="28"/>
        </w:rPr>
      </w:pPr>
      <w:r w:rsidRPr="00577822">
        <w:rPr>
          <w:rFonts w:asciiTheme="majorHAnsi" w:hAnsiTheme="majorHAnsi" w:cstheme="majorHAnsi"/>
          <w:sz w:val="28"/>
          <w:szCs w:val="28"/>
        </w:rPr>
        <w:t>Kết quả chạy trên python.</w:t>
      </w:r>
    </w:p>
    <w:p w:rsidR="000504B0" w:rsidRDefault="00AA780C" w:rsidP="00E02058">
      <w:pPr>
        <w:spacing w:line="360" w:lineRule="auto"/>
        <w:rPr>
          <w:rFonts w:asciiTheme="majorHAnsi" w:hAnsiTheme="majorHAnsi" w:cstheme="majorHAnsi"/>
          <w:sz w:val="28"/>
          <w:szCs w:val="28"/>
        </w:rPr>
      </w:pPr>
      <w:r>
        <w:rPr>
          <w:rFonts w:asciiTheme="majorHAnsi" w:hAnsiTheme="majorHAnsi" w:cstheme="majorHAnsi"/>
          <w:noProof/>
          <w:sz w:val="28"/>
          <w:szCs w:val="28"/>
          <w:lang w:eastAsia="vi-VN"/>
        </w:rPr>
        <w:drawing>
          <wp:inline distT="0" distB="0" distL="0" distR="0">
            <wp:extent cx="5731510" cy="1170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B8A1EB.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170305"/>
                    </a:xfrm>
                    <a:prstGeom prst="rect">
                      <a:avLst/>
                    </a:prstGeom>
                  </pic:spPr>
                </pic:pic>
              </a:graphicData>
            </a:graphic>
          </wp:inline>
        </w:drawing>
      </w:r>
    </w:p>
    <w:p w:rsidR="000504B0" w:rsidRPr="00577822" w:rsidRDefault="00577822" w:rsidP="00577822">
      <w:pPr>
        <w:pStyle w:val="ListParagraph"/>
        <w:numPr>
          <w:ilvl w:val="0"/>
          <w:numId w:val="3"/>
        </w:numPr>
        <w:spacing w:line="360" w:lineRule="auto"/>
        <w:rPr>
          <w:rFonts w:asciiTheme="majorHAnsi" w:hAnsiTheme="majorHAnsi" w:cstheme="majorHAnsi"/>
          <w:sz w:val="28"/>
          <w:szCs w:val="28"/>
        </w:rPr>
      </w:pPr>
      <w:r w:rsidRPr="00577822">
        <w:rPr>
          <w:rFonts w:asciiTheme="majorHAnsi" w:hAnsiTheme="majorHAnsi" w:cstheme="majorHAnsi"/>
          <w:sz w:val="28"/>
          <w:szCs w:val="28"/>
        </w:rPr>
        <w:t>Kết quả</w:t>
      </w:r>
      <w:r w:rsidR="000504B0" w:rsidRPr="00577822">
        <w:rPr>
          <w:rFonts w:asciiTheme="majorHAnsi" w:hAnsiTheme="majorHAnsi" w:cstheme="majorHAnsi"/>
          <w:sz w:val="28"/>
          <w:szCs w:val="28"/>
        </w:rPr>
        <w:t xml:space="preserve"> giải tay :</w:t>
      </w:r>
    </w:p>
    <w:tbl>
      <w:tblPr>
        <w:tblStyle w:val="TableGrid"/>
        <w:tblW w:w="0" w:type="auto"/>
        <w:tblLook w:val="04A0" w:firstRow="1" w:lastRow="0" w:firstColumn="1" w:lastColumn="0" w:noHBand="0" w:noVBand="1"/>
      </w:tblPr>
      <w:tblGrid>
        <w:gridCol w:w="1129"/>
        <w:gridCol w:w="1418"/>
        <w:gridCol w:w="4819"/>
        <w:gridCol w:w="1650"/>
      </w:tblGrid>
      <w:tr w:rsidR="00212C06" w:rsidTr="00212C06">
        <w:tc>
          <w:tcPr>
            <w:tcW w:w="1129" w:type="dxa"/>
            <w:shd w:val="clear" w:color="auto" w:fill="A8D08D" w:themeFill="accent6" w:themeFillTint="99"/>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 xml:space="preserve">Lần lặp </w:t>
            </w:r>
          </w:p>
        </w:tc>
        <w:tc>
          <w:tcPr>
            <w:tcW w:w="1418" w:type="dxa"/>
            <w:shd w:val="clear" w:color="auto" w:fill="A8D08D" w:themeFill="accent6" w:themeFillTint="99"/>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 xml:space="preserve">Đỉnh </w:t>
            </w:r>
          </w:p>
        </w:tc>
        <w:tc>
          <w:tcPr>
            <w:tcW w:w="4819" w:type="dxa"/>
            <w:shd w:val="clear" w:color="auto" w:fill="A8D08D" w:themeFill="accent6" w:themeFillTint="99"/>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 xml:space="preserve">Open </w:t>
            </w:r>
          </w:p>
        </w:tc>
        <w:tc>
          <w:tcPr>
            <w:tcW w:w="1650" w:type="dxa"/>
            <w:shd w:val="clear" w:color="auto" w:fill="A8D08D" w:themeFill="accent6" w:themeFillTint="99"/>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Close</w:t>
            </w:r>
          </w:p>
        </w:tc>
      </w:tr>
      <w:tr w:rsidR="00212C06" w:rsidTr="00212C06">
        <w:tc>
          <w:tcPr>
            <w:tcW w:w="1129" w:type="dxa"/>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0</w:t>
            </w:r>
          </w:p>
        </w:tc>
        <w:tc>
          <w:tcPr>
            <w:tcW w:w="1418" w:type="dxa"/>
          </w:tcPr>
          <w:p w:rsidR="00212C06" w:rsidRDefault="00212C06" w:rsidP="00E02058">
            <w:pPr>
              <w:spacing w:line="360" w:lineRule="auto"/>
              <w:rPr>
                <w:rFonts w:asciiTheme="majorHAnsi" w:hAnsiTheme="majorHAnsi" w:cstheme="majorHAnsi"/>
                <w:sz w:val="28"/>
                <w:szCs w:val="28"/>
              </w:rPr>
            </w:pPr>
          </w:p>
        </w:tc>
        <w:tc>
          <w:tcPr>
            <w:tcW w:w="4819" w:type="dxa"/>
          </w:tcPr>
          <w:p w:rsidR="00212C06" w:rsidRDefault="001E64C7" w:rsidP="00E02058">
            <w:pPr>
              <w:spacing w:line="360" w:lineRule="auto"/>
              <w:rPr>
                <w:rFonts w:asciiTheme="majorHAnsi" w:hAnsiTheme="majorHAnsi" w:cstheme="majorHAnsi"/>
                <w:sz w:val="28"/>
                <w:szCs w:val="28"/>
              </w:rPr>
            </w:pPr>
            <w:r w:rsidRPr="00181AB3">
              <w:rPr>
                <w:rFonts w:asciiTheme="majorHAnsi" w:hAnsiTheme="majorHAnsi" w:cstheme="majorHAnsi"/>
                <w:color w:val="FF0000"/>
                <w:sz w:val="28"/>
                <w:szCs w:val="28"/>
              </w:rPr>
              <w:t>Z[374]</w:t>
            </w:r>
          </w:p>
        </w:tc>
        <w:tc>
          <w:tcPr>
            <w:tcW w:w="1650" w:type="dxa"/>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w:t>
            </w:r>
          </w:p>
        </w:tc>
      </w:tr>
      <w:tr w:rsidR="00212C06" w:rsidTr="00212C06">
        <w:tc>
          <w:tcPr>
            <w:tcW w:w="1129" w:type="dxa"/>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1</w:t>
            </w:r>
          </w:p>
        </w:tc>
        <w:tc>
          <w:tcPr>
            <w:tcW w:w="1418" w:type="dxa"/>
          </w:tcPr>
          <w:p w:rsidR="00212C06" w:rsidRDefault="001E64C7" w:rsidP="00E02058">
            <w:pPr>
              <w:spacing w:line="360" w:lineRule="auto"/>
              <w:rPr>
                <w:rFonts w:asciiTheme="majorHAnsi" w:hAnsiTheme="majorHAnsi" w:cstheme="majorHAnsi"/>
                <w:sz w:val="28"/>
                <w:szCs w:val="28"/>
              </w:rPr>
            </w:pPr>
            <w:r w:rsidRPr="00181AB3">
              <w:rPr>
                <w:rFonts w:asciiTheme="majorHAnsi" w:hAnsiTheme="majorHAnsi" w:cstheme="majorHAnsi"/>
                <w:color w:val="70AD47" w:themeColor="accent6"/>
                <w:sz w:val="28"/>
                <w:szCs w:val="28"/>
              </w:rPr>
              <w:t>Z</w:t>
            </w:r>
            <w:r>
              <w:rPr>
                <w:rFonts w:asciiTheme="majorHAnsi" w:hAnsiTheme="majorHAnsi" w:cstheme="majorHAnsi"/>
                <w:sz w:val="28"/>
                <w:szCs w:val="28"/>
              </w:rPr>
              <w:t>[374]</w:t>
            </w:r>
          </w:p>
        </w:tc>
        <w:tc>
          <w:tcPr>
            <w:tcW w:w="4819" w:type="dxa"/>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w:t>
            </w:r>
            <w:r w:rsidR="001E64C7" w:rsidRPr="00181AB3">
              <w:rPr>
                <w:rFonts w:asciiTheme="majorHAnsi" w:hAnsiTheme="majorHAnsi" w:cstheme="majorHAnsi"/>
                <w:color w:val="FF0000"/>
                <w:sz w:val="28"/>
                <w:szCs w:val="28"/>
              </w:rPr>
              <w:t>a[366]</w:t>
            </w:r>
            <w:r w:rsidR="001E64C7">
              <w:rPr>
                <w:rFonts w:asciiTheme="majorHAnsi" w:hAnsiTheme="majorHAnsi" w:cstheme="majorHAnsi"/>
                <w:sz w:val="28"/>
                <w:szCs w:val="28"/>
              </w:rPr>
              <w:t>,o[380]</w:t>
            </w:r>
            <w:r>
              <w:rPr>
                <w:rFonts w:asciiTheme="majorHAnsi" w:hAnsiTheme="majorHAnsi" w:cstheme="majorHAnsi"/>
                <w:sz w:val="28"/>
                <w:szCs w:val="28"/>
              </w:rPr>
              <w:t>}</w:t>
            </w:r>
          </w:p>
        </w:tc>
        <w:tc>
          <w:tcPr>
            <w:tcW w:w="1650" w:type="dxa"/>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z</w:t>
            </w:r>
          </w:p>
        </w:tc>
      </w:tr>
      <w:tr w:rsidR="00212C06" w:rsidTr="00212C06">
        <w:tc>
          <w:tcPr>
            <w:tcW w:w="1129" w:type="dxa"/>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2</w:t>
            </w:r>
          </w:p>
        </w:tc>
        <w:tc>
          <w:tcPr>
            <w:tcW w:w="1418" w:type="dxa"/>
          </w:tcPr>
          <w:p w:rsidR="00212C06" w:rsidRDefault="001E64C7" w:rsidP="00E02058">
            <w:pPr>
              <w:spacing w:line="360" w:lineRule="auto"/>
              <w:rPr>
                <w:rFonts w:asciiTheme="majorHAnsi" w:hAnsiTheme="majorHAnsi" w:cstheme="majorHAnsi"/>
                <w:sz w:val="28"/>
                <w:szCs w:val="28"/>
              </w:rPr>
            </w:pPr>
            <w:r w:rsidRPr="00181AB3">
              <w:rPr>
                <w:rFonts w:asciiTheme="majorHAnsi" w:hAnsiTheme="majorHAnsi" w:cstheme="majorHAnsi"/>
                <w:color w:val="70AD47" w:themeColor="accent6"/>
                <w:sz w:val="28"/>
                <w:szCs w:val="28"/>
              </w:rPr>
              <w:t>A</w:t>
            </w:r>
            <w:r>
              <w:rPr>
                <w:rFonts w:asciiTheme="majorHAnsi" w:hAnsiTheme="majorHAnsi" w:cstheme="majorHAnsi"/>
                <w:sz w:val="28"/>
                <w:szCs w:val="28"/>
              </w:rPr>
              <w:t>[366]</w:t>
            </w:r>
          </w:p>
        </w:tc>
        <w:tc>
          <w:tcPr>
            <w:tcW w:w="4819" w:type="dxa"/>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w:t>
            </w:r>
            <w:r w:rsidR="005C056E" w:rsidRPr="00181AB3">
              <w:rPr>
                <w:rFonts w:asciiTheme="majorHAnsi" w:hAnsiTheme="majorHAnsi" w:cstheme="majorHAnsi"/>
                <w:color w:val="FF0000"/>
                <w:sz w:val="28"/>
                <w:szCs w:val="28"/>
              </w:rPr>
              <w:t>s[253]</w:t>
            </w:r>
            <w:r w:rsidR="005C056E">
              <w:rPr>
                <w:rFonts w:asciiTheme="majorHAnsi" w:hAnsiTheme="majorHAnsi" w:cstheme="majorHAnsi"/>
                <w:sz w:val="28"/>
                <w:szCs w:val="28"/>
              </w:rPr>
              <w:t>,</w:t>
            </w:r>
            <w:r w:rsidR="001E64C7">
              <w:rPr>
                <w:rFonts w:asciiTheme="majorHAnsi" w:hAnsiTheme="majorHAnsi" w:cstheme="majorHAnsi"/>
                <w:sz w:val="28"/>
                <w:szCs w:val="28"/>
              </w:rPr>
              <w:t>t</w:t>
            </w:r>
            <w:r>
              <w:rPr>
                <w:rFonts w:asciiTheme="majorHAnsi" w:hAnsiTheme="majorHAnsi" w:cstheme="majorHAnsi"/>
                <w:sz w:val="28"/>
                <w:szCs w:val="28"/>
              </w:rPr>
              <w:t>[</w:t>
            </w:r>
            <w:r w:rsidR="001E64C7">
              <w:rPr>
                <w:rFonts w:asciiTheme="majorHAnsi" w:hAnsiTheme="majorHAnsi" w:cstheme="majorHAnsi"/>
                <w:sz w:val="28"/>
                <w:szCs w:val="28"/>
              </w:rPr>
              <w:t>329</w:t>
            </w:r>
            <w:r>
              <w:rPr>
                <w:rFonts w:asciiTheme="majorHAnsi" w:hAnsiTheme="majorHAnsi" w:cstheme="majorHAnsi"/>
                <w:sz w:val="28"/>
                <w:szCs w:val="28"/>
              </w:rPr>
              <w:t>],</w:t>
            </w:r>
            <w:r w:rsidR="001E64C7">
              <w:rPr>
                <w:rFonts w:asciiTheme="majorHAnsi" w:hAnsiTheme="majorHAnsi" w:cstheme="majorHAnsi"/>
                <w:sz w:val="28"/>
                <w:szCs w:val="28"/>
              </w:rPr>
              <w:t>o</w:t>
            </w:r>
            <w:r>
              <w:rPr>
                <w:rFonts w:asciiTheme="majorHAnsi" w:hAnsiTheme="majorHAnsi" w:cstheme="majorHAnsi"/>
                <w:sz w:val="28"/>
                <w:szCs w:val="28"/>
              </w:rPr>
              <w:t>[</w:t>
            </w:r>
            <w:r w:rsidR="001E64C7">
              <w:rPr>
                <w:rFonts w:asciiTheme="majorHAnsi" w:hAnsiTheme="majorHAnsi" w:cstheme="majorHAnsi"/>
                <w:sz w:val="28"/>
                <w:szCs w:val="28"/>
              </w:rPr>
              <w:t>380</w:t>
            </w:r>
            <w:r>
              <w:rPr>
                <w:rFonts w:asciiTheme="majorHAnsi" w:hAnsiTheme="majorHAnsi" w:cstheme="majorHAnsi"/>
                <w:sz w:val="28"/>
                <w:szCs w:val="28"/>
              </w:rPr>
              <w:t>]}</w:t>
            </w:r>
          </w:p>
        </w:tc>
        <w:tc>
          <w:tcPr>
            <w:tcW w:w="1650" w:type="dxa"/>
          </w:tcPr>
          <w:p w:rsidR="00212C06" w:rsidRDefault="001E64C7" w:rsidP="00E02058">
            <w:pPr>
              <w:spacing w:line="360" w:lineRule="auto"/>
              <w:rPr>
                <w:rFonts w:asciiTheme="majorHAnsi" w:hAnsiTheme="majorHAnsi" w:cstheme="majorHAnsi"/>
                <w:sz w:val="28"/>
                <w:szCs w:val="28"/>
              </w:rPr>
            </w:pPr>
            <w:r>
              <w:rPr>
                <w:rFonts w:asciiTheme="majorHAnsi" w:hAnsiTheme="majorHAnsi" w:cstheme="majorHAnsi"/>
                <w:sz w:val="28"/>
                <w:szCs w:val="28"/>
              </w:rPr>
              <w:t>a</w:t>
            </w:r>
          </w:p>
        </w:tc>
      </w:tr>
      <w:tr w:rsidR="00212C06" w:rsidTr="00212C06">
        <w:tc>
          <w:tcPr>
            <w:tcW w:w="1129" w:type="dxa"/>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3</w:t>
            </w:r>
          </w:p>
        </w:tc>
        <w:tc>
          <w:tcPr>
            <w:tcW w:w="1418" w:type="dxa"/>
          </w:tcPr>
          <w:p w:rsidR="00212C06" w:rsidRDefault="00577822" w:rsidP="00E02058">
            <w:pPr>
              <w:spacing w:line="360" w:lineRule="auto"/>
              <w:rPr>
                <w:rFonts w:asciiTheme="majorHAnsi" w:hAnsiTheme="majorHAnsi" w:cstheme="majorHAnsi"/>
                <w:sz w:val="28"/>
                <w:szCs w:val="28"/>
              </w:rPr>
            </w:pPr>
            <w:r w:rsidRPr="00181AB3">
              <w:rPr>
                <w:rFonts w:asciiTheme="majorHAnsi" w:hAnsiTheme="majorHAnsi" w:cstheme="majorHAnsi"/>
                <w:color w:val="70AD47" w:themeColor="accent6"/>
                <w:sz w:val="28"/>
                <w:szCs w:val="28"/>
              </w:rPr>
              <w:t>S</w:t>
            </w:r>
            <w:r w:rsidR="001E64C7">
              <w:rPr>
                <w:rFonts w:asciiTheme="majorHAnsi" w:hAnsiTheme="majorHAnsi" w:cstheme="majorHAnsi"/>
                <w:sz w:val="28"/>
                <w:szCs w:val="28"/>
              </w:rPr>
              <w:t>[</w:t>
            </w:r>
            <w:r w:rsidR="005C056E">
              <w:rPr>
                <w:rFonts w:asciiTheme="majorHAnsi" w:hAnsiTheme="majorHAnsi" w:cstheme="majorHAnsi"/>
                <w:sz w:val="28"/>
                <w:szCs w:val="28"/>
              </w:rPr>
              <w:t>253</w:t>
            </w:r>
            <w:r w:rsidR="001E64C7">
              <w:rPr>
                <w:rFonts w:asciiTheme="majorHAnsi" w:hAnsiTheme="majorHAnsi" w:cstheme="majorHAnsi"/>
                <w:sz w:val="28"/>
                <w:szCs w:val="28"/>
              </w:rPr>
              <w:t>]</w:t>
            </w:r>
          </w:p>
        </w:tc>
        <w:tc>
          <w:tcPr>
            <w:tcW w:w="4819" w:type="dxa"/>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w:t>
            </w:r>
            <w:r w:rsidR="005C056E" w:rsidRPr="00181AB3">
              <w:rPr>
                <w:rFonts w:asciiTheme="majorHAnsi" w:hAnsiTheme="majorHAnsi" w:cstheme="majorHAnsi"/>
                <w:color w:val="FF0000"/>
                <w:sz w:val="28"/>
                <w:szCs w:val="28"/>
              </w:rPr>
              <w:t>f[178]</w:t>
            </w:r>
            <w:r w:rsidR="005C056E">
              <w:rPr>
                <w:rFonts w:asciiTheme="majorHAnsi" w:hAnsiTheme="majorHAnsi" w:cstheme="majorHAnsi"/>
                <w:sz w:val="28"/>
                <w:szCs w:val="28"/>
              </w:rPr>
              <w:t>,r[193]</w:t>
            </w:r>
            <w:r>
              <w:rPr>
                <w:rFonts w:asciiTheme="majorHAnsi" w:hAnsiTheme="majorHAnsi" w:cstheme="majorHAnsi"/>
                <w:sz w:val="28"/>
                <w:szCs w:val="28"/>
              </w:rPr>
              <w:t>,</w:t>
            </w:r>
            <w:r w:rsidR="001E64C7">
              <w:rPr>
                <w:rFonts w:asciiTheme="majorHAnsi" w:hAnsiTheme="majorHAnsi" w:cstheme="majorHAnsi"/>
                <w:sz w:val="28"/>
                <w:szCs w:val="28"/>
              </w:rPr>
              <w:t>o</w:t>
            </w:r>
            <w:r>
              <w:rPr>
                <w:rFonts w:asciiTheme="majorHAnsi" w:hAnsiTheme="majorHAnsi" w:cstheme="majorHAnsi"/>
                <w:sz w:val="28"/>
                <w:szCs w:val="28"/>
              </w:rPr>
              <w:t>[</w:t>
            </w:r>
            <w:r w:rsidR="001E64C7">
              <w:rPr>
                <w:rFonts w:asciiTheme="majorHAnsi" w:hAnsiTheme="majorHAnsi" w:cstheme="majorHAnsi"/>
                <w:sz w:val="28"/>
                <w:szCs w:val="28"/>
              </w:rPr>
              <w:t>380</w:t>
            </w:r>
            <w:r>
              <w:rPr>
                <w:rFonts w:asciiTheme="majorHAnsi" w:hAnsiTheme="majorHAnsi" w:cstheme="majorHAnsi"/>
                <w:sz w:val="28"/>
                <w:szCs w:val="28"/>
              </w:rPr>
              <w:t>]}</w:t>
            </w:r>
          </w:p>
        </w:tc>
        <w:tc>
          <w:tcPr>
            <w:tcW w:w="1650" w:type="dxa"/>
          </w:tcPr>
          <w:p w:rsidR="00212C06" w:rsidRDefault="005C056E" w:rsidP="00E02058">
            <w:pPr>
              <w:spacing w:line="360" w:lineRule="auto"/>
              <w:rPr>
                <w:rFonts w:asciiTheme="majorHAnsi" w:hAnsiTheme="majorHAnsi" w:cstheme="majorHAnsi"/>
                <w:sz w:val="28"/>
                <w:szCs w:val="28"/>
              </w:rPr>
            </w:pPr>
            <w:r>
              <w:rPr>
                <w:rFonts w:asciiTheme="majorHAnsi" w:hAnsiTheme="majorHAnsi" w:cstheme="majorHAnsi"/>
                <w:sz w:val="28"/>
                <w:szCs w:val="28"/>
              </w:rPr>
              <w:t>s</w:t>
            </w:r>
          </w:p>
        </w:tc>
      </w:tr>
      <w:tr w:rsidR="00212C06" w:rsidTr="00212C06">
        <w:tc>
          <w:tcPr>
            <w:tcW w:w="1129" w:type="dxa"/>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4</w:t>
            </w:r>
          </w:p>
        </w:tc>
        <w:tc>
          <w:tcPr>
            <w:tcW w:w="1418" w:type="dxa"/>
          </w:tcPr>
          <w:p w:rsidR="00212C06" w:rsidRDefault="00577822" w:rsidP="00E02058">
            <w:pPr>
              <w:spacing w:line="360" w:lineRule="auto"/>
              <w:rPr>
                <w:rFonts w:asciiTheme="majorHAnsi" w:hAnsiTheme="majorHAnsi" w:cstheme="majorHAnsi"/>
                <w:sz w:val="28"/>
                <w:szCs w:val="28"/>
              </w:rPr>
            </w:pPr>
            <w:r w:rsidRPr="00181AB3">
              <w:rPr>
                <w:rFonts w:asciiTheme="majorHAnsi" w:hAnsiTheme="majorHAnsi" w:cstheme="majorHAnsi"/>
                <w:color w:val="70AD47" w:themeColor="accent6"/>
                <w:sz w:val="28"/>
                <w:szCs w:val="28"/>
              </w:rPr>
              <w:t>F</w:t>
            </w:r>
            <w:r w:rsidR="005C056E">
              <w:rPr>
                <w:rFonts w:asciiTheme="majorHAnsi" w:hAnsiTheme="majorHAnsi" w:cstheme="majorHAnsi"/>
                <w:sz w:val="28"/>
                <w:szCs w:val="28"/>
              </w:rPr>
              <w:t>178</w:t>
            </w:r>
            <w:r w:rsidR="001E64C7">
              <w:rPr>
                <w:rFonts w:asciiTheme="majorHAnsi" w:hAnsiTheme="majorHAnsi" w:cstheme="majorHAnsi"/>
                <w:sz w:val="28"/>
                <w:szCs w:val="28"/>
              </w:rPr>
              <w:t>]</w:t>
            </w:r>
          </w:p>
        </w:tc>
        <w:tc>
          <w:tcPr>
            <w:tcW w:w="4819" w:type="dxa"/>
          </w:tcPr>
          <w:p w:rsidR="00212C06" w:rsidRDefault="00212C06" w:rsidP="005C056E">
            <w:pPr>
              <w:spacing w:line="360" w:lineRule="auto"/>
              <w:rPr>
                <w:rFonts w:asciiTheme="majorHAnsi" w:hAnsiTheme="majorHAnsi" w:cstheme="majorHAnsi"/>
                <w:sz w:val="28"/>
                <w:szCs w:val="28"/>
              </w:rPr>
            </w:pPr>
            <w:r>
              <w:rPr>
                <w:rFonts w:asciiTheme="majorHAnsi" w:hAnsiTheme="majorHAnsi" w:cstheme="majorHAnsi"/>
                <w:sz w:val="28"/>
                <w:szCs w:val="28"/>
              </w:rPr>
              <w:t>{</w:t>
            </w:r>
            <w:r w:rsidR="005C056E" w:rsidRPr="00181AB3">
              <w:rPr>
                <w:rFonts w:asciiTheme="majorHAnsi" w:hAnsiTheme="majorHAnsi" w:cstheme="majorHAnsi"/>
                <w:color w:val="FF0000"/>
                <w:sz w:val="28"/>
                <w:szCs w:val="28"/>
              </w:rPr>
              <w:t>b[0]</w:t>
            </w:r>
            <w:r w:rsidR="005C056E">
              <w:rPr>
                <w:rFonts w:asciiTheme="majorHAnsi" w:hAnsiTheme="majorHAnsi" w:cstheme="majorHAnsi"/>
                <w:sz w:val="28"/>
                <w:szCs w:val="28"/>
              </w:rPr>
              <w:t>, r[193],o[380]}</w:t>
            </w:r>
          </w:p>
        </w:tc>
        <w:tc>
          <w:tcPr>
            <w:tcW w:w="1650" w:type="dxa"/>
          </w:tcPr>
          <w:p w:rsidR="00212C06" w:rsidRDefault="005C056E" w:rsidP="00E02058">
            <w:pPr>
              <w:spacing w:line="360" w:lineRule="auto"/>
              <w:rPr>
                <w:rFonts w:asciiTheme="majorHAnsi" w:hAnsiTheme="majorHAnsi" w:cstheme="majorHAnsi"/>
                <w:sz w:val="28"/>
                <w:szCs w:val="28"/>
              </w:rPr>
            </w:pPr>
            <w:r>
              <w:rPr>
                <w:rFonts w:asciiTheme="majorHAnsi" w:hAnsiTheme="majorHAnsi" w:cstheme="majorHAnsi"/>
                <w:sz w:val="28"/>
                <w:szCs w:val="28"/>
              </w:rPr>
              <w:t>f</w:t>
            </w:r>
          </w:p>
        </w:tc>
      </w:tr>
      <w:tr w:rsidR="00212C06" w:rsidTr="00212C06">
        <w:tc>
          <w:tcPr>
            <w:tcW w:w="1129" w:type="dxa"/>
          </w:tcPr>
          <w:p w:rsidR="00212C06" w:rsidRDefault="00212C06" w:rsidP="00E02058">
            <w:pPr>
              <w:spacing w:line="360" w:lineRule="auto"/>
              <w:rPr>
                <w:rFonts w:asciiTheme="majorHAnsi" w:hAnsiTheme="majorHAnsi" w:cstheme="majorHAnsi"/>
                <w:sz w:val="28"/>
                <w:szCs w:val="28"/>
              </w:rPr>
            </w:pPr>
            <w:r>
              <w:rPr>
                <w:rFonts w:asciiTheme="majorHAnsi" w:hAnsiTheme="majorHAnsi" w:cstheme="majorHAnsi"/>
                <w:sz w:val="28"/>
                <w:szCs w:val="28"/>
              </w:rPr>
              <w:t>5</w:t>
            </w:r>
          </w:p>
        </w:tc>
        <w:tc>
          <w:tcPr>
            <w:tcW w:w="1418" w:type="dxa"/>
          </w:tcPr>
          <w:p w:rsidR="00212C06" w:rsidRDefault="005C056E" w:rsidP="00E02058">
            <w:pPr>
              <w:spacing w:line="360" w:lineRule="auto"/>
              <w:rPr>
                <w:rFonts w:asciiTheme="majorHAnsi" w:hAnsiTheme="majorHAnsi" w:cstheme="majorHAnsi"/>
                <w:sz w:val="28"/>
                <w:szCs w:val="28"/>
              </w:rPr>
            </w:pPr>
            <w:r w:rsidRPr="00181AB3">
              <w:rPr>
                <w:rFonts w:asciiTheme="majorHAnsi" w:hAnsiTheme="majorHAnsi" w:cstheme="majorHAnsi"/>
                <w:color w:val="70AD47" w:themeColor="accent6"/>
                <w:sz w:val="28"/>
                <w:szCs w:val="28"/>
              </w:rPr>
              <w:t>B</w:t>
            </w:r>
            <w:r>
              <w:rPr>
                <w:rFonts w:asciiTheme="majorHAnsi" w:hAnsiTheme="majorHAnsi" w:cstheme="majorHAnsi"/>
                <w:sz w:val="28"/>
                <w:szCs w:val="28"/>
              </w:rPr>
              <w:t>[0]</w:t>
            </w:r>
          </w:p>
        </w:tc>
        <w:tc>
          <w:tcPr>
            <w:tcW w:w="4819" w:type="dxa"/>
          </w:tcPr>
          <w:p w:rsidR="00212C06" w:rsidRDefault="005C056E" w:rsidP="00E02058">
            <w:pPr>
              <w:spacing w:line="360" w:lineRule="auto"/>
              <w:rPr>
                <w:rFonts w:asciiTheme="majorHAnsi" w:hAnsiTheme="majorHAnsi" w:cstheme="majorHAnsi"/>
                <w:sz w:val="28"/>
                <w:szCs w:val="28"/>
              </w:rPr>
            </w:pPr>
            <w:r>
              <w:rPr>
                <w:rFonts w:asciiTheme="majorHAnsi" w:hAnsiTheme="majorHAnsi" w:cstheme="majorHAnsi"/>
                <w:sz w:val="28"/>
                <w:szCs w:val="28"/>
              </w:rPr>
              <w:t>Close;</w:t>
            </w:r>
          </w:p>
        </w:tc>
        <w:tc>
          <w:tcPr>
            <w:tcW w:w="1650" w:type="dxa"/>
          </w:tcPr>
          <w:p w:rsidR="00212C06" w:rsidRDefault="00212C06" w:rsidP="00E02058">
            <w:pPr>
              <w:spacing w:line="360" w:lineRule="auto"/>
              <w:rPr>
                <w:rFonts w:asciiTheme="majorHAnsi" w:hAnsiTheme="majorHAnsi" w:cstheme="majorHAnsi"/>
                <w:sz w:val="28"/>
                <w:szCs w:val="28"/>
              </w:rPr>
            </w:pPr>
          </w:p>
        </w:tc>
      </w:tr>
    </w:tbl>
    <w:p w:rsidR="00212C06" w:rsidRDefault="00212C06" w:rsidP="00E02058">
      <w:pPr>
        <w:spacing w:line="360" w:lineRule="auto"/>
        <w:rPr>
          <w:rFonts w:asciiTheme="majorHAnsi" w:hAnsiTheme="majorHAnsi" w:cstheme="majorHAnsi"/>
          <w:sz w:val="28"/>
          <w:szCs w:val="28"/>
        </w:rPr>
      </w:pPr>
    </w:p>
    <w:p w:rsidR="005C056E" w:rsidRDefault="00181AB3" w:rsidP="00E02058">
      <w:pPr>
        <w:spacing w:line="360" w:lineRule="auto"/>
        <w:rPr>
          <w:rFonts w:asciiTheme="majorHAnsi" w:hAnsiTheme="majorHAnsi" w:cstheme="majorHAnsi"/>
          <w:sz w:val="28"/>
          <w:szCs w:val="28"/>
        </w:rPr>
      </w:pPr>
      <w:r>
        <w:rPr>
          <w:rFonts w:asciiTheme="majorHAnsi" w:hAnsiTheme="majorHAnsi" w:cstheme="majorHAnsi"/>
          <w:sz w:val="28"/>
          <w:szCs w:val="28"/>
        </w:rPr>
        <w:t>=&gt;</w:t>
      </w:r>
      <w:r w:rsidR="005C056E">
        <w:rPr>
          <w:rFonts w:asciiTheme="majorHAnsi" w:hAnsiTheme="majorHAnsi" w:cstheme="majorHAnsi"/>
          <w:sz w:val="28"/>
          <w:szCs w:val="28"/>
        </w:rPr>
        <w:t xml:space="preserve"> đường đi từ Zenrid =&gt; Bucharest là : Z =&gt; A =&gt;S =&gt;F =&gt;B;</w:t>
      </w:r>
    </w:p>
    <w:p w:rsidR="00C47BA9" w:rsidRDefault="00C47BA9" w:rsidP="00E02058">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Tổng độ dài đường đi là : ZA+AS+SF+FB=75+140+99+211=525</w:t>
      </w:r>
    </w:p>
    <w:p w:rsidR="000504B0" w:rsidRPr="00E02058" w:rsidRDefault="000504B0" w:rsidP="00E02058">
      <w:pPr>
        <w:spacing w:line="360" w:lineRule="auto"/>
        <w:rPr>
          <w:rFonts w:asciiTheme="majorHAnsi" w:hAnsiTheme="majorHAnsi" w:cstheme="majorHAnsi"/>
          <w:sz w:val="28"/>
          <w:szCs w:val="28"/>
        </w:rPr>
      </w:pPr>
    </w:p>
    <w:sectPr w:rsidR="000504B0" w:rsidRPr="00E020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B97" w:rsidRDefault="003F2B97" w:rsidP="00577822">
      <w:pPr>
        <w:spacing w:after="0" w:line="240" w:lineRule="auto"/>
      </w:pPr>
      <w:r>
        <w:separator/>
      </w:r>
    </w:p>
  </w:endnote>
  <w:endnote w:type="continuationSeparator" w:id="0">
    <w:p w:rsidR="003F2B97" w:rsidRDefault="003F2B97" w:rsidP="0057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B97" w:rsidRDefault="003F2B97" w:rsidP="00577822">
      <w:pPr>
        <w:spacing w:after="0" w:line="240" w:lineRule="auto"/>
      </w:pPr>
      <w:r>
        <w:separator/>
      </w:r>
    </w:p>
  </w:footnote>
  <w:footnote w:type="continuationSeparator" w:id="0">
    <w:p w:rsidR="003F2B97" w:rsidRDefault="003F2B97" w:rsidP="00577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A73FB"/>
    <w:multiLevelType w:val="hybridMultilevel"/>
    <w:tmpl w:val="93324FF6"/>
    <w:lvl w:ilvl="0" w:tplc="6EDE92A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CE15363"/>
    <w:multiLevelType w:val="hybridMultilevel"/>
    <w:tmpl w:val="6A2C79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E002BB6"/>
    <w:multiLevelType w:val="hybridMultilevel"/>
    <w:tmpl w:val="85CED112"/>
    <w:lvl w:ilvl="0" w:tplc="6602F494">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7683E85"/>
    <w:multiLevelType w:val="hybridMultilevel"/>
    <w:tmpl w:val="F9ECA05C"/>
    <w:lvl w:ilvl="0" w:tplc="5560B70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C7A2A2A"/>
    <w:multiLevelType w:val="hybridMultilevel"/>
    <w:tmpl w:val="D30AB2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7B"/>
    <w:rsid w:val="000504B0"/>
    <w:rsid w:val="000A3EE1"/>
    <w:rsid w:val="00181AB3"/>
    <w:rsid w:val="001E64C7"/>
    <w:rsid w:val="00200C0F"/>
    <w:rsid w:val="00212C06"/>
    <w:rsid w:val="003F2B97"/>
    <w:rsid w:val="0046443D"/>
    <w:rsid w:val="004D27A3"/>
    <w:rsid w:val="00577822"/>
    <w:rsid w:val="005C056E"/>
    <w:rsid w:val="006471EF"/>
    <w:rsid w:val="00647E7B"/>
    <w:rsid w:val="009512CA"/>
    <w:rsid w:val="00A015DE"/>
    <w:rsid w:val="00A74CE7"/>
    <w:rsid w:val="00AA780C"/>
    <w:rsid w:val="00AC20BA"/>
    <w:rsid w:val="00B47386"/>
    <w:rsid w:val="00C24434"/>
    <w:rsid w:val="00C47BA9"/>
    <w:rsid w:val="00DC3CE2"/>
    <w:rsid w:val="00E02058"/>
    <w:rsid w:val="00E06287"/>
    <w:rsid w:val="00FF78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8130"/>
  <w15:chartTrackingRefBased/>
  <w15:docId w15:val="{2FB48FBE-A43B-4F9D-B46F-A2C66666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205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02058"/>
    <w:rPr>
      <w:b/>
      <w:bCs/>
    </w:rPr>
  </w:style>
  <w:style w:type="character" w:styleId="Hyperlink">
    <w:name w:val="Hyperlink"/>
    <w:basedOn w:val="DefaultParagraphFont"/>
    <w:uiPriority w:val="99"/>
    <w:semiHidden/>
    <w:unhideWhenUsed/>
    <w:rsid w:val="00E02058"/>
    <w:rPr>
      <w:color w:val="0000FF"/>
      <w:u w:val="single"/>
    </w:rPr>
  </w:style>
  <w:style w:type="paragraph" w:styleId="HTMLPreformatted">
    <w:name w:val="HTML Preformatted"/>
    <w:basedOn w:val="Normal"/>
    <w:link w:val="HTMLPreformattedChar"/>
    <w:uiPriority w:val="99"/>
    <w:semiHidden/>
    <w:unhideWhenUsed/>
    <w:rsid w:val="0005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504B0"/>
    <w:rPr>
      <w:rFonts w:ascii="Courier New" w:eastAsia="Times New Roman" w:hAnsi="Courier New" w:cs="Courier New"/>
      <w:sz w:val="20"/>
      <w:szCs w:val="20"/>
      <w:lang w:eastAsia="vi-VN"/>
    </w:rPr>
  </w:style>
  <w:style w:type="paragraph" w:styleId="ListParagraph">
    <w:name w:val="List Paragraph"/>
    <w:basedOn w:val="Normal"/>
    <w:uiPriority w:val="34"/>
    <w:qFormat/>
    <w:rsid w:val="00577822"/>
    <w:pPr>
      <w:ind w:left="720"/>
      <w:contextualSpacing/>
    </w:pPr>
  </w:style>
  <w:style w:type="paragraph" w:styleId="Header">
    <w:name w:val="header"/>
    <w:basedOn w:val="Normal"/>
    <w:link w:val="HeaderChar"/>
    <w:uiPriority w:val="99"/>
    <w:unhideWhenUsed/>
    <w:rsid w:val="0057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822"/>
  </w:style>
  <w:style w:type="paragraph" w:styleId="Footer">
    <w:name w:val="footer"/>
    <w:basedOn w:val="Normal"/>
    <w:link w:val="FooterChar"/>
    <w:uiPriority w:val="99"/>
    <w:unhideWhenUsed/>
    <w:rsid w:val="0057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18053">
      <w:bodyDiv w:val="1"/>
      <w:marLeft w:val="0"/>
      <w:marRight w:val="0"/>
      <w:marTop w:val="0"/>
      <w:marBottom w:val="0"/>
      <w:divBdr>
        <w:top w:val="none" w:sz="0" w:space="0" w:color="auto"/>
        <w:left w:val="none" w:sz="0" w:space="0" w:color="auto"/>
        <w:bottom w:val="none" w:sz="0" w:space="0" w:color="auto"/>
        <w:right w:val="none" w:sz="0" w:space="0" w:color="auto"/>
      </w:divBdr>
    </w:div>
    <w:div w:id="530193336">
      <w:bodyDiv w:val="1"/>
      <w:marLeft w:val="0"/>
      <w:marRight w:val="0"/>
      <w:marTop w:val="0"/>
      <w:marBottom w:val="0"/>
      <w:divBdr>
        <w:top w:val="none" w:sz="0" w:space="0" w:color="auto"/>
        <w:left w:val="none" w:sz="0" w:space="0" w:color="auto"/>
        <w:bottom w:val="none" w:sz="0" w:space="0" w:color="auto"/>
        <w:right w:val="none" w:sz="0" w:space="0" w:color="auto"/>
      </w:divBdr>
    </w:div>
    <w:div w:id="175126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86B59-C5B6-47AC-AC15-2E102D9CF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dc:creator>
  <cp:keywords/>
  <dc:description/>
  <cp:lastModifiedBy>nhung</cp:lastModifiedBy>
  <cp:revision>10</cp:revision>
  <dcterms:created xsi:type="dcterms:W3CDTF">2021-03-22T16:30:00Z</dcterms:created>
  <dcterms:modified xsi:type="dcterms:W3CDTF">2021-03-24T04:38:00Z</dcterms:modified>
</cp:coreProperties>
</file>