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9E33" w14:textId="77777777" w:rsidR="009E366A" w:rsidRDefault="009E366A">
      <w:pPr>
        <w:rPr>
          <w:rFonts w:ascii="Times New Roman bold" w:eastAsia="Times New Roman bold" w:hAnsi="Times New Roman bold" w:cs="Times New Roman bold"/>
          <w:b/>
          <w:sz w:val="22"/>
        </w:rPr>
      </w:pPr>
    </w:p>
    <w:p w14:paraId="7B36FC44" w14:textId="4B58A72B" w:rsidR="009E366A" w:rsidRDefault="00000000">
      <w:pPr>
        <w:jc w:val="right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 xml:space="preserve">OFICIO </w:t>
      </w:r>
      <w:r w:rsidR="0093109B"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>SD</w:t>
      </w:r>
      <w:r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>/</w:t>
      </w:r>
      <w:r w:rsidR="0097013C"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>2</w:t>
      </w:r>
      <w:r w:rsidR="00AB0D47"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>4</w:t>
      </w:r>
      <w:r>
        <w:rPr>
          <w:rFonts w:ascii="Times New Roman bold" w:eastAsia="Times New Roman bold" w:hAnsi="Times New Roman bold" w:cs="Times New Roman bold"/>
          <w:b/>
          <w:bCs/>
          <w:color w:val="000000"/>
          <w:sz w:val="22"/>
        </w:rPr>
        <w:t>/2024</w:t>
      </w:r>
    </w:p>
    <w:p w14:paraId="0778B292" w14:textId="72B13ABB" w:rsidR="009E366A" w:rsidRDefault="00000000">
      <w:pPr>
        <w:jc w:val="right"/>
        <w:rPr>
          <w:rFonts w:ascii="Times New Roman bold" w:eastAsia="Times New Roman bold" w:hAnsi="Times New Roman bold" w:cs="Times New Roman bold"/>
          <w:color w:val="000000"/>
          <w:sz w:val="22"/>
        </w:rPr>
      </w:pPr>
      <w:r>
        <w:rPr>
          <w:rFonts w:ascii="Times New Roman bold" w:eastAsia="Times New Roman bold" w:hAnsi="Times New Roman bold" w:cs="Times New Roman bold"/>
          <w:color w:val="000000"/>
          <w:sz w:val="22"/>
        </w:rPr>
        <w:t xml:space="preserve">Fresnillo, Zacatecas, </w:t>
      </w:r>
      <w:r w:rsidR="00663A5A">
        <w:rPr>
          <w:rFonts w:ascii="Times New Roman bold" w:eastAsia="Times New Roman bold" w:hAnsi="Times New Roman bold" w:cs="Times New Roman bold"/>
          <w:color w:val="000000"/>
          <w:sz w:val="22"/>
        </w:rPr>
        <w:t>2</w:t>
      </w:r>
      <w:r w:rsidR="0091447F">
        <w:rPr>
          <w:rFonts w:ascii="Times New Roman bold" w:eastAsia="Times New Roman bold" w:hAnsi="Times New Roman bold" w:cs="Times New Roman bold"/>
          <w:color w:val="000000"/>
          <w:sz w:val="22"/>
        </w:rPr>
        <w:t>6</w:t>
      </w:r>
      <w:r w:rsidR="00D34DE1">
        <w:rPr>
          <w:rFonts w:ascii="Times New Roman bold" w:eastAsia="Times New Roman bold" w:hAnsi="Times New Roman bold" w:cs="Times New Roman bold"/>
          <w:color w:val="000000"/>
          <w:sz w:val="22"/>
        </w:rPr>
        <w:t>-</w:t>
      </w:r>
      <w:r>
        <w:rPr>
          <w:rFonts w:ascii="Times New Roman bold" w:eastAsia="Times New Roman bold" w:hAnsi="Times New Roman bold" w:cs="Times New Roman bold"/>
          <w:color w:val="000000"/>
          <w:sz w:val="22"/>
        </w:rPr>
        <w:t>0</w:t>
      </w:r>
      <w:r w:rsidR="0093109B">
        <w:rPr>
          <w:rFonts w:ascii="Times New Roman bold" w:eastAsia="Times New Roman bold" w:hAnsi="Times New Roman bold" w:cs="Times New Roman bold"/>
          <w:color w:val="000000"/>
          <w:sz w:val="22"/>
        </w:rPr>
        <w:t>6</w:t>
      </w:r>
      <w:r>
        <w:rPr>
          <w:rFonts w:ascii="Times New Roman bold" w:eastAsia="Times New Roman bold" w:hAnsi="Times New Roman bold" w:cs="Times New Roman bold"/>
          <w:color w:val="000000"/>
          <w:sz w:val="22"/>
        </w:rPr>
        <w:t>-2024</w:t>
      </w:r>
    </w:p>
    <w:p w14:paraId="2400998C" w14:textId="77777777" w:rsidR="0084445A" w:rsidRDefault="0084445A" w:rsidP="0084445A">
      <w:pPr>
        <w:jc w:val="left"/>
        <w:rPr>
          <w:rFonts w:ascii="Times New Roman" w:eastAsia="Times New Roman" w:hAnsi="Times New Roman"/>
          <w:b/>
          <w:bCs/>
          <w:color w:val="000000"/>
        </w:rPr>
      </w:pPr>
    </w:p>
    <w:p w14:paraId="73FA0E8D" w14:textId="77777777" w:rsidR="0097013C" w:rsidRPr="0097013C" w:rsidRDefault="0097013C" w:rsidP="0097013C">
      <w:pPr>
        <w:jc w:val="left"/>
        <w:rPr>
          <w:b/>
          <w:bCs/>
        </w:rPr>
      </w:pPr>
      <w:r w:rsidRPr="0097013C">
        <w:rPr>
          <w:b/>
          <w:bCs/>
        </w:rPr>
        <w:t>ING. ATHZIRI VIRIDIANA VELASCO CARRILLO</w:t>
      </w:r>
    </w:p>
    <w:p w14:paraId="5B0D3A92" w14:textId="6E94CB48" w:rsidR="0097013C" w:rsidRPr="0097013C" w:rsidRDefault="0097013C" w:rsidP="0097013C">
      <w:pPr>
        <w:jc w:val="left"/>
        <w:rPr>
          <w:b/>
          <w:bCs/>
        </w:rPr>
      </w:pPr>
      <w:r w:rsidRPr="0097013C">
        <w:rPr>
          <w:b/>
          <w:bCs/>
        </w:rPr>
        <w:t>ASESOR DE GENTE Y GESTI</w:t>
      </w:r>
      <w:r>
        <w:rPr>
          <w:b/>
          <w:bCs/>
        </w:rPr>
        <w:t>Ó</w:t>
      </w:r>
      <w:r w:rsidRPr="0097013C">
        <w:rPr>
          <w:b/>
          <w:bCs/>
        </w:rPr>
        <w:t>N</w:t>
      </w:r>
    </w:p>
    <w:p w14:paraId="258CDCEA" w14:textId="77777777" w:rsidR="0097013C" w:rsidRPr="0097013C" w:rsidRDefault="0097013C" w:rsidP="0097013C">
      <w:pPr>
        <w:jc w:val="left"/>
        <w:rPr>
          <w:b/>
          <w:bCs/>
        </w:rPr>
      </w:pPr>
      <w:r w:rsidRPr="0097013C">
        <w:rPr>
          <w:b/>
          <w:bCs/>
        </w:rPr>
        <w:t>ENVASES Y TAPAS MODELO S DE R.L. DE C.V.</w:t>
      </w:r>
    </w:p>
    <w:p w14:paraId="419EA7CA" w14:textId="2803C9BC" w:rsidR="00285382" w:rsidRDefault="0097013C" w:rsidP="0097013C">
      <w:pPr>
        <w:jc w:val="left"/>
        <w:rPr>
          <w:b/>
          <w:bCs/>
        </w:rPr>
      </w:pPr>
      <w:r w:rsidRPr="0097013C">
        <w:rPr>
          <w:b/>
          <w:bCs/>
        </w:rPr>
        <w:t>PRESENTE</w:t>
      </w:r>
    </w:p>
    <w:p w14:paraId="3D3B0F63" w14:textId="77777777" w:rsidR="0097013C" w:rsidRDefault="0097013C" w:rsidP="0097013C">
      <w:pPr>
        <w:jc w:val="left"/>
        <w:rPr>
          <w:rFonts w:ascii="Times New Roman" w:eastAsia="Times New Roman" w:hAnsi="Times New Roman"/>
          <w:color w:val="000000"/>
          <w:sz w:val="18"/>
        </w:rPr>
      </w:pPr>
    </w:p>
    <w:p w14:paraId="0F801764" w14:textId="77777777" w:rsidR="009E366A" w:rsidRDefault="0000000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2"/>
        </w:rPr>
        <w:t>La misión de la Universidad Politécnica de Zacatecas es “Formar profesionistas competitivos a nivel licenciatura y posgrado, de manera integral, en vinculación con los sectores gubernamentales, productivo y social, dando solución a problemas existentes, generando conocimiento que contribuye a mejorar la calidad de vida de la sociedad”.</w:t>
      </w:r>
    </w:p>
    <w:p w14:paraId="510D39CC" w14:textId="09F218C7" w:rsidR="0063154D" w:rsidRDefault="00000000">
      <w:pPr>
        <w:rPr>
          <w:rFonts w:ascii="Times New Roman" w:eastAsia="Times New Roman" w:hAnsi="Times New Roman"/>
          <w:color w:val="000000"/>
          <w:sz w:val="22"/>
        </w:rPr>
      </w:pPr>
      <w:r>
        <w:rPr>
          <w:rFonts w:ascii="Times New Roman" w:eastAsia="Times New Roman" w:hAnsi="Times New Roman"/>
          <w:color w:val="000000"/>
          <w:sz w:val="22"/>
        </w:rPr>
        <w:br/>
        <w:t xml:space="preserve">Con este fin y de acuerdo con los planes de estadías de nuestra Institución, nos permitimos presentar a usted </w:t>
      </w:r>
      <w:r w:rsidR="0097013C">
        <w:rPr>
          <w:rFonts w:ascii="Times New Roman" w:eastAsia="Times New Roman" w:hAnsi="Times New Roman"/>
          <w:color w:val="000000"/>
          <w:sz w:val="22"/>
        </w:rPr>
        <w:t xml:space="preserve">a </w:t>
      </w:r>
      <w:r w:rsidR="00AB0D47" w:rsidRPr="00AB0D47">
        <w:rPr>
          <w:rFonts w:ascii="Times New Roman" w:eastAsia="Times New Roman" w:hAnsi="Times New Roman"/>
          <w:b/>
          <w:bCs/>
          <w:color w:val="000000"/>
          <w:sz w:val="22"/>
        </w:rPr>
        <w:t>JUAN PABLO ESCALANTE RODRIGUEZ</w:t>
      </w:r>
      <w:r w:rsidR="00AB0D47"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  <w:r w:rsidR="00B638DA" w:rsidRPr="00B638DA">
        <w:rPr>
          <w:rFonts w:ascii="Times New Roman" w:eastAsia="Times New Roman" w:hAnsi="Times New Roman"/>
          <w:color w:val="000000"/>
          <w:sz w:val="22"/>
        </w:rPr>
        <w:t>con</w:t>
      </w:r>
      <w:r w:rsidRPr="00B638DA">
        <w:rPr>
          <w:rFonts w:ascii="Times New Roman" w:eastAsia="Times New Roman" w:hAnsi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</w:rPr>
        <w:t>matrícula</w:t>
      </w:r>
      <w:r w:rsidR="00017DEC">
        <w:rPr>
          <w:rFonts w:ascii="Times New Roman" w:eastAsia="Times New Roman" w:hAnsi="Times New Roman"/>
          <w:color w:val="000000"/>
          <w:sz w:val="22"/>
        </w:rPr>
        <w:t xml:space="preserve"> </w:t>
      </w:r>
      <w:r w:rsidR="00AB0D47" w:rsidRPr="00AB0D47">
        <w:rPr>
          <w:rFonts w:ascii="Times New Roman" w:eastAsia="Times New Roman" w:hAnsi="Times New Roman"/>
          <w:b/>
          <w:bCs/>
          <w:color w:val="000000"/>
          <w:sz w:val="22"/>
        </w:rPr>
        <w:t>1210105</w:t>
      </w:r>
      <w:r w:rsidR="00E5496E" w:rsidRPr="0097013C"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</w:rPr>
        <w:t xml:space="preserve">que cursa la carrera </w:t>
      </w:r>
      <w:r w:rsidR="00285382">
        <w:rPr>
          <w:rFonts w:ascii="Times New Roman" w:eastAsia="Times New Roman" w:hAnsi="Times New Roman"/>
          <w:color w:val="000000"/>
          <w:sz w:val="22"/>
        </w:rPr>
        <w:t xml:space="preserve">de </w:t>
      </w:r>
      <w:r w:rsidR="00017DEC" w:rsidRPr="00017DEC">
        <w:rPr>
          <w:rFonts w:ascii="Times New Roman" w:eastAsia="Times New Roman" w:hAnsi="Times New Roman"/>
          <w:b/>
          <w:bCs/>
          <w:color w:val="000000"/>
          <w:sz w:val="22"/>
        </w:rPr>
        <w:t xml:space="preserve">INGENIERÍA EN </w:t>
      </w:r>
      <w:r w:rsidR="0091447F">
        <w:rPr>
          <w:rFonts w:ascii="Times New Roman" w:eastAsia="Times New Roman" w:hAnsi="Times New Roman"/>
          <w:b/>
          <w:bCs/>
          <w:color w:val="000000"/>
          <w:sz w:val="22"/>
        </w:rPr>
        <w:t>SISTEMAS COMPUTACIONALES</w:t>
      </w:r>
      <w:r w:rsidR="00017DEC" w:rsidRPr="00017DEC"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</w:rPr>
        <w:t>quien tiene el No. de IMSS</w:t>
      </w:r>
      <w:r w:rsidR="00D34DE1">
        <w:rPr>
          <w:rFonts w:ascii="Times New Roman" w:eastAsia="Times New Roman" w:hAnsi="Times New Roman"/>
          <w:color w:val="000000"/>
          <w:sz w:val="22"/>
        </w:rPr>
        <w:t xml:space="preserve"> </w:t>
      </w:r>
      <w:r w:rsidR="00613128" w:rsidRPr="00613128"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  <w:r w:rsidR="00AB0D47" w:rsidRPr="00AB0D47">
        <w:rPr>
          <w:rFonts w:ascii="Times New Roman" w:eastAsia="Times New Roman" w:hAnsi="Times New Roman"/>
          <w:b/>
          <w:bCs/>
          <w:color w:val="000000"/>
          <w:sz w:val="22"/>
        </w:rPr>
        <w:t>69170296698.</w:t>
      </w:r>
    </w:p>
    <w:p w14:paraId="73D8A87E" w14:textId="2D2073F5" w:rsidR="009E366A" w:rsidRDefault="0000000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2"/>
        </w:rPr>
        <w:br/>
        <w:t xml:space="preserve">Consideramos que este alumno(a) es candidato(a) idóneo(a) para cursar sus Estadías válidas como servicio social, en la Unidad a su digno cargo, en el área que usted determine desarrollando un proyecto que sea acorde a la formación profesional del alumno(a). El periodo en que se realizará el servicio es de </w:t>
      </w:r>
      <w:r w:rsidR="0093109B">
        <w:rPr>
          <w:rFonts w:ascii="Times New Roman" w:eastAsia="Times New Roman" w:hAnsi="Times New Roman"/>
          <w:b/>
          <w:bCs/>
          <w:color w:val="000000"/>
          <w:sz w:val="22"/>
        </w:rPr>
        <w:t>SEPTIEMBRE-DICIEMBRE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 del 2024</w:t>
      </w:r>
      <w:r>
        <w:rPr>
          <w:rFonts w:ascii="Times New Roman" w:eastAsia="Times New Roman" w:hAnsi="Times New Roman"/>
          <w:color w:val="000000"/>
          <w:sz w:val="22"/>
        </w:rPr>
        <w:t xml:space="preserve">, cubriendo 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>600 horas</w:t>
      </w:r>
      <w:r>
        <w:rPr>
          <w:rFonts w:ascii="Times New Roman" w:eastAsia="Times New Roman" w:hAnsi="Times New Roman"/>
          <w:color w:val="000000"/>
          <w:sz w:val="22"/>
        </w:rPr>
        <w:t xml:space="preserve"> en el horario que convenga a la organización que usted representa. </w:t>
      </w:r>
    </w:p>
    <w:p w14:paraId="59C4CD34" w14:textId="77777777" w:rsidR="009E366A" w:rsidRDefault="009E366A">
      <w:pPr>
        <w:spacing w:after="170"/>
        <w:rPr>
          <w:rFonts w:ascii="Times New Roman" w:eastAsia="Times New Roman" w:hAnsi="Times New Roman"/>
          <w:color w:val="000000"/>
          <w:sz w:val="18"/>
        </w:rPr>
      </w:pPr>
    </w:p>
    <w:p w14:paraId="6E011F3A" w14:textId="6C41AFA4" w:rsidR="009E366A" w:rsidRDefault="0000000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2"/>
        </w:rPr>
        <w:t xml:space="preserve">En caso de vernos favorecidos con nuestra petición, agradeceríamos pudieran enviarnos un oficio de aceptación que es necesario para completar el expediente </w:t>
      </w:r>
      <w:r>
        <w:rPr>
          <w:rFonts w:ascii="Times New Roman" w:eastAsia="Times New Roman" w:hAnsi="Times New Roman"/>
          <w:color w:val="000000"/>
        </w:rPr>
        <w:t>de la alumn</w:t>
      </w:r>
      <w:r w:rsidR="00245286">
        <w:rPr>
          <w:rFonts w:ascii="Times New Roman" w:eastAsia="Times New Roman" w:hAnsi="Times New Roman"/>
          <w:color w:val="000000"/>
        </w:rPr>
        <w:t>o(a)</w:t>
      </w:r>
      <w:r>
        <w:rPr>
          <w:rFonts w:ascii="Times New Roman" w:eastAsia="Times New Roman" w:hAnsi="Times New Roman"/>
          <w:color w:val="000000"/>
          <w:sz w:val="22"/>
        </w:rPr>
        <w:t>. Asimismo, me permito comunicarle nuestro deseo de mantener abiertos los canales de comunicación permanente con Ustedes, para interactuar en materia de vinculación.</w:t>
      </w:r>
    </w:p>
    <w:p w14:paraId="30415FC7" w14:textId="77777777" w:rsidR="009E2F5F" w:rsidRDefault="009E2F5F">
      <w:pPr>
        <w:rPr>
          <w:rFonts w:ascii="Times New Roman" w:eastAsia="Times New Roman" w:hAnsi="Times New Roman"/>
          <w:color w:val="000000"/>
          <w:sz w:val="18"/>
        </w:rPr>
      </w:pPr>
    </w:p>
    <w:p w14:paraId="7AAD39A8" w14:textId="72C95150" w:rsidR="009E366A" w:rsidRDefault="0000000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2"/>
        </w:rPr>
        <w:t>Agradezco las atenciones al presente y me es grato enviarle un cordial y afectuoso saludo.</w:t>
      </w:r>
    </w:p>
    <w:p w14:paraId="6289EC0C" w14:textId="77777777" w:rsidR="009E366A" w:rsidRDefault="009E366A">
      <w:pPr>
        <w:rPr>
          <w:rFonts w:ascii="Times New Roman bold" w:eastAsia="Times New Roman bold" w:hAnsi="Times New Roman bold" w:cs="Times New Roman bold"/>
          <w:b/>
          <w:sz w:val="22"/>
        </w:rPr>
      </w:pPr>
    </w:p>
    <w:p w14:paraId="26BFF31D" w14:textId="77777777" w:rsidR="00D34DE1" w:rsidRDefault="00D34DE1">
      <w:pPr>
        <w:rPr>
          <w:rFonts w:ascii="Times New Roman bold" w:eastAsia="Times New Roman bold" w:hAnsi="Times New Roman bold" w:cs="Times New Roman bold"/>
          <w:b/>
          <w:sz w:val="22"/>
        </w:rPr>
      </w:pPr>
    </w:p>
    <w:p w14:paraId="6D47F087" w14:textId="77777777" w:rsidR="00D34DE1" w:rsidRDefault="00D34DE1">
      <w:pPr>
        <w:rPr>
          <w:rFonts w:ascii="Times New Roman bold" w:eastAsia="Times New Roman bold" w:hAnsi="Times New Roman bold" w:cs="Times New Roman bold"/>
          <w:b/>
          <w:sz w:val="22"/>
        </w:rPr>
      </w:pPr>
    </w:p>
    <w:p w14:paraId="5D5FAF99" w14:textId="77777777" w:rsidR="00D34DE1" w:rsidRDefault="00D34DE1">
      <w:pPr>
        <w:rPr>
          <w:rFonts w:ascii="Times New Roman bold" w:eastAsia="Times New Roman bold" w:hAnsi="Times New Roman bold" w:cs="Times New Roman bold"/>
          <w:b/>
          <w:sz w:val="22"/>
        </w:rPr>
      </w:pPr>
    </w:p>
    <w:p w14:paraId="603178AD" w14:textId="74437001" w:rsidR="009E366A" w:rsidRDefault="00000000">
      <w:pPr>
        <w:rPr>
          <w:rFonts w:ascii="Times New Roman bold" w:eastAsia="Times New Roman bold" w:hAnsi="Times New Roman bold" w:cs="Times New Roman bold"/>
          <w:b/>
        </w:rPr>
      </w:pPr>
      <w:r>
        <w:rPr>
          <w:rFonts w:ascii="Times New Roman bold" w:eastAsia="Times New Roman bold" w:hAnsi="Times New Roman bold" w:cs="Times New Roman bold"/>
          <w:b/>
          <w:sz w:val="22"/>
        </w:rPr>
        <w:t>R e s p e t u o s a m e n t e</w:t>
      </w:r>
    </w:p>
    <w:p w14:paraId="64EF6966" w14:textId="77777777" w:rsidR="009E366A" w:rsidRDefault="00000000">
      <w:pPr>
        <w:spacing w:after="170"/>
        <w:rPr>
          <w:rFonts w:ascii="Times New Roman" w:eastAsia="Times New Roman" w:hAnsi="Times New Roman"/>
          <w:color w:val="000000"/>
          <w:sz w:val="18"/>
        </w:rPr>
      </w:pPr>
      <w:r>
        <w:rPr>
          <w:rFonts w:ascii="Times New Roman" w:eastAsia="Times New Roman" w:hAnsi="Times New Roman"/>
          <w:noProof/>
          <w:color w:val="000000"/>
          <w:sz w:val="18"/>
        </w:rPr>
        <w:drawing>
          <wp:anchor distT="0" distB="0" distL="0" distR="0" simplePos="0" relativeHeight="6" behindDoc="0" locked="0" layoutInCell="1" allowOverlap="1" wp14:anchorId="15421D83" wp14:editId="2472E749">
            <wp:simplePos x="0" y="0"/>
            <wp:positionH relativeFrom="column">
              <wp:posOffset>2228850</wp:posOffset>
            </wp:positionH>
            <wp:positionV relativeFrom="paragraph">
              <wp:posOffset>115570</wp:posOffset>
            </wp:positionV>
            <wp:extent cx="939165" cy="865505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B651D" w14:textId="77777777" w:rsidR="009E366A" w:rsidRDefault="00000000">
      <w:pPr>
        <w:spacing w:after="170"/>
        <w:rPr>
          <w:rFonts w:ascii="Times New Roman" w:eastAsia="Times New Roman" w:hAnsi="Times New Roman"/>
          <w:color w:val="000000"/>
          <w:sz w:val="18"/>
        </w:rPr>
      </w:pPr>
      <w:r>
        <w:rPr>
          <w:noProof/>
        </w:rPr>
        <w:drawing>
          <wp:inline distT="0" distB="0" distL="0" distR="0" wp14:anchorId="671F93F0" wp14:editId="417B55C6">
            <wp:extent cx="1200150" cy="8953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B6C" w14:textId="77777777" w:rsidR="009E366A" w:rsidRDefault="00000000">
      <w:pPr>
        <w:rPr>
          <w:rFonts w:ascii="Times New Roman bold" w:eastAsia="Times New Roman bold" w:hAnsi="Times New Roman bold" w:cs="Times New Roman bold"/>
          <w:b/>
        </w:rPr>
      </w:pPr>
      <w:r>
        <w:rPr>
          <w:rFonts w:ascii="Times New Roman bold" w:eastAsia="Times New Roman bold" w:hAnsi="Times New Roman bold" w:cs="Times New Roman bold"/>
          <w:b/>
          <w:sz w:val="22"/>
        </w:rPr>
        <w:t>Dra. Donají Lorena Sedano Flores</w:t>
      </w:r>
    </w:p>
    <w:p w14:paraId="73846208" w14:textId="77777777" w:rsidR="009E366A" w:rsidRDefault="00000000">
      <w:pPr>
        <w:rPr>
          <w:rFonts w:ascii="Times New Roman bold" w:eastAsia="Times New Roman bold" w:hAnsi="Times New Roman bold" w:cs="Times New Roman bold"/>
          <w:b/>
        </w:rPr>
      </w:pPr>
      <w:r>
        <w:rPr>
          <w:rFonts w:ascii="Times New Roman bold" w:eastAsia="Times New Roman bold" w:hAnsi="Times New Roman bold" w:cs="Times New Roman bold"/>
          <w:b/>
          <w:sz w:val="22"/>
        </w:rPr>
        <w:t>Jefatura de Vinculación e Intercambio Académico</w:t>
      </w:r>
    </w:p>
    <w:p w14:paraId="38B1BA3A" w14:textId="77777777" w:rsidR="009E366A" w:rsidRDefault="009E366A">
      <w:pPr>
        <w:contextualSpacing/>
        <w:rPr>
          <w:rFonts w:asciiTheme="majorHAnsi" w:eastAsia="Calibri" w:hAnsiTheme="majorHAnsi"/>
          <w:b/>
          <w:szCs w:val="24"/>
          <w:lang w:val="es-MX"/>
        </w:rPr>
      </w:pPr>
    </w:p>
    <w:sectPr w:rsidR="009E36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531" w:bottom="1418" w:left="1701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7F16B" w14:textId="77777777" w:rsidR="000E7FE9" w:rsidRDefault="000E7FE9">
      <w:r>
        <w:separator/>
      </w:r>
    </w:p>
  </w:endnote>
  <w:endnote w:type="continuationSeparator" w:id="0">
    <w:p w14:paraId="3B589342" w14:textId="77777777" w:rsidR="000E7FE9" w:rsidRDefault="000E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73">
    <w:panose1 w:val="00000000000000000000"/>
    <w:charset w:val="00"/>
    <w:family w:val="roman"/>
    <w:notTrueType/>
    <w:pitch w:val="default"/>
  </w:font>
  <w:font w:name="font474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6A452" w14:textId="77777777" w:rsidR="009E366A" w:rsidRDefault="009E3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AC92" w14:textId="77777777" w:rsidR="009E366A" w:rsidRDefault="00000000">
    <w:pPr>
      <w:pStyle w:val="Footer"/>
      <w:jc w:val="right"/>
    </w:pPr>
    <w:r>
      <w:rPr>
        <w:noProof/>
      </w:rPr>
      <w:drawing>
        <wp:anchor distT="0" distB="0" distL="0" distR="0" simplePos="0" relativeHeight="251658240" behindDoc="1" locked="0" layoutInCell="0" allowOverlap="1" wp14:anchorId="084D37DC" wp14:editId="1564AD85">
          <wp:simplePos x="0" y="0"/>
          <wp:positionH relativeFrom="page">
            <wp:posOffset>485775</wp:posOffset>
          </wp:positionH>
          <wp:positionV relativeFrom="paragraph">
            <wp:posOffset>188595</wp:posOffset>
          </wp:positionV>
          <wp:extent cx="4800600" cy="436245"/>
          <wp:effectExtent l="0" t="0" r="0" b="0"/>
          <wp:wrapNone/>
          <wp:docPr id="5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00600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</w:t>
    </w:r>
    <w:r>
      <w:rPr>
        <w:noProof/>
      </w:rPr>
      <w:drawing>
        <wp:inline distT="0" distB="0" distL="0" distR="0" wp14:anchorId="52617C71" wp14:editId="00EFCC94">
          <wp:extent cx="1410970" cy="762000"/>
          <wp:effectExtent l="0" t="0" r="0" b="0"/>
          <wp:docPr id="6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CF782" w14:textId="77777777" w:rsidR="009E366A" w:rsidRDefault="00000000">
    <w:pPr>
      <w:pStyle w:val="Footer"/>
      <w:jc w:val="right"/>
    </w:pPr>
    <w:r>
      <w:rPr>
        <w:noProof/>
      </w:rPr>
      <w:drawing>
        <wp:anchor distT="0" distB="0" distL="0" distR="0" simplePos="0" relativeHeight="251659264" behindDoc="1" locked="0" layoutInCell="0" allowOverlap="1" wp14:anchorId="7303C90B" wp14:editId="7344B307">
          <wp:simplePos x="0" y="0"/>
          <wp:positionH relativeFrom="page">
            <wp:posOffset>485775</wp:posOffset>
          </wp:positionH>
          <wp:positionV relativeFrom="paragraph">
            <wp:posOffset>188595</wp:posOffset>
          </wp:positionV>
          <wp:extent cx="4800600" cy="436245"/>
          <wp:effectExtent l="0" t="0" r="0" b="0"/>
          <wp:wrapNone/>
          <wp:docPr id="7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00600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</w:t>
    </w:r>
    <w:r>
      <w:rPr>
        <w:noProof/>
      </w:rPr>
      <w:drawing>
        <wp:inline distT="0" distB="0" distL="0" distR="0" wp14:anchorId="2D94F7B9" wp14:editId="46F04880">
          <wp:extent cx="1410970" cy="762000"/>
          <wp:effectExtent l="0" t="0" r="0" b="0"/>
          <wp:docPr id="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DE03A" w14:textId="77777777" w:rsidR="000E7FE9" w:rsidRDefault="000E7FE9">
      <w:r>
        <w:separator/>
      </w:r>
    </w:p>
  </w:footnote>
  <w:footnote w:type="continuationSeparator" w:id="0">
    <w:p w14:paraId="1A712F51" w14:textId="77777777" w:rsidR="000E7FE9" w:rsidRDefault="000E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94A3B" w14:textId="77777777" w:rsidR="009E366A" w:rsidRDefault="009E3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61BCC" w14:textId="77777777" w:rsidR="009E366A" w:rsidRDefault="00000000">
    <w:pPr>
      <w:pStyle w:val="Header"/>
      <w:tabs>
        <w:tab w:val="clear" w:pos="4419"/>
        <w:tab w:val="clear" w:pos="8838"/>
        <w:tab w:val="left" w:pos="6630"/>
      </w:tabs>
    </w:pPr>
    <w:r>
      <w:rPr>
        <w:noProof/>
      </w:rPr>
      <w:drawing>
        <wp:anchor distT="0" distB="0" distL="0" distR="0" simplePos="0" relativeHeight="251656192" behindDoc="1" locked="0" layoutInCell="1" allowOverlap="1" wp14:anchorId="645E5A19" wp14:editId="12B36C44">
          <wp:simplePos x="0" y="0"/>
          <wp:positionH relativeFrom="column">
            <wp:posOffset>-680085</wp:posOffset>
          </wp:positionH>
          <wp:positionV relativeFrom="paragraph">
            <wp:posOffset>-354965</wp:posOffset>
          </wp:positionV>
          <wp:extent cx="6962775" cy="809625"/>
          <wp:effectExtent l="0" t="0" r="0" b="0"/>
          <wp:wrapNone/>
          <wp:docPr id="3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627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08851E68" w14:textId="77777777" w:rsidR="009E366A" w:rsidRDefault="009E3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EA92B" w14:textId="77777777" w:rsidR="009E366A" w:rsidRDefault="00000000">
    <w:pPr>
      <w:pStyle w:val="Header"/>
      <w:tabs>
        <w:tab w:val="clear" w:pos="4419"/>
        <w:tab w:val="clear" w:pos="8838"/>
        <w:tab w:val="left" w:pos="6630"/>
      </w:tabs>
    </w:pPr>
    <w:r>
      <w:rPr>
        <w:noProof/>
      </w:rPr>
      <w:drawing>
        <wp:anchor distT="0" distB="0" distL="0" distR="0" simplePos="0" relativeHeight="251657216" behindDoc="1" locked="0" layoutInCell="1" allowOverlap="1" wp14:anchorId="0A87EEDC" wp14:editId="1BE31E08">
          <wp:simplePos x="0" y="0"/>
          <wp:positionH relativeFrom="column">
            <wp:posOffset>-680085</wp:posOffset>
          </wp:positionH>
          <wp:positionV relativeFrom="paragraph">
            <wp:posOffset>-354965</wp:posOffset>
          </wp:positionV>
          <wp:extent cx="6962775" cy="809625"/>
          <wp:effectExtent l="0" t="0" r="0" b="0"/>
          <wp:wrapNone/>
          <wp:docPr id="4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627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5B8CB494" w14:textId="77777777" w:rsidR="009E366A" w:rsidRDefault="009E3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A"/>
    <w:rsid w:val="00017DEC"/>
    <w:rsid w:val="00082D17"/>
    <w:rsid w:val="000C4D6B"/>
    <w:rsid w:val="000C5254"/>
    <w:rsid w:val="000E7FE9"/>
    <w:rsid w:val="00176CE9"/>
    <w:rsid w:val="001F0F81"/>
    <w:rsid w:val="002328DA"/>
    <w:rsid w:val="00244C17"/>
    <w:rsid w:val="00245286"/>
    <w:rsid w:val="00247749"/>
    <w:rsid w:val="0025533A"/>
    <w:rsid w:val="00285382"/>
    <w:rsid w:val="00334827"/>
    <w:rsid w:val="00381E4D"/>
    <w:rsid w:val="00466E4C"/>
    <w:rsid w:val="00497299"/>
    <w:rsid w:val="004E62D0"/>
    <w:rsid w:val="00605E31"/>
    <w:rsid w:val="00613128"/>
    <w:rsid w:val="0063154D"/>
    <w:rsid w:val="00641869"/>
    <w:rsid w:val="00663A5A"/>
    <w:rsid w:val="0078484E"/>
    <w:rsid w:val="007B04C1"/>
    <w:rsid w:val="007D6728"/>
    <w:rsid w:val="0083390B"/>
    <w:rsid w:val="0084445A"/>
    <w:rsid w:val="00867AC7"/>
    <w:rsid w:val="0088722D"/>
    <w:rsid w:val="0091447F"/>
    <w:rsid w:val="0093109B"/>
    <w:rsid w:val="0097013C"/>
    <w:rsid w:val="009A1C94"/>
    <w:rsid w:val="009B1A3B"/>
    <w:rsid w:val="009E2F5F"/>
    <w:rsid w:val="009E366A"/>
    <w:rsid w:val="009F4785"/>
    <w:rsid w:val="00A249E9"/>
    <w:rsid w:val="00A4352E"/>
    <w:rsid w:val="00A71066"/>
    <w:rsid w:val="00A805F1"/>
    <w:rsid w:val="00A977E1"/>
    <w:rsid w:val="00A97CB0"/>
    <w:rsid w:val="00AA5CEF"/>
    <w:rsid w:val="00AB0D47"/>
    <w:rsid w:val="00AD670D"/>
    <w:rsid w:val="00B027BD"/>
    <w:rsid w:val="00B049DC"/>
    <w:rsid w:val="00B638DA"/>
    <w:rsid w:val="00BF23BE"/>
    <w:rsid w:val="00C4504C"/>
    <w:rsid w:val="00CC2487"/>
    <w:rsid w:val="00CD65AE"/>
    <w:rsid w:val="00D34DE1"/>
    <w:rsid w:val="00D97223"/>
    <w:rsid w:val="00E5496E"/>
    <w:rsid w:val="00E76B02"/>
    <w:rsid w:val="00E920A0"/>
    <w:rsid w:val="00ED0669"/>
    <w:rsid w:val="00EE226C"/>
    <w:rsid w:val="00F47378"/>
    <w:rsid w:val="00F77DE0"/>
    <w:rsid w:val="00F877B3"/>
    <w:rsid w:val="00F96358"/>
    <w:rsid w:val="00FD64AE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1464"/>
  <w15:docId w15:val="{9E202652-6359-4ED6-934C-C016007B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3B"/>
    <w:pPr>
      <w:jc w:val="both"/>
    </w:pPr>
    <w:rPr>
      <w:rFonts w:ascii="Garamond" w:eastAsia="Batang" w:hAnsi="Garamond" w:cs="Times New Roman"/>
      <w:kern w:val="2"/>
      <w:szCs w:val="20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25CE2"/>
  </w:style>
  <w:style w:type="character" w:customStyle="1" w:styleId="FooterChar">
    <w:name w:val="Footer Char"/>
    <w:basedOn w:val="DefaultParagraphFont"/>
    <w:link w:val="Footer"/>
    <w:uiPriority w:val="99"/>
    <w:qFormat/>
    <w:rsid w:val="00225CE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42269"/>
    <w:rPr>
      <w:rFonts w:ascii="Segoe UI" w:eastAsia="Batang" w:hAnsi="Segoe UI" w:cs="Segoe UI"/>
      <w:kern w:val="2"/>
      <w:sz w:val="18"/>
      <w:szCs w:val="1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0B8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s-ES"/>
    </w:rPr>
  </w:style>
  <w:style w:type="character" w:customStyle="1" w:styleId="apple-converted-space">
    <w:name w:val="apple-converted-space"/>
    <w:basedOn w:val="DefaultParagraphFont"/>
    <w:qFormat/>
    <w:rsid w:val="00132109"/>
  </w:style>
  <w:style w:type="character" w:styleId="Hyperlink">
    <w:name w:val="Hyperlink"/>
    <w:basedOn w:val="DefaultParagraphFont"/>
    <w:uiPriority w:val="99"/>
    <w:unhideWhenUsed/>
    <w:rsid w:val="00325441"/>
    <w:rPr>
      <w:color w:val="0563C1" w:themeColor="hyperlink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25CE2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225CE2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22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3E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estilo44">
    <w:name w:val="estilo44"/>
    <w:basedOn w:val="Normal"/>
    <w:qFormat/>
    <w:rsid w:val="00D82B42"/>
    <w:pPr>
      <w:spacing w:beforeAutospacing="1" w:afterAutospacing="1"/>
      <w:jc w:val="left"/>
    </w:pPr>
    <w:rPr>
      <w:rFonts w:ascii="Trebuchet MS" w:eastAsia="Times New Roman" w:hAnsi="Trebuchet MS"/>
      <w:b/>
      <w:bCs/>
      <w:color w:val="336600"/>
      <w:kern w:val="0"/>
      <w:sz w:val="18"/>
      <w:szCs w:val="18"/>
      <w:lang w:val="es-MX" w:eastAsia="es-MX"/>
    </w:rPr>
  </w:style>
  <w:style w:type="paragraph" w:customStyle="1" w:styleId="Default">
    <w:name w:val="Default"/>
    <w:qFormat/>
    <w:rsid w:val="00F15E14"/>
    <w:rPr>
      <w:rFonts w:ascii="Arial" w:eastAsia="Calibri" w:hAnsi="Arial" w:cs="Arial"/>
      <w:color w:val="000000"/>
      <w:sz w:val="24"/>
      <w:szCs w:val="24"/>
      <w:lang w:val="es-ES"/>
    </w:rPr>
  </w:style>
  <w:style w:type="paragraph" w:customStyle="1" w:styleId="Prrafodelista1">
    <w:name w:val="Párrafo de lista1"/>
    <w:basedOn w:val="Normal"/>
    <w:qFormat/>
    <w:rsid w:val="00FB60E0"/>
    <w:pPr>
      <w:spacing w:after="200" w:line="276" w:lineRule="auto"/>
      <w:ind w:left="720"/>
      <w:jc w:val="left"/>
    </w:pPr>
    <w:rPr>
      <w:rFonts w:ascii="Calibri" w:hAnsi="Calibri" w:cs="font473"/>
      <w:sz w:val="22"/>
      <w:szCs w:val="22"/>
      <w:lang w:val="es-MX" w:eastAsia="ar-SA"/>
    </w:rPr>
  </w:style>
  <w:style w:type="paragraph" w:customStyle="1" w:styleId="Prrafodelista2">
    <w:name w:val="Párrafo de lista2"/>
    <w:basedOn w:val="Normal"/>
    <w:qFormat/>
    <w:rsid w:val="000C2E97"/>
    <w:pPr>
      <w:spacing w:after="200" w:line="276" w:lineRule="auto"/>
      <w:ind w:left="720"/>
      <w:jc w:val="left"/>
    </w:pPr>
    <w:rPr>
      <w:rFonts w:ascii="Calibri" w:hAnsi="Calibri" w:cs="font474"/>
      <w:sz w:val="22"/>
      <w:szCs w:val="22"/>
      <w:lang w:val="es-MX" w:eastAsia="ar-SA"/>
    </w:rPr>
  </w:style>
  <w:style w:type="paragraph" w:customStyle="1" w:styleId="Prrafodelista3">
    <w:name w:val="Párrafo de lista3"/>
    <w:basedOn w:val="Normal"/>
    <w:qFormat/>
    <w:rsid w:val="00515683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val="es-MX" w:eastAsia="ar-SA"/>
    </w:rPr>
  </w:style>
  <w:style w:type="paragraph" w:customStyle="1" w:styleId="Standard">
    <w:name w:val="Standard"/>
    <w:qFormat/>
    <w:rsid w:val="00B97CB2"/>
    <w:pPr>
      <w:widowControl w:val="0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FE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eNormal"/>
    <w:uiPriority w:val="40"/>
    <w:rsid w:val="00ED500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BB4C-F355-4D56-B4C0-8C9E4E6A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InforAdmin</dc:creator>
  <dc:description/>
  <cp:lastModifiedBy>Luis Treviño</cp:lastModifiedBy>
  <cp:revision>2</cp:revision>
  <cp:lastPrinted>2023-10-03T16:29:00Z</cp:lastPrinted>
  <dcterms:created xsi:type="dcterms:W3CDTF">2024-06-26T17:01:00Z</dcterms:created>
  <dcterms:modified xsi:type="dcterms:W3CDTF">2024-06-26T17:01:00Z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