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40"/>
      </w:pPr>
      <w:r>
        <w:rPr>
          <w:rFonts w:ascii="Calibri" w:hAnsi="Calibri"/>
          <w:b/>
          <w:color w:val="0B284A"/>
          <w:sz w:val="48"/>
        </w:rPr>
        <w:t>ArgiSense Methane + Pressure Firmware Overview</w:t>
      </w:r>
    </w:p>
    <w:p>
      <w:pPr>
        <w:spacing w:after="240"/>
      </w:pPr>
      <w:r>
        <w:rPr>
          <w:rFonts w:ascii="Calibri" w:hAnsi="Calibri"/>
          <w:color w:val="556273"/>
          <w:sz w:val="24"/>
        </w:rPr>
        <w:t>argisense_mp_u575rg board, RS485, and two GP8302 4-20 mA outputs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/>
            <w:r>
              <w:rPr>
                <w:rFonts w:ascii="Calibri" w:hAnsi="Calibri"/>
                <w:b/>
                <w:color w:val="0B284A"/>
                <w:sz w:val="19"/>
              </w:rPr>
              <w:t>Target MCU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 w:val="0"/>
                <w:color w:val="1A1F26"/>
                <w:sz w:val="19"/>
              </w:rPr>
              <w:t>STM32U575RGT6 custom board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/>
            <w:r>
              <w:rPr>
                <w:rFonts w:ascii="Calibri" w:hAnsi="Calibri"/>
                <w:b/>
                <w:color w:val="0B284A"/>
                <w:sz w:val="19"/>
              </w:rPr>
              <w:t>Firmware Base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 w:val="0"/>
                <w:color w:val="1A1F26"/>
                <w:sz w:val="19"/>
              </w:rPr>
              <w:t>Zephyr 4.4.0 application repository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/>
            <w:r>
              <w:rPr>
                <w:rFonts w:ascii="Calibri" w:hAnsi="Calibri"/>
                <w:b/>
                <w:color w:val="0B284A"/>
                <w:sz w:val="19"/>
              </w:rPr>
              <w:t>Output Topology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/>
                <w:b w:val="0"/>
                <w:color w:val="1A1F26"/>
                <w:sz w:val="19"/>
              </w:rPr>
              <w:t>GP8302 DAC0 on i2c1 for methane, GP8302 DAC1 on i2c2 for pressure; shared DAC power rail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This document describes the proposed firmware architecture for the ArgiSense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methane + pressure product profile on the argisense_mp_u575rg board, based on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STM32U575RGT6 and Zephyr 4.4.0.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firmware reads methane gas and pressure sensors, publishes measurements over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RS485, and drives two 4-20 mA analog outputs through two GP8302 current DAC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devices. The design is power-first: external sensor and analog rails are off by default and are enabled only during measurement or output update windows.</w:t>
      </w:r>
    </w:p>
    <w:p>
      <w:pPr>
        <w:pStyle w:val="Heading1"/>
      </w:pPr>
      <w:r>
        <w:t>Product Board Split</w:t>
      </w:r>
    </w:p>
    <w:p>
      <w:pPr/>
      <w:r>
        <w:t>This document applies to the methane + pressure product board argisense_mp_u575rg. The pH product uses a separate board target, argisense_ph_u575rg, because its PCB and pinout are different.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Product</w:t>
            </w:r>
          </w:p>
        </w:tc>
        <w:tc>
          <w:tcPr>
            <w:tcW w:type="dxa" w:w="2448"/>
          </w:tcPr>
          <w:p>
            <w:r>
              <w:t>Board target</w:t>
            </w:r>
          </w:p>
        </w:tc>
        <w:tc>
          <w:tcPr>
            <w:tcW w:type="dxa" w:w="2448"/>
          </w:tcPr>
          <w:p>
            <w:r>
              <w:t>Firmware profile</w:t>
            </w:r>
          </w:p>
        </w:tc>
        <w:tc>
          <w:tcPr>
            <w:tcW w:type="dxa" w:w="2448"/>
          </w:tcPr>
          <w:p>
            <w:r>
              <w:t>Notes</w:t>
            </w:r>
          </w:p>
        </w:tc>
      </w:tr>
      <w:tr>
        <w:tc>
          <w:tcPr>
            <w:tcW w:type="dxa" w:w="2448"/>
          </w:tcPr>
          <w:p>
            <w:r>
              <w:t>Methane + pressure</w:t>
            </w:r>
          </w:p>
        </w:tc>
        <w:tc>
          <w:tcPr>
            <w:tcW w:type="dxa" w:w="2448"/>
          </w:tcPr>
          <w:p>
            <w:r>
              <w:t>argisense_mp_u575rg</w:t>
            </w:r>
          </w:p>
        </w:tc>
        <w:tc>
          <w:tcPr>
            <w:tcW w:type="dxa" w:w="2448"/>
          </w:tcPr>
          <w:p>
            <w:r>
              <w:t>Current document</w:t>
            </w:r>
          </w:p>
        </w:tc>
        <w:tc>
          <w:tcPr>
            <w:tcW w:type="dxa" w:w="2448"/>
          </w:tcPr>
          <w:p>
            <w:r>
              <w:t>Two sensors, RS485, DAC0 methane, DAC1 pressure</w:t>
            </w:r>
          </w:p>
        </w:tc>
      </w:tr>
      <w:tr>
        <w:tc>
          <w:tcPr>
            <w:tcW w:type="dxa" w:w="2448"/>
          </w:tcPr>
          <w:p>
            <w:r>
              <w:t>pH</w:t>
            </w:r>
          </w:p>
        </w:tc>
        <w:tc>
          <w:tcPr>
            <w:tcW w:type="dxa" w:w="2448"/>
          </w:tcPr>
          <w:p>
            <w:r>
              <w:t>argisense_ph_u575rg</w:t>
            </w:r>
          </w:p>
        </w:tc>
        <w:tc>
          <w:tcPr>
            <w:tcW w:type="dxa" w:w="2448"/>
          </w:tcPr>
          <w:p>
            <w:r>
              <w:t>Future pH profile</w:t>
            </w:r>
          </w:p>
        </w:tc>
        <w:tc>
          <w:tcPr>
            <w:tcW w:type="dxa" w:w="2448"/>
          </w:tcPr>
          <w:p>
            <w:r>
              <w:t>pH front-end, pH compensation, pH-specific DAC mapping</w:t>
            </w:r>
          </w:p>
        </w:tc>
      </w:tr>
    </w:tbl>
    <w:p>
      <w:pPr/>
      <w:r>
        <w:t>Shared services such as MCUboot, RS485 framing, calibration storage, power sequencing, and 4-20 mA scaling should stay common. Sensor measurement logic and DAC source mapping should be product-specific.</w:t>
      </w:r>
    </w:p>
    <w:p>
      <w:pPr>
        <w:pStyle w:val="Heading1"/>
      </w:pPr>
      <w:r>
        <w:t>Firmware Goals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ware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556273"/>
          <w:sz w:val="17"/>
        </w:rPr>
        <w:t>Figure 1. Firmware blocks with two GP8302 devices sharing one DAC power rail.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Periodically measure methane gas concentration.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Periodically measure pressure.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Optionally read auxiliary environmental data if populated on the board.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Export live values and status over RS485.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Drive two 4-20 mA outputs: GP8302 DAC0 for methane and GP8302 DAC1 for</w:t>
      </w:r>
      <w:r>
        <w:t xml:space="preserve"> pressure.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Keep high-current rails off whenever the board is idle.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Preserve a clean path for calibration, diagnostics, and future OTA/storage.</w:t>
      </w:r>
    </w:p>
    <w:p>
      <w:pPr>
        <w:pStyle w:val="Heading1"/>
      </w:pPr>
      <w:r>
        <w:t>Methane + Pressure Board Interfaces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argisense_mp_u575rg board DTS currently exposes these hardware interfaces: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100"/>
        <w:gridCol w:w="2200"/>
        <w:gridCol w:w="3760"/>
      </w:tblGrid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7"/>
              </w:rPr>
              <w:t>Function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7"/>
              </w:rPr>
              <w:t>Zephyr device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7"/>
              </w:rPr>
              <w:t>MCU pins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7"/>
              </w:rPr>
              <w:t>Schematic role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Debug console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usart1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PA9, PA10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Console/debug UART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RS485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usart2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PA2, PA3, PA1 DE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Half-duplex RS485 port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Methane sensor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uart4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PC10, PC11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Methane sensor UART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DAC0 and EEPROM bus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i2c1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PB8, PB9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Methane GP8302 at 0x58 and EEPROM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DAC1/helper bus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i2c2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PB10, PB14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Pressure GP8302 at 0x58, analog monitor, and HTU21D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Pressure sensor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spi1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PA5, PA6, PA7, PA4 CS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Pressure sensor SPI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Thermistor/ADC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adc1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PC0 / ADC1_IN1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7"/>
              </w:rPr>
              <w:t>Analog temperature or board sensing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The board-specific GPIOs are exposed through /zephyr,user: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860"/>
        <w:gridCol w:w="290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Property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Purpose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Default firmware state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dac-channel-count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Declares the firmware DAC output count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dac0-output-source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Documents GP8302 DAC0 source on i2c1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methane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dac1-output-source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Documents GP8302 DAC1 source on i2c2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pre-power-gpios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Enables +3V3_PRE sensor rail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Off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analog-power-gpios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Enables analog positive/negative rail section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Off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dac-power-gpios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Enables the shared DAC/4-20 mA boost supply for both GP8302 devices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Off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dac-alarm-gpios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Reads DAC alarm/status pin if populated as a shared alarm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rs485-termination-gpios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Enables optional 120 ohm termination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Off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pressure-ps-gpios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Selects pressure sensor protocol/mode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Configurable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pressure-cs-gpios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 sensor SPI chip select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Inactive</w:t>
            </w:r>
          </w:p>
        </w:tc>
      </w:tr>
    </w:tbl>
    <w:p/>
    <w:p>
      <w:pPr>
        <w:pStyle w:val="Heading1"/>
      </w:pPr>
      <w:r>
        <w:t>Proposed Runtime Model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firmware should run as a small event-driven application with one primary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measurement loop and optional communication work items.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thread/work split: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860"/>
        <w:gridCol w:w="290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Component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Responsibility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Suggested context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Power manager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Controls external rails and settle delays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Main thread or service module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Sensor manager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Coordinates methane, pressure, and auxiliary reads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Main measurement loop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Methane driver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UART protocol parser for methane module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Work queue or blocking read with timeout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 driver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SPI transactions and compensation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Main measurement loop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 driver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Converts methane and pressure values to two GP8302 4-20 mA commands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Measurement loop or output service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RS485 service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Modbus RTU or framed protocol slave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Dedicated thread or UART async callbacks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Data model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Holds latest measurements, status flags, timestamps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Shared module with locking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The initial implementation can stay simple and run from main.c. Once sensor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drivers grow, split the application into these files: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app/src/main.c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app/src/power_manager.c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app/src/power_manager.h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app/src/sensor_manager.c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app/src/sensor_manager.h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app/src/methane_sensor.c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app/src/methane_sensor.h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app/src/pressure_sensor.c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app/src/pressure_sensor.h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app/src/current_loop_dac.c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app/src/current_loop_dac.h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app/src/current_loop_output.c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app/src/current_loop_output.h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app/src/rs485_service.c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app/src/rs485_service.h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app/src/measurement_data.c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app/src/measurement_data.h</w:t>
      </w:r>
    </w:p>
    <w:p>
      <w:pPr>
        <w:pStyle w:val="Heading1"/>
      </w:pPr>
      <w:r>
        <w:t>Measurement Cycle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ment-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556273"/>
          <w:sz w:val="17"/>
        </w:rPr>
        <w:t>Figure 2. Measurement, output update, and shared power sequencing loop.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proposed measurement sequence is: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Wake from Zephyr idle.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Keep RS485 termination disabled unless configured by the host.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Enable +3V3_PRE.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Wait CONFIG_ARGISENSE_PRE_RAIL_SETTLE_MS.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Configure pressure PS mode.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Enable analog rails.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Wait CONFIG_ARGISENSE_ANALOG_RAIL_SETTLE_MS.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Read pressure over SPI.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Read methane sensor over UART.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Read optional ADC or I2C environmental values.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Validate and timestamp all readings.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Update the internal data model.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Update GP8302 DAC0 from methane and GP8302 DAC1 from pressure if enabled.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Turn off DAC power when the current loops do not need continuous output.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Turn off analog rails.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Turn off +3V3_PRE.</w:t>
      </w:r>
    </w:p>
    <w:p>
      <w:pPr>
        <w:pStyle w:val="ListNumber"/>
        <w:spacing w:after="80"/>
      </w:pPr>
      <w:r>
        <w:rPr>
          <w:rFonts w:ascii="Calibri" w:hAnsi="Calibri"/>
          <w:color w:val="1A1F26"/>
          <w:sz w:val="20"/>
        </w:rPr>
        <w:t>Sleep until the next measurement period.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Current Kconfig duty-cycle controls: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CONFIG_ARGISENSE_MEASUREMENT_PERIOD_SECONDS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CONFIG_ARGISENSE_PRE_RAIL_SETTLE_MS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CONFIG_ARGISENSE_ANALOG_RAIL_SETTLE_MS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CONFIG_ARGISENSE_MEASUREMENT_WINDOW_MS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CONFIG_ARGISENSE_PRESSURE_PS_ACTIVE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CONFIG_ARGISENSE_DAC_POWER_DURING_MEASUREMENT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CONFIG_ARGISENSE_DAC_MIN_CURRENT_UA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CONFIG_ARGISENSE_DAC_MAX_CURRENT_UA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CONFIG_ARGISENSE_DAC_FAULT_CURRENT_UA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CONFIG_ARGISENSE_METHANE_DAC_RANGE_LOW_PPM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CONFIG_ARGISENSE_METHANE_DAC_RANGE_HIGH_PPM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CONFIG_ARGISENSE_PRESSURE_DAC_RANGE_LOW_PA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CONFIG_ARGISENSE_PRESSURE_DAC_RANGE_HIGH_PA</w:t>
      </w:r>
    </w:p>
    <w:p>
      <w:pPr>
        <w:pStyle w:val="Heading1"/>
      </w:pPr>
      <w:r>
        <w:t>Methane Sensor Handling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methane sensor is connected to uart4.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behavior: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Default to the sensor module's required baud rate. The current DTS default is</w:t>
      </w:r>
      <w:r>
        <w:t xml:space="preserve"> 9600 baud.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a frame parser specific to the selected methane module.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Use a read timeout so the measurement loop cannot hang.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Track these fields in the data model: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methane concentration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methane unit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sensor status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warm-up state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last successful read timestamp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communication error counter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methane sensor should be treated as invalid during warm-up or after a UART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timeout. The RS485 status map and 4-20 mA fault behavior must expose this state.</w:t>
      </w:r>
    </w:p>
    <w:p>
      <w:pPr>
        <w:pStyle w:val="Heading1"/>
      </w:pPr>
      <w:r>
        <w:t>Pressure Sensor Handling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pressure sensor is connected to spi1 with GPIO chip select on PA4.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behavior: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Use SPI mode unless the selected pressure sensor datasheet requires I2C.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Keep pressure-ps-gpios deterministic before enabling transactions.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sensor-specific compensation in the pressure driver.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Track these fields: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raw pressure sample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compensated pressure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pressure unit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sensor temperature if available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sensor status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CRC or data-valid flag if supported by the sensor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Pressure sensor chip select should stay inactive while the sensor rail is off.</w:t>
      </w:r>
    </w:p>
    <w:p>
      <w:pPr>
        <w:pStyle w:val="Heading1"/>
      </w:pPr>
      <w:r>
        <w:t>Dual GP8302 4-20 mA Outputs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communication-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556273"/>
          <w:sz w:val="17"/>
        </w:rPr>
        <w:t>Figure 3. Measurement values, communication registers, and two GP8302 current-loop outputs.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board uses two single-output GP8302 current DAC devices. They share the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same DAC/current-loop power enable but are mapped to different I2C buses so both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devices can keep the GP8302 default address.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Default hardware mapping: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600"/>
        <w:gridCol w:w="950"/>
        <w:gridCol w:w="1050"/>
        <w:gridCol w:w="1500"/>
        <w:gridCol w:w="1680"/>
        <w:gridCol w:w="1680"/>
      </w:tblGrid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Output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GP8302 alias/node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I2C bus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I2C address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Source value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Default low point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4"/>
              </w:rPr>
              <w:t>Default high point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DAC0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current-loop-dac0 / dac0_gp8302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i2c1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0x58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Methane concentration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CONFIG_ARGISENSE_METHANE_DAC_RANGE_LOW_PPM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CONFIG_ARGISENSE_METHANE_DAC_RANGE_HIGH_PPM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DAC1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current-loop-dac1 / dac1_gp8302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i2c2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0x58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Pressure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CONFIG_ARGISENSE_PRESSURE_DAC_RANGE_LOW_PA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4"/>
              </w:rPr>
              <w:t>CONFIG_ARGISENSE_PRESSURE_DAC_RANGE_HIGH_PA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The default 0x58 address follows the common GP8302 module/library default.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Using separate buses avoids an address conflict without adding an I2C mux or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changing hardware addresses.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behavior: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Keep dac-power-gpios off by default.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Power the shared DAC block only when outputs must be refreshed, unless the product</w:t>
      </w:r>
      <w:r>
        <w:t xml:space="preserve"> requirement says the 4-20 mA loops must remain continuously driven.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Map each process value to its own current command: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span = clamp((value - range_low) / (range_high - range_low), 0.0, 1.0)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current_mA = 4.0 + (span * 16.0)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Convert each current_mA to the DAC register value using the final DAC</w:t>
      </w:r>
      <w:r>
        <w:t xml:space="preserve"> resolution and calibration constants from the DAC datasheet.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Support fault current policy: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3.6 mA for sensor fault or under-range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21.0 mA for over-range or configured alarm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hold-last-value for short transient faults, if required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Kconfig or settings fields: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dac0_i2c_bus = i2c1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dac0_i2c_address = 0x58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dac0_output_source = methane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dac0_output_range_low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dac0_output_range_high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dac1_i2c_bus = i2c2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dac1_i2c_address = 0x58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dac1_output_source = pressure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dac1_output_range_low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dac1_output_range_high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fault_current_mode = low | high | hold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dac_update_period_seconds</w:t>
      </w:r>
    </w:p>
    <w:p>
      <w:pPr>
        <w:pStyle w:val="Heading1"/>
      </w:pPr>
      <w:r>
        <w:t>RS485 Communication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RS485 interface is connected to usart2 with hardware DE on PA1.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protocol: Modbus RTU slave.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Reasons: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Common for industrial sensors.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Easy to test with existing RS485 tools.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Natural fit for measured values, status words, calibration, and output</w:t>
      </w:r>
      <w:r>
        <w:t xml:space="preserve"> configuration.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Default electrical and UART setup: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Setting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Proposed value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Interface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RS485 half-duplex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UART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usart2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Baud rate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115200 for bring-up, configurable later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Data format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8N1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DE control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STM32 USART hardware DE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Termination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Disabled by default, host configurable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Proposed register map: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860"/>
        <w:gridCol w:w="2900"/>
      </w:tblGrid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Register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Type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B284A"/>
                <w:sz w:val="18"/>
              </w:rPr>
              <w:t>Description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0x0000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Device status bitfield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0x0001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Firmware version major/minor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0x0002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Uptime low word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0x0003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Uptime high word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0x0010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Methane value, scaled 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0x0011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Methane status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0x0020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 value, scaled integer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0x0021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Pressure status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0x0030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 methane current command in microamps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0x0031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 status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0x0032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 pressure current command in microamps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0x0033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Input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 status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0x0100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Modbus slave address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0x0101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RS485 baud preset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0x0110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Measurement period seconds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 range low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DAC0 range high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0x0122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 range low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0x0123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DAC1 range high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0x0124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Holding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Fault current mode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0x0200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Coil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Force measurement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0x0201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Coil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 RS485 termination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0x0202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Coil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A1F26"/>
                <w:sz w:val="18"/>
              </w:rPr>
              <w:t>Enable continuous DAC power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1A1F26"/>
          <w:sz w:val="21"/>
        </w:rPr>
        <w:t>All multi-register values should use a documented endianness. For bring-up,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prefer signed 32-bit scaled integers split into two 16-bit registers.</w:t>
      </w:r>
    </w:p>
    <w:p>
      <w:pPr>
        <w:pStyle w:val="Heading1"/>
      </w:pPr>
      <w:r>
        <w:t>Data Model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Use one central measurement data structure so RS485 and DAC output read from the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same validated state.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Example fields: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struct argisense_measurement {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int32_t methane_ppm_x100;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int32_t pressure_pa;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int32_t board_temp_mc;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uint32_t status_flags;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uint32_t uptime_ms;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ab/>
        <w:t>int32_t dac_current_ua[2];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};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status flags: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BIT(0) methane_valid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BIT(1) pressure_valid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BIT(2) dac0_valid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BIT(3) dac1_valid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BIT(4) methane_warmup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BIT(5) methane_comm_error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BIT(6) pressure_comm_error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BIT(7) dac0_alarm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BIT(8) dac1_alarm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BIT(9) rail_fault</w:t>
      </w:r>
    </w:p>
    <w:p>
      <w:pPr>
        <w:pStyle w:val="CodeBlock"/>
      </w:pPr>
      <w:r>
        <w:rPr>
          <w:rFonts w:ascii="Courier New" w:hAnsi="Courier New"/>
          <w:color w:val="232D3A"/>
          <w:sz w:val="16"/>
        </w:rPr>
        <w:t>BIT(10) calibration_missing</w:t>
      </w:r>
    </w:p>
    <w:p>
      <w:pPr>
        <w:pStyle w:val="Heading1"/>
      </w:pPr>
      <w:r>
        <w:t>Power Strategy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board should keep only the MCU and always-on support circuitry alive during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idle.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Idle state: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+3V3_PRE off.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Analog rails off.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Shared DAC boost off unless continuous 4-20 mA output is required.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RS485 termination off unless the installation requires this node to terminate</w:t>
      </w:r>
      <w:r>
        <w:t xml:space="preserve"> the bus.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Pressure CS inactive.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Zephyr PM allowed to enter STM32U575 STOP idle states.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Measurement state: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Enable sensor rails.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Wait for rails to settle.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Read sensors.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Update output and communication data.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Return rails to off state.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Product decision to confirm: whether either 4-20 mA loop must remain driven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while the MCU sleeps. If yes, the shared DAC power strategy must change from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duty-cycled to continuous or latched-output mode.</w:t>
      </w:r>
    </w:p>
    <w:p>
      <w:pPr>
        <w:pStyle w:val="Heading1"/>
      </w:pPr>
      <w:r>
        <w:t>Fault Handling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Minimum recommended fault handling: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a sensor read fails, keep the last valid value and mark the corresponding</w:t>
      </w:r>
      <w:r>
        <w:t xml:space="preserve"> status bit invalid.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the same sensor fails for N consecutive cycles, drive that sensor's DAC</w:t>
      </w:r>
      <w:r>
        <w:t xml:space="preserve"> channel to the configured fault current.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either DAC alarm is asserted, expose it over RS485 immediately.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rail GPIO setup fails at boot, stop the measurement loop and report a fatal</w:t>
      </w:r>
      <w:r>
        <w:t xml:space="preserve"> error over console.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If RS485 receives unsupported commands, respond with a protocol error rather</w:t>
      </w:r>
      <w:r>
        <w:t xml:space="preserve"> than silently ignoring them.</w:t>
      </w:r>
    </w:p>
    <w:p>
      <w:pPr>
        <w:pStyle w:val="Heading1"/>
      </w:pPr>
      <w:r>
        <w:t>Calibration and Persistent Settings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 schematic includes I2C storage support, so firmware should eventually store: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Methane offset and span calibration.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Pressure offset and span calibration.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Per-channel DAC current trim at 4 mA and 20 mA.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RS485 address and baud rate.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Per-channel output range.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Measurement period.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Fault-current policy.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Recommended storage approach: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Use Zephyr settings/NVS for generic firmware settings.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an EEPROM backend only if the product must store settings outside MCU</w:t>
      </w:r>
      <w:r>
        <w:t xml:space="preserve"> internal flash.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Keep a settings version and CRC so invalid calibration can be detected.</w:t>
      </w:r>
    </w:p>
    <w:p>
      <w:pPr>
        <w:pStyle w:val="Heading1"/>
      </w:pPr>
      <w:r>
        <w:t>Suggested Implementation Phases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Phase 1 - Board bring-up: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Keep the current power manager.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GPIO self-test logs for each rail.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I2C scan for i2c1 and i2c2.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simple UART receive test for methane sensor.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pressure SPI device ID read.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Phase 2 - Sensor acquisition: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Implement methane UART protocol driver.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Implement pressure sensor driver.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measurement data model and status flags.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Replace the placeholder measurement window with real sensor reads.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Phase 3 - Outputs: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Implement the two-device GP8302 current DAC driver: DAC0 on i2c1, DAC1 on</w:t>
      </w:r>
      <w:r>
        <w:t xml:space="preserve"> i2c2.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per-channel 4-20 mA scaling and fault current policy.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RS485 Modbus RTU slave register map.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Phase 4 - Product behavior: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calibration storage.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configurable measurement period.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watchdog strategy.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low-power validation on real hardware.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Add hardware-in-loop tests for sensor read, RS485, and DAC output.</w:t>
      </w:r>
    </w:p>
    <w:p>
      <w:pPr>
        <w:pStyle w:val="Heading1"/>
      </w:pPr>
      <w:r>
        <w:t>Open Hardware Items</w:t>
      </w:r>
    </w:p>
    <w:p>
      <w:pPr>
        <w:spacing w:after="120"/>
      </w:pPr>
      <w:r>
        <w:rPr>
          <w:rFonts w:ascii="Calibri" w:hAnsi="Calibri"/>
          <w:color w:val="1A1F26"/>
          <w:sz w:val="21"/>
        </w:rPr>
        <w:t>These details should be confirmed before final firmware lock: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Exact methane sensor module and UART protocol.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Exact pressure sensor part number, SPI mode, and PS polarity.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GP8302 register format, resolution, and alarm polarity.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Whether dac-alarm-gpios is a shared alarm, only DAC0 alarm, or should become</w:t>
      </w:r>
      <w:r>
        <w:t xml:space="preserve"> two separate alarm GPIOs.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Whether either 4-20 mA output must be continuously driven while sleeping.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Whether RS485 default baud should be 9600, 19200, or 115200.</w:t>
      </w:r>
    </w:p>
    <w:p>
      <w:pPr>
        <w:pStyle w:val="ListBullet"/>
        <w:spacing w:after="80"/>
      </w:pPr>
      <w:r>
        <w:rPr>
          <w:rFonts w:ascii="Calibri" w:hAnsi="Calibri"/>
          <w:color w:val="1A1F26"/>
          <w:sz w:val="20"/>
        </w:rPr>
        <w:t>Whether RS485 termination should be controlled by firmware or fixed by</w:t>
      </w:r>
      <w:r>
        <w:t xml:space="preserve"> installer configuration.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37" w:left="1224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6273"/>
        <w:sz w:val="16"/>
      </w:rPr>
      <w:t>STM32U575RGT6 | Zephyr 4.4.0 | Dual GP8302 current-loop outputs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56273"/>
        <w:sz w:val="16"/>
      </w:rPr>
      <w:t>ArgiSense Firmware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A1F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40" w:line="240" w:lineRule="auto"/>
      <w:ind w:left="259" w:right="173"/>
    </w:pPr>
    <w:rPr>
      <w:rFonts w:ascii="Courier New" w:hAnsi="Courier New"/>
      <w:color w:val="232D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ArgiSense Firmware Overview</dc:title>
  <dc:subject>Zephyr firmware architecture with two GP8302 current-loop DACs</dc:subject>
  <dc:creator>python-docx</dc:creator>
  <cp:keywords>ArgiSense, Zephyr, STM32U575, GP8302, methane, pressure, RS485, I2C, 4-20 mA</cp:keywords>
  <dc:description>Generated from docs/firmware-overview.md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