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</w:pPr>
      <w:r>
        <w:rPr>
          <w:rFonts w:ascii="Calibri" w:hAnsi="Calibri"/>
          <w:b/>
          <w:color w:val="5B6777"/>
          <w:sz w:val="22"/>
        </w:rPr>
        <w:t>ARGISENSE</w:t>
      </w:r>
    </w:p>
    <w:p>
      <w:pPr>
        <w:spacing w:after="80"/>
      </w:pPr>
      <w:r>
        <w:rPr>
          <w:rFonts w:ascii="Calibri" w:hAnsi="Calibri"/>
          <w:b/>
          <w:color w:val="0B2545"/>
          <w:sz w:val="56"/>
        </w:rPr>
        <w:t>Firmware Overview</w:t>
      </w:r>
    </w:p>
    <w:p>
      <w:pPr>
        <w:spacing w:after="280"/>
      </w:pPr>
      <w:r>
        <w:rPr>
          <w:rFonts w:ascii="Calibri" w:hAnsi="Calibri"/>
          <w:color w:val="5B6777"/>
          <w:sz w:val="26"/>
        </w:rPr>
        <w:t>Low-power methane, pressure, RS485, and 4-20 mA output firmware proposal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4896"/>
        <w:gridCol w:w="4896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Target board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argisense_u575rg / STM32U575RGT6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Firmware base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Zephyr 4.4.0 application repository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Primary outputs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RS485 / Modbus RTU and 4-20 mA current loop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Document source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docs/firmware-overview.md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501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war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01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B6777"/>
          <w:sz w:val="19"/>
        </w:rPr>
        <w:t>Figure 1. Proposed firmware block diagram and data flow.</w:t>
      </w:r>
    </w:p>
    <w:p>
      <w:pPr>
        <w:pStyle w:val="Heading1"/>
      </w:pPr>
      <w:r>
        <w:t>Overview</w:t>
      </w:r>
    </w:p>
    <w:p>
      <w:r>
        <w:rPr>
          <w:rFonts w:ascii="Calibri" w:hAnsi="Calibri"/>
          <w:color w:val="000000"/>
          <w:sz w:val="22"/>
        </w:rPr>
        <w:t>This document describes the proposed firmware architecture for the ArgiSense</w:t>
      </w:r>
    </w:p>
    <w:p>
      <w:r>
        <w:rPr>
          <w:rFonts w:ascii="Calibri" w:hAnsi="Calibri"/>
          <w:color w:val="000000"/>
          <w:sz w:val="22"/>
        </w:rPr>
        <w:t>low-power sensor board based on STM32U575RGT6 and Zephyr 4.4.0.</w:t>
      </w:r>
    </w:p>
    <w:p>
      <w:r>
        <w:rPr>
          <w:rFonts w:ascii="Calibri" w:hAnsi="Calibri"/>
          <w:color w:val="000000"/>
          <w:sz w:val="22"/>
        </w:rPr>
        <w:t>The firmware reads methane gas and pressure sensors, publishes measurements over</w:t>
      </w:r>
    </w:p>
    <w:p>
      <w:r>
        <w:rPr>
          <w:rFonts w:ascii="Calibri" w:hAnsi="Calibri"/>
          <w:color w:val="000000"/>
          <w:sz w:val="22"/>
        </w:rPr>
        <w:t>RS485, and drives a 4-20 mA analog output through the external DAC/current-output</w:t>
      </w:r>
    </w:p>
    <w:p>
      <w:r>
        <w:rPr>
          <w:rFonts w:ascii="Calibri" w:hAnsi="Calibri"/>
          <w:color w:val="000000"/>
          <w:sz w:val="22"/>
        </w:rPr>
        <w:t>circuit. The design is power-first: external sensor and analog rails are off by</w:t>
      </w:r>
    </w:p>
    <w:p>
      <w:r>
        <w:rPr>
          <w:rFonts w:ascii="Calibri" w:hAnsi="Calibri"/>
          <w:color w:val="000000"/>
          <w:sz w:val="22"/>
        </w:rPr>
        <w:t>default and are enabled only during measurement or output update windows.</w:t>
      </w:r>
    </w:p>
    <w:p>
      <w:pPr>
        <w:pStyle w:val="Heading1"/>
      </w:pPr>
      <w:r>
        <w:t>Firmware Goals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Periodically measure methane gas concentration.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Periodically measure pressure.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Optionally read auxiliary environmental data if populated on the board.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Export live values and status over RS485.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Drive a 4-20 mA output mapped from a selected process value.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Keep high-current rails off whenever the board is idle.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Preserve a clean path for calibration, diagnostics, and future OTA/storage.</w:t>
      </w:r>
    </w:p>
    <w:p>
      <w:pPr>
        <w:pStyle w:val="Heading1"/>
      </w:pPr>
      <w:r>
        <w:t>Current Board Interfaces</w:t>
      </w:r>
    </w:p>
    <w:p>
      <w:r>
        <w:rPr>
          <w:rFonts w:ascii="Calibri" w:hAnsi="Calibri"/>
          <w:color w:val="000000"/>
          <w:sz w:val="22"/>
        </w:rPr>
        <w:t>The custom board DTS currently exposes these hardware interfaces: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Function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Zephyr device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MCU pins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Schematic role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Debug console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usart1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PA9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>PA10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Console/debug UART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RS485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usart2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PA2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>PA3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>PA1 DE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Half-duplex RS485 port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Methane sensor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uart4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PC10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>PC11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Methane sensor UART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DAC and EEPROM bus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i2c1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PB8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>PB9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GP8302 DAC and EEPROM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Analog/helper bus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i2c2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PB10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>PB14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Analog supply monitor and HTU21D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Pressure sensor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spi1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PA5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>PA6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>PA7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>PA4 CS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Pressure sensor SPI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Thermistor/ADC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adc1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PC0 / ADC1_IN1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Analog temperature or board sensing</w:t>
            </w:r>
          </w:p>
        </w:tc>
      </w:tr>
    </w:tbl>
    <w:p/>
    <w:p>
      <w:r>
        <w:rPr>
          <w:rFonts w:ascii="Calibri" w:hAnsi="Calibri"/>
          <w:color w:val="000000"/>
          <w:sz w:val="22"/>
        </w:rPr>
        <w:t xml:space="preserve">The board-specific GPIOs are exposed through </w:t>
      </w:r>
      <w:r>
        <w:rPr>
          <w:rFonts w:ascii="Consolas" w:hAnsi="Consolas"/>
          <w:color w:val="1F4D78"/>
          <w:sz w:val="20"/>
        </w:rPr>
        <w:t>/zephyr,user</w:t>
      </w:r>
      <w:r>
        <w:rPr>
          <w:rFonts w:ascii="Calibri" w:hAnsi="Calibri"/>
          <w:color w:val="000000"/>
          <w:sz w:val="22"/>
        </w:rPr>
        <w:t>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3264"/>
        <w:gridCol w:w="3264"/>
        <w:gridCol w:w="3264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Property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Purpose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Default firmware state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pre-power-gpios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Enables 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>+3V3_PRE</w:t>
            </w:r>
            <w:r>
              <w:rPr>
                <w:rFonts w:ascii="Calibri" w:hAnsi="Calibri"/>
                <w:b w:val="0"/>
                <w:color w:val="000000"/>
                <w:sz w:val="19"/>
              </w:rPr>
              <w:t xml:space="preserve"> sensor rail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Off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analog-power-gpios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Enables analog positive/negative rail section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Off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dac-power-gpios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Enables DAC/4-20 mA boost supply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Off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dac-alarm-gpios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Reads DAC alarm/status pin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rs485-termination-gpios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Enables optional 120 ohm termination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Off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pressure-ps-gpios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Selects pressure sensor protocol/mode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Configurable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pressure-cs-gpios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Pressure sensor SPI chip select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Inactive</w:t>
            </w:r>
          </w:p>
        </w:tc>
      </w:tr>
    </w:tbl>
    <w:p/>
    <w:p>
      <w:pPr>
        <w:pStyle w:val="Heading1"/>
      </w:pPr>
      <w:r>
        <w:t>Proposed Runtime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ment-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B6777"/>
          <w:sz w:val="19"/>
        </w:rPr>
        <w:t>Figure 2. Measurement and rail power sequencing cycle.</w:t>
      </w:r>
    </w:p>
    <w:p>
      <w:r>
        <w:rPr>
          <w:rFonts w:ascii="Calibri" w:hAnsi="Calibri"/>
          <w:color w:val="000000"/>
          <w:sz w:val="22"/>
        </w:rPr>
        <w:t>The firmware should run as a small event-driven application with one primary</w:t>
      </w:r>
    </w:p>
    <w:p>
      <w:r>
        <w:rPr>
          <w:rFonts w:ascii="Calibri" w:hAnsi="Calibri"/>
          <w:color w:val="000000"/>
          <w:sz w:val="22"/>
        </w:rPr>
        <w:t>measurement loop and optional communication work items.</w:t>
      </w:r>
    </w:p>
    <w:p>
      <w:r>
        <w:rPr>
          <w:rFonts w:ascii="Calibri" w:hAnsi="Calibri"/>
          <w:color w:val="000000"/>
          <w:sz w:val="22"/>
        </w:rPr>
        <w:t>Recommended thread/work split: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3264"/>
        <w:gridCol w:w="3264"/>
        <w:gridCol w:w="3264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Component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Responsibility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Suggested context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Power manager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Controls external rails and settle delays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Main thread or service module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Sensor manager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Coordinates methane, pressure, and auxiliary reads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Main measurement loop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Methane driver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UART protocol parser for methane module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Work queue or blocking read with timeout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Pressure driver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SPI transactions and compensation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Main measurement loop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DAC driver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Converts engineering value to 4-20 mA command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Measurement loop or output service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RS485 service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Modbus RTU or framed protocol slave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Dedicated thread or UART async callbacks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Data model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Holds latest measurements, status flags, timestamps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Shared module with locking</w:t>
            </w:r>
          </w:p>
        </w:tc>
      </w:tr>
    </w:tbl>
    <w:p/>
    <w:p>
      <w:r>
        <w:rPr>
          <w:rFonts w:ascii="Calibri" w:hAnsi="Calibri"/>
          <w:color w:val="000000"/>
          <w:sz w:val="22"/>
        </w:rPr>
        <w:t xml:space="preserve">The initial implementation can stay simple and run from </w:t>
      </w:r>
      <w:r>
        <w:rPr>
          <w:rFonts w:ascii="Consolas" w:hAnsi="Consolas"/>
          <w:color w:val="1F4D78"/>
          <w:sz w:val="20"/>
        </w:rPr>
        <w:t>main.c</w:t>
      </w:r>
      <w:r>
        <w:rPr>
          <w:rFonts w:ascii="Calibri" w:hAnsi="Calibri"/>
          <w:color w:val="000000"/>
          <w:sz w:val="22"/>
        </w:rPr>
        <w:t>. Once sensor</w:t>
      </w:r>
    </w:p>
    <w:p>
      <w:r>
        <w:rPr>
          <w:rFonts w:ascii="Calibri" w:hAnsi="Calibri"/>
          <w:color w:val="000000"/>
          <w:sz w:val="22"/>
        </w:rPr>
        <w:t>drivers grow, split the application into these files: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app/src/main.c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app/src/power_manager.c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app/src/power_manager.h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app/src/sensor_manager.c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app/src/sensor_manager.h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app/src/methane_sensor.c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app/src/methane_sensor.h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app/src/pressure_sensor.c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app/src/pressure_sensor.h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app/src/current_loop_dac.c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app/src/current_loop_dac.h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app/src/rs485_service.c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app/src/rs485_service.h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app/src/measurement_data.c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app/src/measurement_data.h</w:t>
      </w:r>
    </w:p>
    <w:p/>
    <w:p>
      <w:pPr>
        <w:pStyle w:val="Heading1"/>
      </w:pPr>
      <w:r>
        <w:t>Measurement Cycle</w:t>
      </w:r>
    </w:p>
    <w:p>
      <w:r>
        <w:rPr>
          <w:rFonts w:ascii="Calibri" w:hAnsi="Calibri"/>
          <w:color w:val="000000"/>
          <w:sz w:val="22"/>
        </w:rPr>
        <w:t>The proposed measurement sequence is: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Wake from Zephyr idle.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Keep RS485 termination disabled unless configured by the host.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 xml:space="preserve">Enable </w:t>
      </w:r>
      <w:r>
        <w:rPr>
          <w:rFonts w:ascii="Consolas" w:hAnsi="Consolas"/>
          <w:color w:val="1F4D78"/>
          <w:sz w:val="20"/>
        </w:rPr>
        <w:t>+3V3_PRE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 xml:space="preserve">Wait </w:t>
      </w:r>
      <w:r>
        <w:rPr>
          <w:rFonts w:ascii="Consolas" w:hAnsi="Consolas"/>
          <w:color w:val="1F4D78"/>
          <w:sz w:val="20"/>
        </w:rPr>
        <w:t>CONFIG_ARGISENSE_PRE_RAIL_SETTLE_MS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 xml:space="preserve">Configure pressure </w:t>
      </w:r>
      <w:r>
        <w:rPr>
          <w:rFonts w:ascii="Consolas" w:hAnsi="Consolas"/>
          <w:color w:val="1F4D78"/>
          <w:sz w:val="20"/>
        </w:rPr>
        <w:t>PS</w:t>
      </w:r>
      <w:r>
        <w:rPr>
          <w:rFonts w:ascii="Calibri" w:hAnsi="Calibri"/>
          <w:color w:val="000000"/>
          <w:sz w:val="22"/>
        </w:rPr>
        <w:t xml:space="preserve"> mode.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Enable analog rails.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 xml:space="preserve">Wait </w:t>
      </w:r>
      <w:r>
        <w:rPr>
          <w:rFonts w:ascii="Consolas" w:hAnsi="Consolas"/>
          <w:color w:val="1F4D78"/>
          <w:sz w:val="20"/>
        </w:rPr>
        <w:t>CONFIG_ARGISENSE_ANALOG_RAIL_SETTLE_MS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Read pressure over SPI.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Read methane sensor over UART.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Read optional ADC or I2C environmental values.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Validate and timestamp all readings.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Update the internal data model.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Update the 4-20 mA DAC if enabled.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Turn off DAC power when the current loop does not need continuous output.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Turn off analog rails.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 xml:space="preserve">Turn off </w:t>
      </w:r>
      <w:r>
        <w:rPr>
          <w:rFonts w:ascii="Consolas" w:hAnsi="Consolas"/>
          <w:color w:val="1F4D78"/>
          <w:sz w:val="20"/>
        </w:rPr>
        <w:t>+3V3_PRE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Number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Sleep until the next measurement period.</w:t>
      </w:r>
    </w:p>
    <w:p>
      <w:r>
        <w:rPr>
          <w:rFonts w:ascii="Calibri" w:hAnsi="Calibri"/>
          <w:color w:val="000000"/>
          <w:sz w:val="22"/>
        </w:rPr>
        <w:t>Current Kconfig duty-cycle controls: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CONFIG_ARGISENSE_MEASUREMENT_PERIOD_SECONDS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CONFIG_ARGISENSE_PRE_RAIL_SETTLE_MS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CONFIG_ARGISENSE_ANALOG_RAIL_SETTLE_MS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CONFIG_ARGISENSE_MEASUREMENT_WINDOW_MS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CONFIG_ARGISENSE_PRESSURE_PS_ACTIVE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CONFIG_ARGISENSE_DAC_POWER_DURING_MEASUREMENT</w:t>
      </w:r>
    </w:p>
    <w:p/>
    <w:p>
      <w:pPr>
        <w:pStyle w:val="Heading1"/>
      </w:pPr>
      <w:r>
        <w:t>Methane Sensor Handling</w:t>
      </w:r>
    </w:p>
    <w:p>
      <w:r>
        <w:rPr>
          <w:rFonts w:ascii="Calibri" w:hAnsi="Calibri"/>
          <w:color w:val="000000"/>
          <w:sz w:val="22"/>
        </w:rPr>
        <w:t xml:space="preserve">The methane sensor is connected to </w:t>
      </w:r>
      <w:r>
        <w:rPr>
          <w:rFonts w:ascii="Consolas" w:hAnsi="Consolas"/>
          <w:color w:val="1F4D78"/>
          <w:sz w:val="20"/>
        </w:rPr>
        <w:t>uart4</w:t>
      </w:r>
      <w:r>
        <w:rPr>
          <w:rFonts w:ascii="Calibri" w:hAnsi="Calibri"/>
          <w:color w:val="000000"/>
          <w:sz w:val="22"/>
        </w:rPr>
        <w:t>.</w:t>
      </w:r>
    </w:p>
    <w:p>
      <w:r>
        <w:rPr>
          <w:rFonts w:ascii="Calibri" w:hAnsi="Calibri"/>
          <w:color w:val="000000"/>
          <w:sz w:val="22"/>
        </w:rPr>
        <w:t>Recommended behavior: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Default to the sensor module's required baud rate. The current DTS default is</w:t>
      </w:r>
    </w:p>
    <w:p>
      <w:r>
        <w:rPr>
          <w:rFonts w:ascii="Calibri" w:hAnsi="Calibri"/>
          <w:color w:val="000000"/>
          <w:sz w:val="22"/>
        </w:rPr>
        <w:t xml:space="preserve">  9600 baud.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a frame parser specific to the selected methane module.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Use a read timeout so the measurement loop cannot hang.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Track these fields in the data model:</w:t>
      </w:r>
    </w:p>
    <w:p>
      <w:r>
        <w:rPr>
          <w:rFonts w:ascii="Calibri" w:hAnsi="Calibri"/>
          <w:color w:val="000000"/>
          <w:sz w:val="22"/>
        </w:rPr>
        <w:t xml:space="preserve">  - methane concentration</w:t>
      </w:r>
    </w:p>
    <w:p>
      <w:r>
        <w:rPr>
          <w:rFonts w:ascii="Calibri" w:hAnsi="Calibri"/>
          <w:color w:val="000000"/>
          <w:sz w:val="22"/>
        </w:rPr>
        <w:t xml:space="preserve">  - methane unit</w:t>
      </w:r>
    </w:p>
    <w:p>
      <w:r>
        <w:rPr>
          <w:rFonts w:ascii="Calibri" w:hAnsi="Calibri"/>
          <w:color w:val="000000"/>
          <w:sz w:val="22"/>
        </w:rPr>
        <w:t xml:space="preserve">  - sensor status</w:t>
      </w:r>
    </w:p>
    <w:p>
      <w:r>
        <w:rPr>
          <w:rFonts w:ascii="Calibri" w:hAnsi="Calibri"/>
          <w:color w:val="000000"/>
          <w:sz w:val="22"/>
        </w:rPr>
        <w:t xml:space="preserve">  - warm-up state</w:t>
      </w:r>
    </w:p>
    <w:p>
      <w:r>
        <w:rPr>
          <w:rFonts w:ascii="Calibri" w:hAnsi="Calibri"/>
          <w:color w:val="000000"/>
          <w:sz w:val="22"/>
        </w:rPr>
        <w:t xml:space="preserve">  - last successful read timestamp</w:t>
      </w:r>
    </w:p>
    <w:p>
      <w:r>
        <w:rPr>
          <w:rFonts w:ascii="Calibri" w:hAnsi="Calibri"/>
          <w:color w:val="000000"/>
          <w:sz w:val="22"/>
        </w:rPr>
        <w:t xml:space="preserve">  - communication error counter</w:t>
      </w:r>
    </w:p>
    <w:p>
      <w:r>
        <w:rPr>
          <w:rFonts w:ascii="Calibri" w:hAnsi="Calibri"/>
          <w:color w:val="000000"/>
          <w:sz w:val="22"/>
        </w:rPr>
        <w:t>The methane sensor should be treated as invalid during warm-up or after a UART</w:t>
      </w:r>
    </w:p>
    <w:p>
      <w:r>
        <w:rPr>
          <w:rFonts w:ascii="Calibri" w:hAnsi="Calibri"/>
          <w:color w:val="000000"/>
          <w:sz w:val="22"/>
        </w:rPr>
        <w:t>timeout. The RS485 status map and 4-20 mA fault behavior must expose this state.</w:t>
      </w:r>
    </w:p>
    <w:p>
      <w:pPr>
        <w:pStyle w:val="Heading1"/>
      </w:pPr>
      <w:r>
        <w:t>Pressure Sensor Handling</w:t>
      </w:r>
    </w:p>
    <w:p>
      <w:r>
        <w:rPr>
          <w:rFonts w:ascii="Calibri" w:hAnsi="Calibri"/>
          <w:color w:val="000000"/>
          <w:sz w:val="22"/>
        </w:rPr>
        <w:t xml:space="preserve">The pressure sensor is connected to </w:t>
      </w:r>
      <w:r>
        <w:rPr>
          <w:rFonts w:ascii="Consolas" w:hAnsi="Consolas"/>
          <w:color w:val="1F4D78"/>
          <w:sz w:val="20"/>
        </w:rPr>
        <w:t>spi1</w:t>
      </w:r>
      <w:r>
        <w:rPr>
          <w:rFonts w:ascii="Calibri" w:hAnsi="Calibri"/>
          <w:color w:val="000000"/>
          <w:sz w:val="22"/>
        </w:rPr>
        <w:t xml:space="preserve"> with GPIO chip select on </w:t>
      </w:r>
      <w:r>
        <w:rPr>
          <w:rFonts w:ascii="Consolas" w:hAnsi="Consolas"/>
          <w:color w:val="1F4D78"/>
          <w:sz w:val="20"/>
        </w:rPr>
        <w:t>PA4</w:t>
      </w:r>
      <w:r>
        <w:rPr>
          <w:rFonts w:ascii="Calibri" w:hAnsi="Calibri"/>
          <w:color w:val="000000"/>
          <w:sz w:val="22"/>
        </w:rPr>
        <w:t>.</w:t>
      </w:r>
    </w:p>
    <w:p>
      <w:r>
        <w:rPr>
          <w:rFonts w:ascii="Calibri" w:hAnsi="Calibri"/>
          <w:color w:val="000000"/>
          <w:sz w:val="22"/>
        </w:rPr>
        <w:t>Recommended behavior: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Use SPI mode unless the selected pressure sensor datasheet requires I2C.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 xml:space="preserve">Keep </w:t>
      </w:r>
      <w:r>
        <w:rPr>
          <w:rFonts w:ascii="Consolas" w:hAnsi="Consolas"/>
          <w:color w:val="1F4D78"/>
          <w:sz w:val="20"/>
        </w:rPr>
        <w:t>pressure-ps-gpios</w:t>
      </w:r>
      <w:r>
        <w:rPr>
          <w:rFonts w:ascii="Calibri" w:hAnsi="Calibri"/>
          <w:color w:val="000000"/>
          <w:sz w:val="22"/>
        </w:rPr>
        <w:t xml:space="preserve"> deterministic before enabling transactions.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sensor-specific compensation in the pressure driver.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Track these fields:</w:t>
      </w:r>
    </w:p>
    <w:p>
      <w:r>
        <w:rPr>
          <w:rFonts w:ascii="Calibri" w:hAnsi="Calibri"/>
          <w:color w:val="000000"/>
          <w:sz w:val="22"/>
        </w:rPr>
        <w:t xml:space="preserve">  - raw pressure sample</w:t>
      </w:r>
    </w:p>
    <w:p>
      <w:r>
        <w:rPr>
          <w:rFonts w:ascii="Calibri" w:hAnsi="Calibri"/>
          <w:color w:val="000000"/>
          <w:sz w:val="22"/>
        </w:rPr>
        <w:t xml:space="preserve">  - compensated pressure</w:t>
      </w:r>
    </w:p>
    <w:p>
      <w:r>
        <w:rPr>
          <w:rFonts w:ascii="Calibri" w:hAnsi="Calibri"/>
          <w:color w:val="000000"/>
          <w:sz w:val="22"/>
        </w:rPr>
        <w:t xml:space="preserve">  - pressure unit</w:t>
      </w:r>
    </w:p>
    <w:p>
      <w:r>
        <w:rPr>
          <w:rFonts w:ascii="Calibri" w:hAnsi="Calibri"/>
          <w:color w:val="000000"/>
          <w:sz w:val="22"/>
        </w:rPr>
        <w:t xml:space="preserve">  - sensor temperature if available</w:t>
      </w:r>
    </w:p>
    <w:p>
      <w:r>
        <w:rPr>
          <w:rFonts w:ascii="Calibri" w:hAnsi="Calibri"/>
          <w:color w:val="000000"/>
          <w:sz w:val="22"/>
        </w:rPr>
        <w:t xml:space="preserve">  - sensor status</w:t>
      </w:r>
    </w:p>
    <w:p>
      <w:r>
        <w:rPr>
          <w:rFonts w:ascii="Calibri" w:hAnsi="Calibri"/>
          <w:color w:val="000000"/>
          <w:sz w:val="22"/>
        </w:rPr>
        <w:t xml:space="preserve">  - CRC or data-valid flag if supported by the sensor</w:t>
      </w:r>
    </w:p>
    <w:p>
      <w:r>
        <w:rPr>
          <w:rFonts w:ascii="Calibri" w:hAnsi="Calibri"/>
          <w:color w:val="000000"/>
          <w:sz w:val="22"/>
        </w:rPr>
        <w:t>Pressure sensor chip select should stay inactive while the sensor rail is off.</w:t>
      </w:r>
    </w:p>
    <w:p>
      <w:pPr>
        <w:pStyle w:val="Heading1"/>
      </w:pPr>
      <w:r>
        <w:t>4-20 mA DAC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communication-mapp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B6777"/>
          <w:sz w:val="19"/>
        </w:rPr>
        <w:t>Figure 3. Output scaling to Modbus registers and 4-20 mA current loop.</w:t>
      </w:r>
    </w:p>
    <w:p>
      <w:r>
        <w:rPr>
          <w:rFonts w:ascii="Calibri" w:hAnsi="Calibri"/>
          <w:color w:val="000000"/>
          <w:sz w:val="22"/>
        </w:rPr>
        <w:t xml:space="preserve">The DAC/current-output device is on </w:t>
      </w:r>
      <w:r>
        <w:rPr>
          <w:rFonts w:ascii="Consolas" w:hAnsi="Consolas"/>
          <w:color w:val="1F4D78"/>
          <w:sz w:val="20"/>
        </w:rPr>
        <w:t>i2c1</w:t>
      </w:r>
      <w:r>
        <w:rPr>
          <w:rFonts w:ascii="Calibri" w:hAnsi="Calibri"/>
          <w:color w:val="000000"/>
          <w:sz w:val="22"/>
        </w:rPr>
        <w:t>. The schematic uses a GP8302-family</w:t>
      </w:r>
    </w:p>
    <w:p>
      <w:r>
        <w:rPr>
          <w:rFonts w:ascii="Calibri" w:hAnsi="Calibri"/>
          <w:color w:val="000000"/>
          <w:sz w:val="22"/>
        </w:rPr>
        <w:t>current DAC circuit with a 0-25 mA capable output stage.</w:t>
      </w:r>
    </w:p>
    <w:p>
      <w:r>
        <w:rPr>
          <w:rFonts w:ascii="Calibri" w:hAnsi="Calibri"/>
          <w:color w:val="000000"/>
          <w:sz w:val="22"/>
        </w:rPr>
        <w:t>Recommended behavior: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 xml:space="preserve">Keep </w:t>
      </w:r>
      <w:r>
        <w:rPr>
          <w:rFonts w:ascii="Consolas" w:hAnsi="Consolas"/>
          <w:color w:val="1F4D78"/>
          <w:sz w:val="20"/>
        </w:rPr>
        <w:t>dac-power-gpios</w:t>
      </w:r>
      <w:r>
        <w:rPr>
          <w:rFonts w:ascii="Calibri" w:hAnsi="Calibri"/>
          <w:color w:val="000000"/>
          <w:sz w:val="22"/>
        </w:rPr>
        <w:t xml:space="preserve"> off by default.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Power the DAC only when output must be refreshed, unless the product</w:t>
      </w:r>
    </w:p>
    <w:p>
      <w:r>
        <w:rPr>
          <w:rFonts w:ascii="Calibri" w:hAnsi="Calibri"/>
          <w:color w:val="000000"/>
          <w:sz w:val="22"/>
        </w:rPr>
        <w:t xml:space="preserve">  requirement says the 4-20 mA loop must remain continuously driven.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Map one selected process value to current: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span = clamp((value - range_low) / (range_high - range_low), 0.0, 1.0)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current_mA = 4.0 + (span * 16.0)</w:t>
      </w:r>
    </w:p>
    <w:p/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 xml:space="preserve">Convert </w:t>
      </w:r>
      <w:r>
        <w:rPr>
          <w:rFonts w:ascii="Consolas" w:hAnsi="Consolas"/>
          <w:color w:val="1F4D78"/>
          <w:sz w:val="20"/>
        </w:rPr>
        <w:t>current_mA</w:t>
      </w:r>
      <w:r>
        <w:rPr>
          <w:rFonts w:ascii="Calibri" w:hAnsi="Calibri"/>
          <w:color w:val="000000"/>
          <w:sz w:val="22"/>
        </w:rPr>
        <w:t xml:space="preserve"> to the DAC register value using the final DAC resolution</w:t>
      </w:r>
    </w:p>
    <w:p>
      <w:r>
        <w:rPr>
          <w:rFonts w:ascii="Calibri" w:hAnsi="Calibri"/>
          <w:color w:val="000000"/>
          <w:sz w:val="22"/>
        </w:rPr>
        <w:t xml:space="preserve">  and calibration constants from the DAC datasheet.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Support fault current policy:</w:t>
      </w:r>
    </w:p>
    <w:p>
      <w:r>
        <w:rPr>
          <w:rFonts w:ascii="Calibri" w:hAnsi="Calibri"/>
          <w:color w:val="000000"/>
          <w:sz w:val="22"/>
        </w:rPr>
        <w:t xml:space="preserve">  - 3.6 mA for sensor fault or under-range</w:t>
      </w:r>
    </w:p>
    <w:p>
      <w:r>
        <w:rPr>
          <w:rFonts w:ascii="Calibri" w:hAnsi="Calibri"/>
          <w:color w:val="000000"/>
          <w:sz w:val="22"/>
        </w:rPr>
        <w:t xml:space="preserve">  - 21.0 mA for over-range or configured alarm</w:t>
      </w:r>
    </w:p>
    <w:p>
      <w:r>
        <w:rPr>
          <w:rFonts w:ascii="Calibri" w:hAnsi="Calibri"/>
          <w:color w:val="000000"/>
          <w:sz w:val="22"/>
        </w:rPr>
        <w:t xml:space="preserve">  - hold-last-value for short transient faults, if required</w:t>
      </w:r>
    </w:p>
    <w:p>
      <w:r>
        <w:rPr>
          <w:rFonts w:ascii="Calibri" w:hAnsi="Calibri"/>
          <w:color w:val="000000"/>
          <w:sz w:val="22"/>
        </w:rPr>
        <w:t>Recommended Kconfig or settings fields: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output_source = methane | pressure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output_range_low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output_range_high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fault_current_mode = low | high | hold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dac_update_period_seconds</w:t>
      </w:r>
    </w:p>
    <w:p/>
    <w:p>
      <w:pPr>
        <w:pStyle w:val="Heading1"/>
      </w:pPr>
      <w:r>
        <w:t>RS485 Communication</w:t>
      </w:r>
    </w:p>
    <w:p>
      <w:r>
        <w:rPr>
          <w:rFonts w:ascii="Calibri" w:hAnsi="Calibri"/>
          <w:color w:val="000000"/>
          <w:sz w:val="22"/>
        </w:rPr>
        <w:t xml:space="preserve">The RS485 interface is connected to </w:t>
      </w:r>
      <w:r>
        <w:rPr>
          <w:rFonts w:ascii="Consolas" w:hAnsi="Consolas"/>
          <w:color w:val="1F4D78"/>
          <w:sz w:val="20"/>
        </w:rPr>
        <w:t>usart2</w:t>
      </w:r>
      <w:r>
        <w:rPr>
          <w:rFonts w:ascii="Calibri" w:hAnsi="Calibri"/>
          <w:color w:val="000000"/>
          <w:sz w:val="22"/>
        </w:rPr>
        <w:t xml:space="preserve"> with hardware DE on </w:t>
      </w:r>
      <w:r>
        <w:rPr>
          <w:rFonts w:ascii="Consolas" w:hAnsi="Consolas"/>
          <w:color w:val="1F4D78"/>
          <w:sz w:val="20"/>
        </w:rPr>
        <w:t>PA1</w:t>
      </w:r>
      <w:r>
        <w:rPr>
          <w:rFonts w:ascii="Calibri" w:hAnsi="Calibri"/>
          <w:color w:val="000000"/>
          <w:sz w:val="22"/>
        </w:rPr>
        <w:t>.</w:t>
      </w:r>
    </w:p>
    <w:p>
      <w:r>
        <w:rPr>
          <w:rFonts w:ascii="Calibri" w:hAnsi="Calibri"/>
          <w:color w:val="000000"/>
          <w:sz w:val="22"/>
        </w:rPr>
        <w:t>Recommended protocol: Modbus RTU slave.</w:t>
      </w:r>
    </w:p>
    <w:p>
      <w:r>
        <w:rPr>
          <w:rFonts w:ascii="Calibri" w:hAnsi="Calibri"/>
          <w:color w:val="000000"/>
          <w:sz w:val="22"/>
        </w:rPr>
        <w:t>Reasons: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Common for industrial sensors.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Easy to test with existing RS485 tools.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Natural fit for measured values, status words, calibration, and output</w:t>
      </w:r>
    </w:p>
    <w:p>
      <w:r>
        <w:rPr>
          <w:rFonts w:ascii="Calibri" w:hAnsi="Calibri"/>
          <w:color w:val="000000"/>
          <w:sz w:val="22"/>
        </w:rPr>
        <w:t xml:space="preserve">  configuration.</w:t>
      </w:r>
    </w:p>
    <w:p>
      <w:r>
        <w:rPr>
          <w:rFonts w:ascii="Calibri" w:hAnsi="Calibri"/>
          <w:color w:val="000000"/>
          <w:sz w:val="22"/>
        </w:rPr>
        <w:t>Default electrical and UART setup: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4896"/>
        <w:gridCol w:w="4896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Setting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Proposed value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RS485 half-duplex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UART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usart2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Baud rate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115200 for bring-up, configurable later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Data format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8N1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DE control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STM32 USART hardware DE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Termination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Disabled by default, host configurable</w:t>
            </w:r>
          </w:p>
        </w:tc>
      </w:tr>
    </w:tbl>
    <w:p/>
    <w:p>
      <w:r>
        <w:rPr>
          <w:rFonts w:ascii="Calibri" w:hAnsi="Calibri"/>
          <w:color w:val="000000"/>
          <w:sz w:val="22"/>
        </w:rPr>
        <w:t>Proposed register map: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8C4D2"/>
          <w:left w:val="single" w:sz="6" w:space="0" w:color="B8C4D2"/>
          <w:bottom w:val="single" w:sz="6" w:space="0" w:color="B8C4D2"/>
          <w:right w:val="single" w:sz="6" w:space="0" w:color="B8C4D2"/>
          <w:insideH w:val="single" w:sz="6" w:space="0" w:color="B8C4D2"/>
          <w:insideV w:val="single" w:sz="6" w:space="0" w:color="B8C4D2"/>
        </w:tblBorders>
      </w:tblPr>
      <w:tblGrid>
        <w:gridCol w:w="3264"/>
        <w:gridCol w:w="3264"/>
        <w:gridCol w:w="3264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Register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Type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</w:r>
            <w:r>
              <w:rPr>
                <w:rFonts w:ascii="Calibri" w:hAnsi="Calibri"/>
                <w:b/>
                <w:color w:val="0B2545"/>
                <w:sz w:val="19"/>
              </w:rPr>
              <w:t>Description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0x0000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Device status bitfield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0x0001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Firmware version major/minor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0x0002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Uptime low word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0x0003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Uptime high word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0x0010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Methane value, scaled integer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0x0011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Methane status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0x0020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Pressure value, scaled integer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0x0021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Pressure status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0x0030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DAC current command in microamps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0x0031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DAC/alarm status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0x0100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Holding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Modbus slave address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0x0101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Holding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RS485 baud preset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0x0110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Holding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Measurement period seconds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0x0120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Holding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DAC output source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0x0121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Holding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DAC range low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0x0122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Holding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DAC range high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0x0123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Holding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Fault current mode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0x0200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Coil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Force measurement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0x0201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Coil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Enable RS485 termination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0x0202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Coil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</w:r>
            <w:r>
              <w:rPr>
                <w:rFonts w:ascii="Calibri" w:hAnsi="Calibri"/>
                <w:b w:val="0"/>
                <w:color w:val="000000"/>
                <w:sz w:val="19"/>
              </w:rPr>
              <w:t>Enable continuous DAC power</w:t>
            </w:r>
          </w:p>
        </w:tc>
      </w:tr>
    </w:tbl>
    <w:p/>
    <w:p>
      <w:r>
        <w:rPr>
          <w:rFonts w:ascii="Calibri" w:hAnsi="Calibri"/>
          <w:color w:val="000000"/>
          <w:sz w:val="22"/>
        </w:rPr>
        <w:t>All multi-register values should use a documented endianness. For bring-up,</w:t>
      </w:r>
    </w:p>
    <w:p>
      <w:r>
        <w:rPr>
          <w:rFonts w:ascii="Calibri" w:hAnsi="Calibri"/>
          <w:color w:val="000000"/>
          <w:sz w:val="22"/>
        </w:rPr>
        <w:t>prefer signed 32-bit scaled integers split into two 16-bit registers.</w:t>
      </w:r>
    </w:p>
    <w:p>
      <w:pPr>
        <w:pStyle w:val="Heading1"/>
      </w:pPr>
      <w:r>
        <w:t>Data Model</w:t>
      </w:r>
    </w:p>
    <w:p>
      <w:r>
        <w:rPr>
          <w:rFonts w:ascii="Calibri" w:hAnsi="Calibri"/>
          <w:color w:val="000000"/>
          <w:sz w:val="22"/>
        </w:rPr>
        <w:t>Use one central measurement data structure so RS485 and DAC output read from the</w:t>
      </w:r>
    </w:p>
    <w:p>
      <w:r>
        <w:rPr>
          <w:rFonts w:ascii="Calibri" w:hAnsi="Calibri"/>
          <w:color w:val="000000"/>
          <w:sz w:val="22"/>
        </w:rPr>
        <w:t>same validated state.</w:t>
      </w:r>
    </w:p>
    <w:p>
      <w:r>
        <w:rPr>
          <w:rFonts w:ascii="Calibri" w:hAnsi="Calibri"/>
          <w:color w:val="000000"/>
          <w:sz w:val="22"/>
        </w:rPr>
        <w:t>Example fields: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struct argisense_measurement {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ab/>
        <w:t>int32_t methane_ppm_x100;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ab/>
        <w:t>int32_t pressure_pa;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ab/>
        <w:t>int32_t board_temp_mc;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ab/>
        <w:t>uint32_t status_flags;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ab/>
        <w:t>uint32_t uptime_ms;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ab/>
        <w:t>int32_t dac_current_ua;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};</w:t>
      </w:r>
    </w:p>
    <w:p/>
    <w:p>
      <w:r>
        <w:rPr>
          <w:rFonts w:ascii="Calibri" w:hAnsi="Calibri"/>
          <w:color w:val="000000"/>
          <w:sz w:val="22"/>
        </w:rPr>
        <w:t>Recommended status flags: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BIT(0) methane_valid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BIT(1) pressure_valid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BIT(2) dac_valid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BIT(3) methane_warmup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BIT(4) methane_comm_error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BIT(5) pressure_comm_error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BIT(6) dac_alarm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BIT(7) rail_fault</w:t>
      </w:r>
    </w:p>
    <w:p>
      <w:pPr>
        <w:pStyle w:val="CodeBlock"/>
        <w:shd w:fill="F4F6F9"/>
      </w:pPr>
      <w:r>
        <w:rPr>
          <w:rFonts w:ascii="Consolas" w:hAnsi="Consolas"/>
          <w:color w:val="1F4D78"/>
          <w:sz w:val="18"/>
        </w:rPr>
        <w:t>BIT(8) calibration_missing</w:t>
      </w:r>
    </w:p>
    <w:p/>
    <w:p>
      <w:pPr>
        <w:pStyle w:val="Heading1"/>
      </w:pPr>
      <w:r>
        <w:t>Power Strategy</w:t>
      </w:r>
    </w:p>
    <w:p>
      <w:r>
        <w:rPr>
          <w:rFonts w:ascii="Calibri" w:hAnsi="Calibri"/>
          <w:color w:val="000000"/>
          <w:sz w:val="22"/>
        </w:rPr>
        <w:t>The board should keep only the MCU and always-on support circuitry alive during</w:t>
      </w:r>
    </w:p>
    <w:p>
      <w:r>
        <w:rPr>
          <w:rFonts w:ascii="Calibri" w:hAnsi="Calibri"/>
          <w:color w:val="000000"/>
          <w:sz w:val="22"/>
        </w:rPr>
        <w:t>idle.</w:t>
      </w:r>
    </w:p>
    <w:p>
      <w:r>
        <w:rPr>
          <w:rFonts w:ascii="Calibri" w:hAnsi="Calibri"/>
          <w:color w:val="000000"/>
          <w:sz w:val="22"/>
        </w:rPr>
        <w:t>Idle state:</w:t>
      </w:r>
    </w:p>
    <w:p>
      <w:pPr>
        <w:pStyle w:val="ListBullet"/>
        <w:spacing w:after="80"/>
        <w:ind w:left="540" w:hanging="271"/>
      </w:pPr>
      <w:r>
        <w:rPr>
          <w:rFonts w:ascii="Consolas" w:hAnsi="Consolas"/>
          <w:color w:val="1F4D78"/>
          <w:sz w:val="20"/>
        </w:rPr>
        <w:t>+3V3_PRE</w:t>
      </w:r>
      <w:r>
        <w:rPr>
          <w:rFonts w:ascii="Calibri" w:hAnsi="Calibri"/>
          <w:color w:val="000000"/>
          <w:sz w:val="22"/>
        </w:rPr>
        <w:t xml:space="preserve"> off.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Analog rails off.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DAC boost off unless continuous 4-20 mA output is required.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RS485 termination off unless the installation requires this node to terminate</w:t>
      </w:r>
    </w:p>
    <w:p>
      <w:r>
        <w:rPr>
          <w:rFonts w:ascii="Calibri" w:hAnsi="Calibri"/>
          <w:color w:val="000000"/>
          <w:sz w:val="22"/>
        </w:rPr>
        <w:t xml:space="preserve">  the bus.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Pressure CS inactive.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Zephyr PM allowed to enter STM32U575 STOP idle states.</w:t>
      </w:r>
    </w:p>
    <w:p>
      <w:r>
        <w:rPr>
          <w:rFonts w:ascii="Calibri" w:hAnsi="Calibri"/>
          <w:color w:val="000000"/>
          <w:sz w:val="22"/>
        </w:rPr>
        <w:t>Measurement state: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Enable sensor rails.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Wait for rails to settle.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Read sensors.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Update output and communication data.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Return rails to off state.</w:t>
      </w:r>
    </w:p>
    <w:p>
      <w:r>
        <w:rPr>
          <w:rFonts w:ascii="Calibri" w:hAnsi="Calibri"/>
          <w:color w:val="000000"/>
          <w:sz w:val="22"/>
        </w:rPr>
        <w:t>Product decision to confirm: whether the 4-20 mA loop must remain driven while</w:t>
      </w:r>
    </w:p>
    <w:p>
      <w:r>
        <w:rPr>
          <w:rFonts w:ascii="Calibri" w:hAnsi="Calibri"/>
          <w:color w:val="000000"/>
          <w:sz w:val="22"/>
        </w:rPr>
        <w:t>the MCU sleeps. If yes, the DAC power strategy must change from duty-cycled to</w:t>
      </w:r>
    </w:p>
    <w:p>
      <w:r>
        <w:rPr>
          <w:rFonts w:ascii="Calibri" w:hAnsi="Calibri"/>
          <w:color w:val="000000"/>
          <w:sz w:val="22"/>
        </w:rPr>
        <w:t>continuous or latched-output mode.</w:t>
      </w:r>
    </w:p>
    <w:p>
      <w:pPr>
        <w:pStyle w:val="Heading1"/>
      </w:pPr>
      <w:r>
        <w:t>Fault Handling</w:t>
      </w:r>
    </w:p>
    <w:p>
      <w:r>
        <w:rPr>
          <w:rFonts w:ascii="Calibri" w:hAnsi="Calibri"/>
          <w:color w:val="000000"/>
          <w:sz w:val="22"/>
        </w:rPr>
        <w:t>Minimum recommended fault handling: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If a sensor read fails, keep the last valid value and mark the corresponding</w:t>
      </w:r>
    </w:p>
    <w:p>
      <w:r>
        <w:rPr>
          <w:rFonts w:ascii="Calibri" w:hAnsi="Calibri"/>
          <w:color w:val="000000"/>
          <w:sz w:val="22"/>
        </w:rPr>
        <w:t xml:space="preserve">  status bit invalid.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If the same sensor fails for N consecutive cycles, drive the DAC to configured</w:t>
      </w:r>
    </w:p>
    <w:p>
      <w:r>
        <w:rPr>
          <w:rFonts w:ascii="Calibri" w:hAnsi="Calibri"/>
          <w:color w:val="000000"/>
          <w:sz w:val="22"/>
        </w:rPr>
        <w:t xml:space="preserve">  fault current.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If DAC alarm is asserted, expose it over RS485 immediately.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If rail GPIO setup fails at boot, stop the measurement loop and report a fatal</w:t>
      </w:r>
    </w:p>
    <w:p>
      <w:r>
        <w:rPr>
          <w:rFonts w:ascii="Calibri" w:hAnsi="Calibri"/>
          <w:color w:val="000000"/>
          <w:sz w:val="22"/>
        </w:rPr>
        <w:t xml:space="preserve">  error over console.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If RS485 receives unsupported commands, respond with a protocol error rather</w:t>
      </w:r>
    </w:p>
    <w:p>
      <w:r>
        <w:rPr>
          <w:rFonts w:ascii="Calibri" w:hAnsi="Calibri"/>
          <w:color w:val="000000"/>
          <w:sz w:val="22"/>
        </w:rPr>
        <w:t xml:space="preserve">  than silently ignoring them.</w:t>
      </w:r>
    </w:p>
    <w:p>
      <w:pPr>
        <w:pStyle w:val="Heading1"/>
      </w:pPr>
      <w:r>
        <w:t>Calibration and Persistent Settings</w:t>
      </w:r>
    </w:p>
    <w:p>
      <w:r>
        <w:rPr>
          <w:rFonts w:ascii="Calibri" w:hAnsi="Calibri"/>
          <w:color w:val="000000"/>
          <w:sz w:val="22"/>
        </w:rPr>
        <w:t>The schematic includes I2C storage support, so firmware should eventually store: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Methane offset and span calibration.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Pressure offset and span calibration.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DAC current trim at 4 mA and 20 mA.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RS485 address and baud rate.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Output source and range.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Measurement period.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Fault-current policy.</w:t>
      </w:r>
    </w:p>
    <w:p>
      <w:r>
        <w:rPr>
          <w:rFonts w:ascii="Calibri" w:hAnsi="Calibri"/>
          <w:color w:val="000000"/>
          <w:sz w:val="22"/>
        </w:rPr>
        <w:t>Recommended storage approach: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Use Zephyr settings/NVS for generic firmware settings.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an EEPROM backend only if the product must store settings outside MCU</w:t>
      </w:r>
    </w:p>
    <w:p>
      <w:r>
        <w:rPr>
          <w:rFonts w:ascii="Calibri" w:hAnsi="Calibri"/>
          <w:color w:val="000000"/>
          <w:sz w:val="22"/>
        </w:rPr>
        <w:t xml:space="preserve">  internal flash.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Keep a settings version and CRC so invalid calibration can be detected.</w:t>
      </w:r>
    </w:p>
    <w:p>
      <w:pPr>
        <w:pStyle w:val="Heading1"/>
      </w:pPr>
      <w:r>
        <w:t>Suggested Implementation Phases</w:t>
      </w:r>
    </w:p>
    <w:p>
      <w:r>
        <w:rPr>
          <w:rFonts w:ascii="Calibri" w:hAnsi="Calibri"/>
          <w:color w:val="000000"/>
          <w:sz w:val="22"/>
        </w:rPr>
        <w:t>Phase 1 - Board bring-up: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Keep the current power manager.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GPIO self-test logs for each rail.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 xml:space="preserve">Add I2C scan for </w:t>
      </w:r>
      <w:r>
        <w:rPr>
          <w:rFonts w:ascii="Consolas" w:hAnsi="Consolas"/>
          <w:color w:val="1F4D78"/>
          <w:sz w:val="20"/>
        </w:rPr>
        <w:t>i2c1</w:t>
      </w:r>
      <w:r>
        <w:rPr>
          <w:rFonts w:ascii="Calibri" w:hAnsi="Calibri"/>
          <w:color w:val="000000"/>
          <w:sz w:val="22"/>
        </w:rPr>
        <w:t xml:space="preserve"> and </w:t>
      </w:r>
      <w:r>
        <w:rPr>
          <w:rFonts w:ascii="Consolas" w:hAnsi="Consolas"/>
          <w:color w:val="1F4D78"/>
          <w:sz w:val="20"/>
        </w:rPr>
        <w:t>i2c2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simple UART receive test for methane sensor.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pressure SPI device ID read.</w:t>
      </w:r>
    </w:p>
    <w:p>
      <w:r>
        <w:rPr>
          <w:rFonts w:ascii="Calibri" w:hAnsi="Calibri"/>
          <w:color w:val="000000"/>
          <w:sz w:val="22"/>
        </w:rPr>
        <w:t>Phase 2 - Sensor acquisition: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Implement methane UART protocol driver.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Implement pressure sensor driver.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measurement data model and status flags.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Replace the placeholder measurement window with real sensor reads.</w:t>
      </w:r>
    </w:p>
    <w:p>
      <w:r>
        <w:rPr>
          <w:rFonts w:ascii="Calibri" w:hAnsi="Calibri"/>
          <w:color w:val="000000"/>
          <w:sz w:val="22"/>
        </w:rPr>
        <w:t>Phase 3 - Outputs: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Implement GP8302 current DAC driver.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4-20 mA scaling and fault current policy.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RS485 Modbus RTU slave register map.</w:t>
      </w:r>
    </w:p>
    <w:p>
      <w:r>
        <w:rPr>
          <w:rFonts w:ascii="Calibri" w:hAnsi="Calibri"/>
          <w:color w:val="000000"/>
          <w:sz w:val="22"/>
        </w:rPr>
        <w:t>Phase 4 - Product behavior: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calibration storage.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configurable measurement period.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watchdog strategy.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low-power validation on real hardware.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Add hardware-in-loop tests for sensor read, RS485, and DAC output.</w:t>
      </w:r>
    </w:p>
    <w:p>
      <w:pPr>
        <w:pStyle w:val="Heading1"/>
      </w:pPr>
      <w:r>
        <w:t>Open Hardware Items</w:t>
      </w:r>
    </w:p>
    <w:p>
      <w:r>
        <w:rPr>
          <w:rFonts w:ascii="Calibri" w:hAnsi="Calibri"/>
          <w:color w:val="000000"/>
          <w:sz w:val="22"/>
        </w:rPr>
        <w:t>These details should be confirmed before final firmware lock: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Exact methane sensor module and UART protocol.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 xml:space="preserve">Exact pressure sensor part number, SPI mode, and </w:t>
      </w:r>
      <w:r>
        <w:rPr>
          <w:rFonts w:ascii="Consolas" w:hAnsi="Consolas"/>
          <w:color w:val="1F4D78"/>
          <w:sz w:val="20"/>
        </w:rPr>
        <w:t>PS</w:t>
      </w:r>
      <w:r>
        <w:rPr>
          <w:rFonts w:ascii="Calibri" w:hAnsi="Calibri"/>
          <w:color w:val="000000"/>
          <w:sz w:val="22"/>
        </w:rPr>
        <w:t xml:space="preserve"> polarity.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GP8302 I2C address, resolution, and alarm polarity.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Whether 4-20 mA output must be continuously driven while sleeping.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Whether RS485 default baud should be 9600, 19200, or 115200.</w:t>
      </w:r>
    </w:p>
    <w:p>
      <w:pPr>
        <w:pStyle w:val="ListBullet"/>
        <w:spacing w:after="80"/>
        <w:ind w:left="540" w:hanging="271"/>
      </w:pPr>
      <w:r>
        <w:rPr>
          <w:rFonts w:ascii="Calibri" w:hAnsi="Calibri"/>
          <w:color w:val="000000"/>
          <w:sz w:val="22"/>
        </w:rPr>
        <w:t>Whether RS485 termination should be controlled by firmware or fixed by</w:t>
      </w:r>
    </w:p>
    <w:p>
      <w:r>
        <w:rPr>
          <w:rFonts w:ascii="Calibri" w:hAnsi="Calibri"/>
          <w:color w:val="000000"/>
          <w:sz w:val="22"/>
        </w:rPr>
        <w:t xml:space="preserve">  installer configuration.</w:t>
      </w:r>
    </w:p>
    <w:sectPr w:rsidR="00FC693F" w:rsidRPr="0006063C" w:rsidSect="00034616">
      <w:footerReference w:type="default" r:id="rId12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B6777"/>
        <w:sz w:val="17"/>
      </w:rPr>
      <w:t>ArgiSense Firmware Overview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40" w:line="252" w:lineRule="auto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ArgiSense Firmware Overview</dc:title>
  <dc:subject>Low-power sensor firmware architecture for methane, pressure, RS485, and 4-20 mA output</dc:subject>
  <dc:creator>OpenAI Codex</dc:creator>
  <cp:keywords>ArgiSense, Zephyr, STM32U575, RS485, Modbus, DAC, 4-20 mA, methane, pressure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