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B22C7" w14:textId="2CA0B2F9" w:rsidR="00405ABC" w:rsidRDefault="00405ABC" w:rsidP="00405ABC">
      <w:pPr>
        <w:jc w:val="center"/>
      </w:pPr>
      <w:r>
        <w:t>ĐÁP ÁN</w:t>
      </w:r>
    </w:p>
    <w:p w14:paraId="42F36DF4" w14:textId="33112B56" w:rsidR="00405ABC" w:rsidRDefault="00405ABC" w:rsidP="00405ABC">
      <w:pPr>
        <w:pStyle w:val="ListParagraph"/>
        <w:ind w:left="0"/>
        <w:jc w:val="center"/>
      </w:pPr>
      <w:proofErr w:type="spellStart"/>
      <w:r>
        <w:t>Đề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học </w:t>
      </w:r>
      <w:proofErr w:type="spellStart"/>
      <w:r>
        <w:t>kỳ</w:t>
      </w:r>
      <w:proofErr w:type="spellEnd"/>
      <w:r>
        <w:t xml:space="preserve"> 1 </w:t>
      </w:r>
      <w:proofErr w:type="spellStart"/>
      <w:r>
        <w:t>năm</w:t>
      </w:r>
      <w:proofErr w:type="spellEnd"/>
      <w:r>
        <w:t xml:space="preserve"> học 2017-2018</w:t>
      </w:r>
    </w:p>
    <w:p w14:paraId="34B845D4" w14:textId="68FE4D7E" w:rsidR="00405ABC" w:rsidRDefault="00405ABC" w:rsidP="00405ABC">
      <w:pPr>
        <w:pStyle w:val="ListParagraph"/>
        <w:ind w:left="0"/>
        <w:jc w:val="center"/>
      </w:pPr>
      <w:proofErr w:type="spellStart"/>
      <w:r>
        <w:t>Môn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trình – </w:t>
      </w:r>
      <w:proofErr w:type="spellStart"/>
      <w:r>
        <w:t>Mã</w:t>
      </w:r>
      <w:proofErr w:type="spellEnd"/>
      <w:r>
        <w:t xml:space="preserve"> CO3005</w:t>
      </w:r>
    </w:p>
    <w:p w14:paraId="5C020757" w14:textId="77777777" w:rsidR="00405ABC" w:rsidRDefault="00405ABC" w:rsidP="00405ABC">
      <w:pPr>
        <w:pStyle w:val="ListParagraph"/>
      </w:pPr>
    </w:p>
    <w:p w14:paraId="54E08299" w14:textId="77777777" w:rsidR="00405ABC" w:rsidRDefault="00405ABC" w:rsidP="00405ABC">
      <w:pPr>
        <w:pStyle w:val="ListParagraph"/>
      </w:pPr>
    </w:p>
    <w:p w14:paraId="08C58F10" w14:textId="77777777" w:rsidR="000F1C79" w:rsidRDefault="008264CD" w:rsidP="00863C7A">
      <w:pPr>
        <w:pStyle w:val="ListParagraph"/>
        <w:numPr>
          <w:ilvl w:val="0"/>
          <w:numId w:val="1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(0.125),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in </w:t>
      </w:r>
      <w:proofErr w:type="spellStart"/>
      <w:r>
        <w:t>mã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(0.125)</w:t>
      </w:r>
    </w:p>
    <w:p w14:paraId="1E0E0A91" w14:textId="490EACFB" w:rsidR="008264CD" w:rsidRDefault="008264CD" w:rsidP="008264CD">
      <w:pPr>
        <w:pStyle w:val="ListParagraph"/>
      </w:pPr>
      <w:proofErr w:type="spellStart"/>
      <w:r>
        <w:t>Sinh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exp1, exp2, loop, exp</w:t>
      </w:r>
      <w:r w:rsidR="007D13ED">
        <w:t>3</w:t>
      </w:r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(0.25)</w:t>
      </w:r>
    </w:p>
    <w:p w14:paraId="1BB82788" w14:textId="77777777" w:rsidR="008264CD" w:rsidRDefault="008264CD" w:rsidP="008264CD">
      <w:pPr>
        <w:pStyle w:val="ListParagraph"/>
      </w:pPr>
      <w:proofErr w:type="spellStart"/>
      <w:r>
        <w:t>Sinh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for (0.5)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</w:p>
    <w:p w14:paraId="02D1517F" w14:textId="77777777" w:rsidR="008264CD" w:rsidRDefault="008264CD" w:rsidP="008264CD">
      <w:pPr>
        <w:pStyle w:val="ListParagraph"/>
        <w:numPr>
          <w:ilvl w:val="0"/>
          <w:numId w:val="2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exp2 </w:t>
      </w:r>
      <w:proofErr w:type="spellStart"/>
      <w:r>
        <w:t>để</w:t>
      </w:r>
      <w:proofErr w:type="spellEnd"/>
      <w:r>
        <w:t xml:space="preserve"> jump ra </w:t>
      </w:r>
      <w:proofErr w:type="spellStart"/>
      <w:r>
        <w:t>ngoài</w:t>
      </w:r>
      <w:proofErr w:type="spellEnd"/>
      <w:r>
        <w:t xml:space="preserve"> (IFFALSE </w:t>
      </w:r>
      <w:proofErr w:type="spellStart"/>
      <w:r>
        <w:t>và</w:t>
      </w:r>
      <w:proofErr w:type="spellEnd"/>
      <w:r>
        <w:t xml:space="preserve"> label out) 0.125</w:t>
      </w:r>
    </w:p>
    <w:p w14:paraId="33301462" w14:textId="77777777" w:rsidR="008264CD" w:rsidRDefault="008264CD" w:rsidP="008264CD">
      <w:pPr>
        <w:pStyle w:val="ListParagraph"/>
        <w:numPr>
          <w:ilvl w:val="0"/>
          <w:numId w:val="2"/>
        </w:numPr>
      </w:pPr>
      <w:proofErr w:type="spellStart"/>
      <w:r>
        <w:t>đặt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nhãn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continue (0.125)</w:t>
      </w:r>
    </w:p>
    <w:p w14:paraId="568AC3A0" w14:textId="77777777" w:rsidR="008264CD" w:rsidRDefault="008264CD" w:rsidP="008264CD">
      <w:pPr>
        <w:pStyle w:val="ListParagraph"/>
        <w:numPr>
          <w:ilvl w:val="0"/>
          <w:numId w:val="2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exp2 (GOTO </w:t>
      </w:r>
      <w:proofErr w:type="spellStart"/>
      <w:r>
        <w:t>và</w:t>
      </w:r>
      <w:proofErr w:type="spellEnd"/>
      <w:r>
        <w:t xml:space="preserve"> </w:t>
      </w:r>
      <w:proofErr w:type="gramStart"/>
      <w:r>
        <w:t>label )</w:t>
      </w:r>
      <w:proofErr w:type="gramEnd"/>
      <w:r>
        <w:t xml:space="preserve"> 0.125</w:t>
      </w:r>
    </w:p>
    <w:p w14:paraId="247FC1AB" w14:textId="77777777" w:rsidR="008264CD" w:rsidRDefault="008264CD" w:rsidP="008264CD">
      <w:pPr>
        <w:pStyle w:val="ListParagraph"/>
        <w:numPr>
          <w:ilvl w:val="0"/>
          <w:numId w:val="2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break </w:t>
      </w:r>
      <w:proofErr w:type="spellStart"/>
      <w:r>
        <w:t>cho</w:t>
      </w:r>
      <w:proofErr w:type="spellEnd"/>
      <w:r>
        <w:t xml:space="preserve"> out (0.125)</w:t>
      </w:r>
    </w:p>
    <w:p w14:paraId="49E28BAC" w14:textId="499684BC" w:rsidR="000A6AD7" w:rsidRDefault="000A6AD7" w:rsidP="000A6AD7">
      <w:pPr>
        <w:pStyle w:val="ListParagraph"/>
        <w:numPr>
          <w:ilvl w:val="0"/>
          <w:numId w:val="3"/>
        </w:numPr>
      </w:pPr>
      <w:proofErr w:type="spellStart"/>
      <w:r>
        <w:t>Sinh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for</w:t>
      </w:r>
    </w:p>
    <w:p w14:paraId="2E6EF771" w14:textId="54F4DF76" w:rsidR="000A6AD7" w:rsidRPr="000A6AD7" w:rsidRDefault="000A6AD7" w:rsidP="000A6AD7">
      <w:pPr>
        <w:pStyle w:val="ListParagraph"/>
        <w:numPr>
          <w:ilvl w:val="0"/>
          <w:numId w:val="3"/>
        </w:numPr>
      </w:pPr>
      <w:proofErr w:type="spellStart"/>
      <w:r>
        <w:rPr>
          <w:b/>
        </w:rPr>
        <w:t>Chú</w:t>
      </w:r>
      <w:proofErr w:type="spellEnd"/>
      <w:r>
        <w:rPr>
          <w:b/>
        </w:rPr>
        <w:t xml:space="preserve"> ý:</w:t>
      </w:r>
    </w:p>
    <w:p w14:paraId="512DA4BB" w14:textId="28671DB2" w:rsidR="000A6AD7" w:rsidRDefault="000A6AD7" w:rsidP="000A6AD7">
      <w:pPr>
        <w:pStyle w:val="ListParagraph"/>
        <w:numPr>
          <w:ilvl w:val="1"/>
          <w:numId w:val="3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do while, while</w:t>
      </w:r>
    </w:p>
    <w:p w14:paraId="16EB02D8" w14:textId="77777777" w:rsidR="00AA3806" w:rsidRDefault="00AA3806" w:rsidP="00AA3806">
      <w:pPr>
        <w:pStyle w:val="ListParagraph"/>
        <w:ind w:left="1800"/>
      </w:pPr>
    </w:p>
    <w:p w14:paraId="25EA78AE" w14:textId="3B6F0A51" w:rsidR="00863C7A" w:rsidRDefault="008264CD" w:rsidP="00863C7A">
      <w:pPr>
        <w:pStyle w:val="ListParagraph"/>
        <w:numPr>
          <w:ilvl w:val="0"/>
          <w:numId w:val="1"/>
        </w:numPr>
      </w:pPr>
      <w:proofErr w:type="spellStart"/>
      <w:r>
        <w:t>Sinh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AND</w:t>
      </w:r>
      <w:r w:rsidR="007D13ED">
        <w:t>/OR</w:t>
      </w:r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0.7</w:t>
      </w:r>
      <w:r w:rsidR="00863C7A">
        <w:t>5,</w:t>
      </w:r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</w:p>
    <w:p w14:paraId="2F2477DD" w14:textId="77777777" w:rsidR="008264CD" w:rsidRDefault="008264CD" w:rsidP="008264CD">
      <w:pPr>
        <w:pStyle w:val="ListParagraph"/>
        <w:numPr>
          <w:ilvl w:val="0"/>
          <w:numId w:val="2"/>
        </w:numPr>
      </w:pPr>
      <w:proofErr w:type="spellStart"/>
      <w:r>
        <w:t>gọi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visit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(0.25)</w:t>
      </w:r>
    </w:p>
    <w:p w14:paraId="25172C28" w14:textId="77777777" w:rsidR="008264CD" w:rsidRDefault="008264CD" w:rsidP="008264CD">
      <w:pPr>
        <w:pStyle w:val="ListParagraph"/>
        <w:numPr>
          <w:ilvl w:val="0"/>
          <w:numId w:val="2"/>
        </w:numPr>
      </w:pPr>
      <w:proofErr w:type="spellStart"/>
      <w:r>
        <w:t>gọi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AND (0.25)</w:t>
      </w:r>
    </w:p>
    <w:p w14:paraId="0505D054" w14:textId="77777777" w:rsidR="008264CD" w:rsidRDefault="008264CD" w:rsidP="008264CD">
      <w:pPr>
        <w:pStyle w:val="ListParagraph"/>
        <w:numPr>
          <w:ilvl w:val="0"/>
          <w:numId w:val="2"/>
        </w:numPr>
      </w:pP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(0.25)</w:t>
      </w:r>
    </w:p>
    <w:p w14:paraId="4B15D92B" w14:textId="77777777" w:rsidR="00863C7A" w:rsidRDefault="008264CD" w:rsidP="00863C7A">
      <w:pPr>
        <w:pStyle w:val="ListParagraph"/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short-circuit (0.25)</w:t>
      </w:r>
    </w:p>
    <w:p w14:paraId="01262C7E" w14:textId="55C947CA" w:rsidR="007D13ED" w:rsidRDefault="007D13ED" w:rsidP="00863C7A">
      <w:pPr>
        <w:pStyle w:val="ListParagraph"/>
        <w:rPr>
          <w:lang w:val="vi-VN"/>
        </w:rPr>
      </w:pPr>
      <w:r>
        <w:t>N</w:t>
      </w:r>
      <w:r>
        <w:rPr>
          <w:lang w:val="vi-VN"/>
        </w:rPr>
        <w:t xml:space="preserve">ếu gọi </w:t>
      </w:r>
      <w:proofErr w:type="gramStart"/>
      <w:r>
        <w:rPr>
          <w:lang w:val="vi-VN"/>
        </w:rPr>
        <w:t>emit.printout</w:t>
      </w:r>
      <w:proofErr w:type="gramEnd"/>
      <w:r>
        <w:rPr>
          <w:lang w:val="vi-VN"/>
        </w:rPr>
        <w:t xml:space="preserve"> để in mã của biểu thức thì -0.25</w:t>
      </w:r>
    </w:p>
    <w:p w14:paraId="25D3EC52" w14:textId="6C74E442" w:rsidR="00E91E44" w:rsidRDefault="00A03ACA" w:rsidP="00A03ACA">
      <w:pPr>
        <w:pStyle w:val="ListParagraph"/>
        <w:numPr>
          <w:ilvl w:val="0"/>
          <w:numId w:val="3"/>
        </w:numPr>
      </w:pPr>
      <w:proofErr w:type="spellStart"/>
      <w:r>
        <w:rPr>
          <w:b/>
        </w:rPr>
        <w:t>Câu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tương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tự</w:t>
      </w:r>
      <w:proofErr w:type="spellEnd"/>
      <w:r>
        <w:rPr>
          <w:b/>
        </w:rPr>
        <w:t>:</w:t>
      </w:r>
    </w:p>
    <w:p w14:paraId="5B65B328" w14:textId="7C566CEC" w:rsidR="00A03ACA" w:rsidRDefault="00A03ACA" w:rsidP="001C4607">
      <w:pPr>
        <w:tabs>
          <w:tab w:val="left" w:pos="720"/>
        </w:tabs>
        <w:ind w:left="720"/>
      </w:pPr>
      <w:r>
        <w:rPr>
          <w:noProof/>
        </w:rPr>
        <w:drawing>
          <wp:inline distT="0" distB="0" distL="0" distR="0" wp14:anchorId="7F77B623" wp14:editId="07EA56DB">
            <wp:extent cx="5476875" cy="1400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D8795" w14:textId="77777777" w:rsidR="00AA3806" w:rsidRPr="00A03ACA" w:rsidRDefault="00AA3806" w:rsidP="001C4607">
      <w:pPr>
        <w:tabs>
          <w:tab w:val="left" w:pos="720"/>
        </w:tabs>
        <w:ind w:left="720"/>
      </w:pPr>
    </w:p>
    <w:p w14:paraId="2039185F" w14:textId="3D7EAFC2" w:rsidR="00863C7A" w:rsidRDefault="008061C8" w:rsidP="00863C7A">
      <w:pPr>
        <w:pStyle w:val="ListParagraph"/>
        <w:numPr>
          <w:ilvl w:val="0"/>
          <w:numId w:val="1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r w:rsidR="007D13ED">
        <w:t>(</w:t>
      </w:r>
      <w:proofErr w:type="spellStart"/>
      <w:r w:rsidR="007D13ED">
        <w:t>viết</w:t>
      </w:r>
      <w:proofErr w:type="spellEnd"/>
      <w:r w:rsidR="007D13ED">
        <w:t xml:space="preserve"> </w:t>
      </w:r>
      <w:proofErr w:type="spellStart"/>
      <w:r w:rsidR="007D13ED">
        <w:t>được</w:t>
      </w:r>
      <w:proofErr w:type="spellEnd"/>
      <w:r w:rsidR="007D13ED">
        <w:t xml:space="preserve"> </w:t>
      </w:r>
      <w:proofErr w:type="spellStart"/>
      <w:r w:rsidR="007D13ED">
        <w:t>hàm</w:t>
      </w:r>
      <w:proofErr w:type="spellEnd"/>
      <w:r w:rsidR="007D13ED">
        <w:t xml:space="preserve"> </w:t>
      </w:r>
      <w:proofErr w:type="spellStart"/>
      <w:r w:rsidR="007D13ED">
        <w:t>và</w:t>
      </w:r>
      <w:proofErr w:type="spellEnd"/>
      <w:r w:rsidR="007D13ED">
        <w:t xml:space="preserve"> </w:t>
      </w:r>
      <w:proofErr w:type="spellStart"/>
      <w:r w:rsidR="007D13ED">
        <w:t>thực</w:t>
      </w:r>
      <w:proofErr w:type="spellEnd"/>
      <w:r w:rsidR="007D13ED">
        <w:t xml:space="preserve"> hiện </w:t>
      </w:r>
      <w:proofErr w:type="spellStart"/>
      <w:r w:rsidR="007D13ED">
        <w:t>gọi</w:t>
      </w:r>
      <w:proofErr w:type="spellEnd"/>
      <w:r w:rsidR="007D13ED">
        <w:t xml:space="preserve"> </w:t>
      </w:r>
      <w:proofErr w:type="spellStart"/>
      <w:r w:rsidR="007D13ED">
        <w:t>hàm</w:t>
      </w:r>
      <w:proofErr w:type="spellEnd"/>
      <w:r w:rsidR="007D13ED">
        <w:t xml:space="preserve"> </w:t>
      </w:r>
      <w:proofErr w:type="spellStart"/>
      <w:r w:rsidR="007D13ED">
        <w:t>đúng</w:t>
      </w:r>
      <w:proofErr w:type="spellEnd"/>
      <w:r w:rsidR="007D13ED">
        <w:t xml:space="preserve">)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(0.5);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đệ</w:t>
      </w:r>
      <w:proofErr w:type="spellEnd"/>
      <w:r>
        <w:t xml:space="preserve"> qui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gián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(0.5)</w:t>
      </w:r>
    </w:p>
    <w:p w14:paraId="402973B4" w14:textId="11488C25" w:rsidR="00144A41" w:rsidRDefault="00144A41" w:rsidP="00144A41">
      <w:pPr>
        <w:pStyle w:val="ListParagraph"/>
      </w:pPr>
    </w:p>
    <w:p w14:paraId="2735336C" w14:textId="159D6E71" w:rsidR="00144A41" w:rsidRDefault="00144A41" w:rsidP="00144A41">
      <w:pPr>
        <w:pStyle w:val="ListParagraph"/>
        <w:numPr>
          <w:ilvl w:val="0"/>
          <w:numId w:val="3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trình</w:t>
      </w:r>
    </w:p>
    <w:p w14:paraId="5971C319" w14:textId="77777777" w:rsidR="00AA3806" w:rsidRDefault="00AA3806" w:rsidP="00AA3806">
      <w:pPr>
        <w:pStyle w:val="ListParagraph"/>
      </w:pPr>
    </w:p>
    <w:p w14:paraId="4968AE82" w14:textId="5315CF5F" w:rsidR="00863C7A" w:rsidRDefault="005C1C09" w:rsidP="00863C7A">
      <w:pPr>
        <w:pStyle w:val="ListParagraph"/>
        <w:numPr>
          <w:ilvl w:val="0"/>
          <w:numId w:val="1"/>
        </w:numPr>
      </w:pPr>
      <w:r>
        <w:t>(</w:t>
      </w:r>
      <w:proofErr w:type="spellStart"/>
      <w:r>
        <w:t>tổng</w:t>
      </w:r>
      <w:proofErr w:type="spellEnd"/>
      <w:r>
        <w:t xml:space="preserve"> 2 </w:t>
      </w:r>
      <w:proofErr w:type="spellStart"/>
      <w:proofErr w:type="gramStart"/>
      <w:r>
        <w:t>điểm</w:t>
      </w:r>
      <w:proofErr w:type="spellEnd"/>
      <w:r>
        <w:t>)</w:t>
      </w:r>
      <w:proofErr w:type="spellStart"/>
      <w:r w:rsidR="00863C7A">
        <w:t>Viết</w:t>
      </w:r>
      <w:proofErr w:type="spellEnd"/>
      <w:proofErr w:type="gramEnd"/>
      <w:r w:rsidR="00863C7A">
        <w:t xml:space="preserve"> </w:t>
      </w:r>
      <w:proofErr w:type="spellStart"/>
      <w:r w:rsidR="00863C7A">
        <w:t>đúng</w:t>
      </w:r>
      <w:proofErr w:type="spellEnd"/>
      <w:r w:rsidR="00863C7A">
        <w:t xml:space="preserve"> </w:t>
      </w:r>
      <w:proofErr w:type="spellStart"/>
      <w:r w:rsidR="008061C8">
        <w:t>môi</w:t>
      </w:r>
      <w:proofErr w:type="spellEnd"/>
      <w:r w:rsidR="008061C8">
        <w:t xml:space="preserve"> </w:t>
      </w:r>
      <w:proofErr w:type="spellStart"/>
      <w:r w:rsidR="008061C8">
        <w:t>trường</w:t>
      </w:r>
      <w:proofErr w:type="spellEnd"/>
      <w:r w:rsidR="008061C8">
        <w:t xml:space="preserve"> </w:t>
      </w:r>
      <w:proofErr w:type="spellStart"/>
      <w:r w:rsidR="008061C8">
        <w:t>tham</w:t>
      </w:r>
      <w:proofErr w:type="spellEnd"/>
      <w:r w:rsidR="008061C8">
        <w:t xml:space="preserve"> </w:t>
      </w:r>
      <w:proofErr w:type="spellStart"/>
      <w:r w:rsidR="008061C8">
        <w:t>khảo</w:t>
      </w:r>
      <w:proofErr w:type="spellEnd"/>
      <w:r w:rsidR="008061C8">
        <w:t xml:space="preserve"> </w:t>
      </w:r>
      <w:proofErr w:type="spellStart"/>
      <w:r w:rsidR="008061C8">
        <w:t>của</w:t>
      </w:r>
      <w:proofErr w:type="spellEnd"/>
      <w:r w:rsidR="008061C8">
        <w:t xml:space="preserve"> </w:t>
      </w:r>
      <w:proofErr w:type="spellStart"/>
      <w:r w:rsidR="008061C8">
        <w:t>mỗi</w:t>
      </w:r>
      <w:proofErr w:type="spellEnd"/>
      <w:r w:rsidR="008061C8">
        <w:t xml:space="preserve"> </w:t>
      </w:r>
      <w:proofErr w:type="spellStart"/>
      <w:r w:rsidR="008061C8">
        <w:t>ctc</w:t>
      </w:r>
      <w:proofErr w:type="spellEnd"/>
      <w:r w:rsidR="008061C8">
        <w:t xml:space="preserve"> (0.25 * 4)</w:t>
      </w:r>
    </w:p>
    <w:p w14:paraId="79781433" w14:textId="42B0BBDB" w:rsidR="008061C8" w:rsidRDefault="008061C8" w:rsidP="008061C8">
      <w:pPr>
        <w:pStyle w:val="ListParagraph"/>
      </w:pPr>
      <w:proofErr w:type="spellStart"/>
      <w:r>
        <w:t>Mỗi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(0.125 * 4)</w:t>
      </w:r>
    </w:p>
    <w:p w14:paraId="1123A1F8" w14:textId="4B904255" w:rsidR="008061C8" w:rsidRDefault="008061C8" w:rsidP="008061C8">
      <w:pPr>
        <w:pStyle w:val="ListParagraph"/>
      </w:pPr>
      <w:proofErr w:type="spellStart"/>
      <w:r>
        <w:t>Nếu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IP, EP </w:t>
      </w:r>
      <w:proofErr w:type="spellStart"/>
      <w:r>
        <w:t>và</w:t>
      </w:r>
      <w:proofErr w:type="spellEnd"/>
      <w:r>
        <w:t xml:space="preserve"> SCP (0.25)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IP, EP (0.2)</w:t>
      </w:r>
    </w:p>
    <w:p w14:paraId="21E0E3CF" w14:textId="50D8CF64" w:rsidR="008061C8" w:rsidRDefault="008061C8" w:rsidP="008061C8">
      <w:pPr>
        <w:pStyle w:val="ListParagraph"/>
      </w:pPr>
      <w:proofErr w:type="spellStart"/>
      <w:r>
        <w:t>Viết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b (0.25)</w:t>
      </w:r>
    </w:p>
    <w:p w14:paraId="28990EA3" w14:textId="53A2AA49" w:rsidR="00AA3806" w:rsidRDefault="00AA3806" w:rsidP="008061C8">
      <w:pPr>
        <w:pStyle w:val="ListParagraph"/>
      </w:pPr>
    </w:p>
    <w:p w14:paraId="226B8611" w14:textId="53CA538F" w:rsidR="00144A41" w:rsidRDefault="00144A41" w:rsidP="00144A41">
      <w:pPr>
        <w:pStyle w:val="ListParagraph"/>
        <w:numPr>
          <w:ilvl w:val="0"/>
          <w:numId w:val="3"/>
        </w:numPr>
      </w:pPr>
      <w:proofErr w:type="spellStart"/>
      <w:r>
        <w:t>Tầm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tầm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tĩnh</w:t>
      </w:r>
      <w:proofErr w:type="spellEnd"/>
    </w:p>
    <w:p w14:paraId="4FFB7B54" w14:textId="12D35EDB" w:rsidR="00863C7A" w:rsidRDefault="007D13ED" w:rsidP="00863C7A">
      <w:pPr>
        <w:pStyle w:val="ListParagraph"/>
        <w:numPr>
          <w:ilvl w:val="0"/>
          <w:numId w:val="1"/>
        </w:numPr>
      </w:pPr>
      <w:proofErr w:type="spellStart"/>
      <w:r>
        <w:t>Nêu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5</w:t>
      </w:r>
      <w:r w:rsidR="00D03466">
        <w:t xml:space="preserve"> </w:t>
      </w:r>
      <w:proofErr w:type="spellStart"/>
      <w:r w:rsidR="00D03466">
        <w:t>đặc</w:t>
      </w:r>
      <w:proofErr w:type="spellEnd"/>
      <w:r w:rsidR="00D03466">
        <w:t xml:space="preserve"> </w:t>
      </w:r>
      <w:proofErr w:type="spellStart"/>
      <w:r w:rsidR="00D03466">
        <w:t>điểm</w:t>
      </w:r>
      <w:proofErr w:type="spellEnd"/>
      <w:r w:rsidR="00D03466">
        <w:t xml:space="preserve"> (0.5), </w:t>
      </w:r>
      <w:proofErr w:type="spellStart"/>
      <w:r w:rsidR="00D03466">
        <w:t>đúng</w:t>
      </w:r>
      <w:proofErr w:type="spellEnd"/>
      <w:r w:rsidR="00D03466">
        <w:t xml:space="preserve"> </w:t>
      </w:r>
      <w:proofErr w:type="spellStart"/>
      <w:r w:rsidR="00D03466">
        <w:t>các</w:t>
      </w:r>
      <w:proofErr w:type="spellEnd"/>
      <w:r w:rsidR="00D03466">
        <w:t xml:space="preserve"> </w:t>
      </w:r>
      <w:proofErr w:type="spellStart"/>
      <w:r w:rsidR="00D03466">
        <w:t>cơ</w:t>
      </w:r>
      <w:proofErr w:type="spellEnd"/>
      <w:r w:rsidR="00D03466">
        <w:t xml:space="preserve"> </w:t>
      </w:r>
      <w:proofErr w:type="spellStart"/>
      <w:r w:rsidR="00D03466">
        <w:t>chế</w:t>
      </w:r>
      <w:proofErr w:type="spellEnd"/>
      <w:r w:rsidR="00D03466">
        <w:t xml:space="preserve"> </w:t>
      </w:r>
      <w:proofErr w:type="spellStart"/>
      <w:r w:rsidR="00D03466">
        <w:t>tương</w:t>
      </w:r>
      <w:proofErr w:type="spellEnd"/>
      <w:r w:rsidR="00D03466">
        <w:t xml:space="preserve"> </w:t>
      </w:r>
      <w:proofErr w:type="spellStart"/>
      <w:r w:rsidR="00D03466">
        <w:t>ứng</w:t>
      </w:r>
      <w:proofErr w:type="spellEnd"/>
      <w:r w:rsidR="00D03466">
        <w:t xml:space="preserve"> (0.5)</w:t>
      </w:r>
    </w:p>
    <w:p w14:paraId="51EAB0A7" w14:textId="13F4674C" w:rsidR="00AA3806" w:rsidRDefault="00AA3806" w:rsidP="00AA3806">
      <w:pPr>
        <w:pStyle w:val="ListParagraph"/>
      </w:pPr>
    </w:p>
    <w:p w14:paraId="222B99FD" w14:textId="6392F5EC" w:rsidR="00144A41" w:rsidRDefault="00144A41" w:rsidP="00144A41">
      <w:pPr>
        <w:pStyle w:val="ListParagraph"/>
        <w:numPr>
          <w:ilvl w:val="0"/>
          <w:numId w:val="3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trình con</w:t>
      </w:r>
    </w:p>
    <w:p w14:paraId="7DB73801" w14:textId="03C277B2" w:rsidR="00863C7A" w:rsidRDefault="00D03466" w:rsidP="00863C7A">
      <w:pPr>
        <w:pStyle w:val="ListParagraph"/>
        <w:numPr>
          <w:ilvl w:val="0"/>
          <w:numId w:val="1"/>
        </w:numPr>
      </w:pPr>
      <w:proofErr w:type="spellStart"/>
      <w:r>
        <w:lastRenderedPageBreak/>
        <w:t>Mỗi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trình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0.5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</w:p>
    <w:p w14:paraId="5676A8ED" w14:textId="50BE1BFC" w:rsidR="00D03466" w:rsidRDefault="00D03466" w:rsidP="00D03466">
      <w:pPr>
        <w:pStyle w:val="ListParagraph"/>
        <w:numPr>
          <w:ilvl w:val="0"/>
          <w:numId w:val="2"/>
        </w:numPr>
      </w:pP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0.125</w:t>
      </w:r>
    </w:p>
    <w:p w14:paraId="6ED411BB" w14:textId="7A17E2E8" w:rsidR="00D03466" w:rsidRDefault="00D03466" w:rsidP="00D03466">
      <w:pPr>
        <w:pStyle w:val="ListParagraph"/>
        <w:numPr>
          <w:ilvl w:val="0"/>
          <w:numId w:val="2"/>
        </w:numPr>
      </w:pP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0.125</w:t>
      </w:r>
    </w:p>
    <w:p w14:paraId="34B40B07" w14:textId="1A07DA58" w:rsidR="00D03466" w:rsidRDefault="00D03466" w:rsidP="00D03466">
      <w:pPr>
        <w:pStyle w:val="ListParagraph"/>
        <w:numPr>
          <w:ilvl w:val="0"/>
          <w:numId w:val="2"/>
        </w:numPr>
      </w:pP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huỷ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0.125</w:t>
      </w:r>
    </w:p>
    <w:p w14:paraId="7EB281BD" w14:textId="51DF66C5" w:rsidR="00AA3806" w:rsidRDefault="00D03466" w:rsidP="00144A41">
      <w:pPr>
        <w:pStyle w:val="ListParagraph"/>
        <w:numPr>
          <w:ilvl w:val="0"/>
          <w:numId w:val="2"/>
        </w:numPr>
      </w:pPr>
      <w:proofErr w:type="spellStart"/>
      <w:r>
        <w:t>cách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hiện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treo</w:t>
      </w:r>
      <w:proofErr w:type="spellEnd"/>
      <w:r>
        <w:t xml:space="preserve"> 0.125</w:t>
      </w:r>
    </w:p>
    <w:p w14:paraId="02766CA9" w14:textId="2AF4AA8C" w:rsidR="00144A41" w:rsidRDefault="00144A41" w:rsidP="00144A41">
      <w:pPr>
        <w:pStyle w:val="ListParagraph"/>
        <w:numPr>
          <w:ilvl w:val="0"/>
          <w:numId w:val="3"/>
        </w:numPr>
      </w:pP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treo</w:t>
      </w:r>
      <w:proofErr w:type="spellEnd"/>
      <w:r>
        <w:t>.</w:t>
      </w:r>
    </w:p>
    <w:p w14:paraId="04509728" w14:textId="212819FC" w:rsidR="00863C7A" w:rsidRDefault="00863C7A" w:rsidP="00863C7A">
      <w:pPr>
        <w:pStyle w:val="ListParagraph"/>
        <w:numPr>
          <w:ilvl w:val="0"/>
          <w:numId w:val="1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operand 0.2,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0.5,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() 0.3</w:t>
      </w:r>
    </w:p>
    <w:p w14:paraId="1A79A8CC" w14:textId="0596EADC" w:rsidR="00AA3806" w:rsidRDefault="00144A41" w:rsidP="00144A41">
      <w:pPr>
        <w:pStyle w:val="ListParagraph"/>
        <w:numPr>
          <w:ilvl w:val="0"/>
          <w:numId w:val="3"/>
        </w:numPr>
      </w:pPr>
      <w:r>
        <w:t xml:space="preserve">Prefix, Infix, </w:t>
      </w:r>
    </w:p>
    <w:p w14:paraId="22C38691" w14:textId="6A97049B" w:rsidR="00863C7A" w:rsidRDefault="00D03466" w:rsidP="00863C7A">
      <w:pPr>
        <w:pStyle w:val="ListParagraph"/>
        <w:numPr>
          <w:ilvl w:val="0"/>
          <w:numId w:val="1"/>
        </w:numPr>
      </w:pP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union (0.5)</w:t>
      </w:r>
    </w:p>
    <w:p w14:paraId="3E98ADE9" w14:textId="5B651223" w:rsidR="00D03466" w:rsidRDefault="00D03466" w:rsidP="00D03466">
      <w:pPr>
        <w:pStyle w:val="ListParagraph"/>
      </w:pPr>
      <w:r>
        <w:t xml:space="preserve">Cho </w:t>
      </w:r>
      <w:proofErr w:type="spellStart"/>
      <w:r>
        <w:t>được</w:t>
      </w:r>
      <w:proofErr w:type="spellEnd"/>
      <w:r>
        <w:t xml:space="preserve"> 1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union (0.25)</w:t>
      </w:r>
    </w:p>
    <w:p w14:paraId="05C46BB7" w14:textId="484D6231" w:rsidR="00D03466" w:rsidRDefault="00D03466" w:rsidP="00D03466">
      <w:pPr>
        <w:pStyle w:val="ListParagraph"/>
      </w:pP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union (0.25)</w:t>
      </w:r>
    </w:p>
    <w:p w14:paraId="5BBCC199" w14:textId="0CB7D40D" w:rsidR="00AA3806" w:rsidRDefault="00144A41" w:rsidP="00144A41">
      <w:pPr>
        <w:pStyle w:val="ListParagraph"/>
        <w:numPr>
          <w:ilvl w:val="0"/>
          <w:numId w:val="3"/>
        </w:numPr>
      </w:pP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Start w:id="0" w:name="_GoBack"/>
      <w:bookmarkEnd w:id="0"/>
      <w:proofErr w:type="spellEnd"/>
    </w:p>
    <w:p w14:paraId="420E2285" w14:textId="14971BBA" w:rsidR="00863C7A" w:rsidRDefault="00863C7A" w:rsidP="00863C7A">
      <w:pPr>
        <w:pStyle w:val="ListParagraph"/>
        <w:numPr>
          <w:ilvl w:val="0"/>
          <w:numId w:val="1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r w:rsidR="007D13ED">
        <w:t>đúng</w:t>
      </w:r>
      <w:proofErr w:type="spellEnd"/>
      <w:r w:rsidR="007D13ED">
        <w:t xml:space="preserve"> </w:t>
      </w:r>
      <w:proofErr w:type="spellStart"/>
      <w:r w:rsidR="007D13ED">
        <w:t>và</w:t>
      </w:r>
      <w:proofErr w:type="spellEnd"/>
      <w:r w:rsidR="007D13ED">
        <w:t xml:space="preserve"> </w:t>
      </w:r>
      <w:proofErr w:type="spellStart"/>
      <w:r w:rsidR="007D13ED">
        <w:t>đủ</w:t>
      </w:r>
      <w:proofErr w:type="spellEnd"/>
      <w:r w:rsidR="007D13ED"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0.5, </w:t>
      </w:r>
      <w:proofErr w:type="spellStart"/>
      <w:r w:rsidR="007D13ED">
        <w:t>giải</w:t>
      </w:r>
      <w:proofErr w:type="spellEnd"/>
      <w:r w:rsidR="007D13ED">
        <w:t xml:space="preserve"> </w:t>
      </w:r>
      <w:proofErr w:type="spellStart"/>
      <w:r w:rsidR="007D13ED">
        <w:t>và</w:t>
      </w:r>
      <w:proofErr w:type="spellEnd"/>
      <w:r w:rsidR="007D13ED">
        <w:t xml:space="preserve"> </w:t>
      </w:r>
      <w:proofErr w:type="spellStart"/>
      <w:r w:rsidR="007D13ED">
        <w:t>tính</w:t>
      </w:r>
      <w:proofErr w:type="spellEnd"/>
      <w:r w:rsidR="007D13ED"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0.5</w:t>
      </w:r>
    </w:p>
    <w:p w14:paraId="334F2AD9" w14:textId="77777777" w:rsidR="00863C7A" w:rsidRDefault="00863C7A" w:rsidP="00863C7A">
      <w:pPr>
        <w:pStyle w:val="ListParagraph"/>
      </w:pPr>
    </w:p>
    <w:sectPr w:rsidR="00863C7A" w:rsidSect="00A03ACA">
      <w:pgSz w:w="12240" w:h="15840"/>
      <w:pgMar w:top="1440" w:right="54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D7ECA"/>
    <w:multiLevelType w:val="hybridMultilevel"/>
    <w:tmpl w:val="873EFAF6"/>
    <w:lvl w:ilvl="0" w:tplc="7D524496">
      <w:start w:val="2"/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F992DC5"/>
    <w:multiLevelType w:val="hybridMultilevel"/>
    <w:tmpl w:val="A41EA1CC"/>
    <w:lvl w:ilvl="0" w:tplc="64E8B558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32B15EB"/>
    <w:multiLevelType w:val="hybridMultilevel"/>
    <w:tmpl w:val="827EB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1D32F4"/>
    <w:multiLevelType w:val="hybridMultilevel"/>
    <w:tmpl w:val="BABC4F36"/>
    <w:lvl w:ilvl="0" w:tplc="A5D69312"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3C7A"/>
    <w:rsid w:val="000A6AD7"/>
    <w:rsid w:val="000F1C79"/>
    <w:rsid w:val="00144A41"/>
    <w:rsid w:val="001C4607"/>
    <w:rsid w:val="002A4EFE"/>
    <w:rsid w:val="00405ABC"/>
    <w:rsid w:val="005C1C09"/>
    <w:rsid w:val="007D13ED"/>
    <w:rsid w:val="008061C8"/>
    <w:rsid w:val="008264CD"/>
    <w:rsid w:val="00863C7A"/>
    <w:rsid w:val="0088763C"/>
    <w:rsid w:val="00A03ACA"/>
    <w:rsid w:val="00AA3806"/>
    <w:rsid w:val="00D03466"/>
    <w:rsid w:val="00E9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EDE199"/>
  <w14:defaultImageDpi w14:val="330"/>
  <w15:docId w15:val="{E470F886-9924-4127-946F-4F54DF831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HCMUT</Company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 Nguyen</dc:creator>
  <cp:keywords/>
  <dc:description/>
  <cp:lastModifiedBy>NMT Zero</cp:lastModifiedBy>
  <cp:revision>8</cp:revision>
  <dcterms:created xsi:type="dcterms:W3CDTF">2018-01-28T13:14:00Z</dcterms:created>
  <dcterms:modified xsi:type="dcterms:W3CDTF">2018-12-15T16:03:00Z</dcterms:modified>
</cp:coreProperties>
</file>