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1E70" w14:textId="18BA8E4E" w:rsidR="00F56733" w:rsidRDefault="00B446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trunking</w:t>
      </w:r>
      <w:proofErr w:type="spellEnd"/>
      <w:r>
        <w:rPr>
          <w:rFonts w:ascii="Times New Roman" w:hAnsi="Times New Roman" w:cs="Times New Roman"/>
        </w:rPr>
        <w:t xml:space="preserve"> ISDN(E1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01E53EA7" w14:textId="77777777" w:rsidR="00B44693" w:rsidRDefault="00B44693">
      <w:pPr>
        <w:rPr>
          <w:rFonts w:ascii="Times New Roman" w:hAnsi="Times New Roman" w:cs="Times New Roman"/>
        </w:rPr>
      </w:pPr>
    </w:p>
    <w:p w14:paraId="11686320" w14:textId="77777777" w:rsidR="00B44693" w:rsidRDefault="00B44693">
      <w:pPr>
        <w:rPr>
          <w:rFonts w:ascii="Times New Roman" w:hAnsi="Times New Roman" w:cs="Times New Roman"/>
        </w:rPr>
      </w:pPr>
    </w:p>
    <w:p w14:paraId="39E9431E" w14:textId="52A14F34" w:rsidR="00F801D6" w:rsidRDefault="005611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trunk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 w:rsidR="00C56AA9">
        <w:rPr>
          <w:rFonts w:ascii="Times New Roman" w:hAnsi="Times New Roman" w:cs="Times New Roman"/>
        </w:rPr>
        <w:t xml:space="preserve"> caller id</w:t>
      </w:r>
    </w:p>
    <w:p w14:paraId="03723616" w14:textId="4F918FD5" w:rsidR="00F801D6" w:rsidRDefault="00F80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F4752" wp14:editId="4C96D0BB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9873" w14:textId="7FFC7AB8" w:rsidR="00661A6E" w:rsidRDefault="00661A6E">
      <w:pPr>
        <w:rPr>
          <w:rFonts w:ascii="Times New Roman" w:hAnsi="Times New Roman" w:cs="Times New Roman"/>
        </w:rPr>
      </w:pPr>
    </w:p>
    <w:p w14:paraId="13FCF23D" w14:textId="2A06232F" w:rsidR="00E5498A" w:rsidRDefault="00E549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caller id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</w:p>
    <w:p w14:paraId="23E0D224" w14:textId="39A8B15A" w:rsidR="00544A2A" w:rsidRDefault="00544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 Len: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extension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</w:p>
    <w:p w14:paraId="5C226269" w14:textId="7EBD19E6" w:rsidR="00544A2A" w:rsidRDefault="00544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 code: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extension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</w:p>
    <w:p w14:paraId="17A89261" w14:textId="7AEFC9EC" w:rsidR="00544A2A" w:rsidRDefault="00544A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Trk</w:t>
      </w:r>
      <w:proofErr w:type="spellEnd"/>
      <w:r>
        <w:rPr>
          <w:rFonts w:ascii="Times New Roman" w:hAnsi="Times New Roman" w:cs="Times New Roman"/>
        </w:rPr>
        <w:t xml:space="preserve"> Grp(s): trunk group </w:t>
      </w:r>
    </w:p>
    <w:p w14:paraId="7D285EB6" w14:textId="38EEFF75" w:rsidR="00544A2A" w:rsidRDefault="00544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CPN Prefix: </w:t>
      </w:r>
      <w:proofErr w:type="spellStart"/>
      <w:r w:rsidR="00F3694C">
        <w:rPr>
          <w:rFonts w:ascii="Times New Roman" w:hAnsi="Times New Roman" w:cs="Times New Roman"/>
        </w:rPr>
        <w:t>Số</w:t>
      </w:r>
      <w:proofErr w:type="spellEnd"/>
      <w:r w:rsidR="00F3694C">
        <w:rPr>
          <w:rFonts w:ascii="Times New Roman" w:hAnsi="Times New Roman" w:cs="Times New Roman"/>
        </w:rPr>
        <w:t xml:space="preserve"> </w:t>
      </w:r>
      <w:proofErr w:type="spellStart"/>
      <w:r w:rsidR="00F3694C">
        <w:rPr>
          <w:rFonts w:ascii="Times New Roman" w:hAnsi="Times New Roman" w:cs="Times New Roman"/>
        </w:rPr>
        <w:t>cần</w:t>
      </w:r>
      <w:proofErr w:type="spellEnd"/>
      <w:r w:rsidR="00F3694C">
        <w:rPr>
          <w:rFonts w:ascii="Times New Roman" w:hAnsi="Times New Roman" w:cs="Times New Roman"/>
        </w:rPr>
        <w:t xml:space="preserve"> </w:t>
      </w:r>
      <w:proofErr w:type="spellStart"/>
      <w:r w:rsidR="00F3694C">
        <w:rPr>
          <w:rFonts w:ascii="Times New Roman" w:hAnsi="Times New Roman" w:cs="Times New Roman"/>
        </w:rPr>
        <w:t>chèn</w:t>
      </w:r>
      <w:proofErr w:type="spellEnd"/>
      <w:r w:rsidR="00F3694C">
        <w:rPr>
          <w:rFonts w:ascii="Times New Roman" w:hAnsi="Times New Roman" w:cs="Times New Roman"/>
        </w:rPr>
        <w:t xml:space="preserve"> </w:t>
      </w:r>
      <w:proofErr w:type="spellStart"/>
      <w:r w:rsidR="00F3694C">
        <w:rPr>
          <w:rFonts w:ascii="Times New Roman" w:hAnsi="Times New Roman" w:cs="Times New Roman"/>
        </w:rPr>
        <w:t>vào</w:t>
      </w:r>
      <w:proofErr w:type="spellEnd"/>
    </w:p>
    <w:p w14:paraId="29DA6821" w14:textId="4C97BA7C" w:rsidR="00454114" w:rsidRDefault="00F36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CPN Len: </w:t>
      </w:r>
      <w:r w:rsidR="00950F1A">
        <w:rPr>
          <w:rFonts w:ascii="Times New Roman" w:hAnsi="Times New Roman" w:cs="Times New Roman"/>
        </w:rPr>
        <w:t xml:space="preserve"> </w:t>
      </w:r>
      <w:proofErr w:type="spellStart"/>
      <w:r w:rsidR="00454114">
        <w:rPr>
          <w:rFonts w:ascii="Times New Roman" w:hAnsi="Times New Roman" w:cs="Times New Roman"/>
        </w:rPr>
        <w:t>Số</w:t>
      </w:r>
      <w:proofErr w:type="spellEnd"/>
      <w:r w:rsidR="00454114">
        <w:rPr>
          <w:rFonts w:ascii="Times New Roman" w:hAnsi="Times New Roman" w:cs="Times New Roman"/>
        </w:rPr>
        <w:t xml:space="preserve"> </w:t>
      </w:r>
      <w:proofErr w:type="spellStart"/>
      <w:r w:rsidR="00454114">
        <w:rPr>
          <w:rFonts w:ascii="Times New Roman" w:hAnsi="Times New Roman" w:cs="Times New Roman"/>
        </w:rPr>
        <w:t>chữ</w:t>
      </w:r>
      <w:proofErr w:type="spellEnd"/>
      <w:r w:rsidR="00454114">
        <w:rPr>
          <w:rFonts w:ascii="Times New Roman" w:hAnsi="Times New Roman" w:cs="Times New Roman"/>
        </w:rPr>
        <w:t xml:space="preserve"> </w:t>
      </w:r>
      <w:proofErr w:type="spellStart"/>
      <w:r w:rsidR="00454114">
        <w:rPr>
          <w:rFonts w:ascii="Times New Roman" w:hAnsi="Times New Roman" w:cs="Times New Roman"/>
        </w:rPr>
        <w:t>số</w:t>
      </w:r>
      <w:proofErr w:type="spellEnd"/>
      <w:r w:rsidR="00454114">
        <w:rPr>
          <w:rFonts w:ascii="Times New Roman" w:hAnsi="Times New Roman" w:cs="Times New Roman"/>
        </w:rPr>
        <w:t xml:space="preserve"> </w:t>
      </w:r>
      <w:proofErr w:type="spellStart"/>
      <w:r w:rsidR="00454114">
        <w:rPr>
          <w:rFonts w:ascii="Times New Roman" w:hAnsi="Times New Roman" w:cs="Times New Roman"/>
        </w:rPr>
        <w:t>cần</w:t>
      </w:r>
      <w:proofErr w:type="spellEnd"/>
      <w:r w:rsidR="00454114">
        <w:rPr>
          <w:rFonts w:ascii="Times New Roman" w:hAnsi="Times New Roman" w:cs="Times New Roman"/>
        </w:rPr>
        <w:t xml:space="preserve"> </w:t>
      </w:r>
      <w:proofErr w:type="spellStart"/>
      <w:r w:rsidR="00454114">
        <w:rPr>
          <w:rFonts w:ascii="Times New Roman" w:hAnsi="Times New Roman" w:cs="Times New Roman"/>
        </w:rPr>
        <w:t>lấy</w:t>
      </w:r>
      <w:proofErr w:type="spellEnd"/>
      <w:r w:rsidR="00454114">
        <w:rPr>
          <w:rFonts w:ascii="Times New Roman" w:hAnsi="Times New Roman" w:cs="Times New Roman"/>
        </w:rPr>
        <w:t xml:space="preserve"> ra</w:t>
      </w:r>
    </w:p>
    <w:p w14:paraId="2F36D66E" w14:textId="0F2B1931" w:rsidR="00F801D6" w:rsidRPr="001D3E9D" w:rsidRDefault="00F80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A05FE" wp14:editId="3763EA95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1D6" w:rsidRPr="001D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9D"/>
    <w:rsid w:val="001D3E9D"/>
    <w:rsid w:val="00454114"/>
    <w:rsid w:val="00544A2A"/>
    <w:rsid w:val="0056112B"/>
    <w:rsid w:val="00661A6E"/>
    <w:rsid w:val="008203A2"/>
    <w:rsid w:val="00950F1A"/>
    <w:rsid w:val="00B44693"/>
    <w:rsid w:val="00C56AA9"/>
    <w:rsid w:val="00E5498A"/>
    <w:rsid w:val="00F3694C"/>
    <w:rsid w:val="00F56733"/>
    <w:rsid w:val="00F8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B7D4"/>
  <w15:chartTrackingRefBased/>
  <w15:docId w15:val="{7AA84F4B-2D75-41D5-9A4E-0B6C76AC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12</cp:revision>
  <dcterms:created xsi:type="dcterms:W3CDTF">2019-03-27T12:31:00Z</dcterms:created>
  <dcterms:modified xsi:type="dcterms:W3CDTF">2019-04-03T12:54:00Z</dcterms:modified>
</cp:coreProperties>
</file>