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9A2" w:rsidRDefault="008D29A2" w:rsidP="007042C7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rPr>
          <w:rFonts w:cs="Times"/>
          <w:sz w:val="24"/>
          <w:szCs w:val="24"/>
        </w:rPr>
      </w:pPr>
      <w:r>
        <w:rPr>
          <w:rFonts w:cs="Times"/>
          <w:sz w:val="24"/>
          <w:szCs w:val="24"/>
        </w:rPr>
        <w:t>Name___________________/</w:t>
      </w:r>
      <w:r>
        <w:rPr>
          <w:rFonts w:cs="Times"/>
          <w:sz w:val="24"/>
          <w:szCs w:val="24"/>
        </w:rPr>
        <w:tab/>
      </w:r>
      <w:r>
        <w:rPr>
          <w:rFonts w:cs="Times"/>
          <w:sz w:val="24"/>
          <w:szCs w:val="24"/>
        </w:rPr>
        <w:tab/>
      </w:r>
      <w:r>
        <w:rPr>
          <w:rFonts w:cs="Times"/>
          <w:sz w:val="24"/>
          <w:szCs w:val="24"/>
        </w:rPr>
        <w:tab/>
      </w:r>
      <w:r>
        <w:rPr>
          <w:rFonts w:cs="Times"/>
          <w:sz w:val="24"/>
          <w:szCs w:val="24"/>
        </w:rPr>
        <w:tab/>
      </w:r>
      <w:r>
        <w:rPr>
          <w:rFonts w:cs="Times"/>
          <w:sz w:val="24"/>
          <w:szCs w:val="24"/>
        </w:rPr>
        <w:tab/>
      </w:r>
      <w:r>
        <w:rPr>
          <w:rFonts w:cs="Times"/>
          <w:sz w:val="24"/>
          <w:szCs w:val="24"/>
        </w:rPr>
        <w:tab/>
        <w:t>Date______________</w:t>
      </w:r>
    </w:p>
    <w:p w:rsidR="000855C4" w:rsidRPr="000855C4" w:rsidRDefault="00B57F8A" w:rsidP="007042C7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 w:rsidRPr="00B57F8A">
        <w:rPr>
          <w:rFonts w:cs="Times"/>
          <w:sz w:val="24"/>
          <w:szCs w:val="24"/>
        </w:rPr>
        <w:t>Which best describe</w:t>
      </w:r>
      <w:r w:rsidR="007042C7" w:rsidRPr="00B57F8A">
        <w:rPr>
          <w:rFonts w:cs="Times"/>
          <w:sz w:val="24"/>
          <w:szCs w:val="24"/>
        </w:rPr>
        <w:t xml:space="preserve"> the </w:t>
      </w:r>
      <w:r w:rsidRPr="00B57F8A">
        <w:rPr>
          <w:rFonts w:cs="Times"/>
          <w:sz w:val="24"/>
          <w:szCs w:val="24"/>
        </w:rPr>
        <w:t xml:space="preserve">role of </w:t>
      </w:r>
      <w:proofErr w:type="spellStart"/>
      <w:r w:rsidRPr="00B57F8A">
        <w:rPr>
          <w:rFonts w:cs="Times"/>
          <w:sz w:val="24"/>
          <w:szCs w:val="24"/>
        </w:rPr>
        <w:t>cyclin</w:t>
      </w:r>
      <w:proofErr w:type="spellEnd"/>
      <w:r w:rsidRPr="00B57F8A">
        <w:rPr>
          <w:rFonts w:cs="Times"/>
          <w:sz w:val="24"/>
          <w:szCs w:val="24"/>
        </w:rPr>
        <w:t xml:space="preserve"> D, </w:t>
      </w:r>
      <w:proofErr w:type="spellStart"/>
      <w:r w:rsidRPr="00B57F8A">
        <w:rPr>
          <w:rFonts w:cs="Times"/>
          <w:sz w:val="24"/>
          <w:szCs w:val="24"/>
        </w:rPr>
        <w:t>pRb</w:t>
      </w:r>
      <w:proofErr w:type="spellEnd"/>
      <w:r w:rsidRPr="00B57F8A">
        <w:rPr>
          <w:rFonts w:cs="Times"/>
          <w:sz w:val="24"/>
          <w:szCs w:val="24"/>
        </w:rPr>
        <w:t>, and E2F pathway</w:t>
      </w:r>
      <w:r w:rsidR="007042C7" w:rsidRPr="00B57F8A">
        <w:rPr>
          <w:rFonts w:cs="Times"/>
          <w:sz w:val="24"/>
          <w:szCs w:val="24"/>
        </w:rPr>
        <w:t>? </w:t>
      </w:r>
      <w:r w:rsidR="007042C7" w:rsidRPr="00B57F8A">
        <w:rPr>
          <w:rFonts w:cs="Times Roman"/>
          <w:sz w:val="24"/>
          <w:szCs w:val="24"/>
        </w:rPr>
        <w:br/>
      </w:r>
      <w:r w:rsidR="007042C7" w:rsidRPr="00B57F8A">
        <w:rPr>
          <w:rFonts w:cs="Times"/>
          <w:sz w:val="24"/>
          <w:szCs w:val="24"/>
        </w:rPr>
        <w:t>A. </w:t>
      </w:r>
      <w:r w:rsidRPr="00B57F8A">
        <w:rPr>
          <w:rFonts w:cs="Times"/>
          <w:sz w:val="24"/>
          <w:szCs w:val="24"/>
        </w:rPr>
        <w:t>G1/S check point</w:t>
      </w:r>
      <w:r w:rsidR="007042C7" w:rsidRPr="00B57F8A">
        <w:rPr>
          <w:rFonts w:cs="Times Roman"/>
          <w:sz w:val="24"/>
          <w:szCs w:val="24"/>
        </w:rPr>
        <w:br/>
      </w:r>
      <w:r w:rsidR="007042C7" w:rsidRPr="00B57F8A">
        <w:rPr>
          <w:rFonts w:cs="Times"/>
          <w:sz w:val="24"/>
          <w:szCs w:val="24"/>
        </w:rPr>
        <w:t>B. </w:t>
      </w:r>
      <w:r w:rsidRPr="00B57F8A">
        <w:rPr>
          <w:rFonts w:cs="Times"/>
          <w:sz w:val="24"/>
          <w:szCs w:val="24"/>
        </w:rPr>
        <w:t>G2/M check point</w:t>
      </w:r>
      <w:r w:rsidR="007042C7" w:rsidRPr="00B57F8A">
        <w:rPr>
          <w:rFonts w:cs="Times Roman"/>
          <w:sz w:val="24"/>
          <w:szCs w:val="24"/>
        </w:rPr>
        <w:br/>
      </w:r>
      <w:r w:rsidR="007042C7" w:rsidRPr="00B57F8A">
        <w:rPr>
          <w:rFonts w:cs="Times"/>
          <w:sz w:val="24"/>
          <w:szCs w:val="24"/>
        </w:rPr>
        <w:t>C. </w:t>
      </w:r>
      <w:r w:rsidRPr="00B57F8A">
        <w:rPr>
          <w:rFonts w:cs="Times"/>
          <w:sz w:val="24"/>
          <w:szCs w:val="24"/>
        </w:rPr>
        <w:t>Cancer prevention</w:t>
      </w:r>
      <w:r w:rsidR="007042C7" w:rsidRPr="00B57F8A">
        <w:rPr>
          <w:rFonts w:cs="Times Roman"/>
          <w:sz w:val="24"/>
          <w:szCs w:val="24"/>
        </w:rPr>
        <w:br/>
      </w:r>
      <w:r w:rsidR="007042C7" w:rsidRPr="00B57F8A">
        <w:rPr>
          <w:rFonts w:cs="Times"/>
          <w:bCs/>
          <w:sz w:val="24"/>
          <w:szCs w:val="24"/>
        </w:rPr>
        <w:t>D.</w:t>
      </w:r>
      <w:r w:rsidR="007042C7" w:rsidRPr="00B57F8A">
        <w:rPr>
          <w:rFonts w:cs="Times"/>
          <w:sz w:val="24"/>
          <w:szCs w:val="24"/>
        </w:rPr>
        <w:t> </w:t>
      </w:r>
      <w:proofErr w:type="spellStart"/>
      <w:r>
        <w:rPr>
          <w:rFonts w:cs="Times"/>
          <w:sz w:val="24"/>
          <w:szCs w:val="24"/>
        </w:rPr>
        <w:t>Angiogensis</w:t>
      </w:r>
      <w:proofErr w:type="spellEnd"/>
      <w:r w:rsidR="007042C7" w:rsidRPr="00B57F8A">
        <w:rPr>
          <w:rFonts w:cs="Times"/>
          <w:sz w:val="24"/>
          <w:szCs w:val="24"/>
        </w:rPr>
        <w:t>.</w:t>
      </w:r>
    </w:p>
    <w:p w:rsidR="000855C4" w:rsidRPr="000855C4" w:rsidRDefault="000855C4" w:rsidP="000855C4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810"/>
        <w:rPr>
          <w:rFonts w:cs="Times Roman"/>
          <w:sz w:val="24"/>
          <w:szCs w:val="24"/>
        </w:rPr>
      </w:pPr>
    </w:p>
    <w:p w:rsidR="00B57F8A" w:rsidRPr="000855C4" w:rsidRDefault="000855C4" w:rsidP="000855C4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 w:rsidRPr="00B57F8A">
        <w:rPr>
          <w:rFonts w:cs="Times Roman"/>
          <w:sz w:val="24"/>
          <w:szCs w:val="24"/>
        </w:rPr>
        <w:t> </w:t>
      </w:r>
      <w:r>
        <w:rPr>
          <w:rFonts w:cs="Times"/>
          <w:sz w:val="24"/>
          <w:szCs w:val="24"/>
        </w:rPr>
        <w:t>Which</w:t>
      </w:r>
      <w:r w:rsidRPr="00B57F8A">
        <w:rPr>
          <w:rFonts w:cs="Times"/>
          <w:sz w:val="24"/>
          <w:szCs w:val="24"/>
        </w:rPr>
        <w:t xml:space="preserve"> is </w:t>
      </w:r>
      <w:r>
        <w:rPr>
          <w:rFonts w:cs="Times"/>
          <w:sz w:val="24"/>
          <w:szCs w:val="24"/>
        </w:rPr>
        <w:t xml:space="preserve">NOT a hallmark of cancer? </w:t>
      </w:r>
    </w:p>
    <w:p w:rsidR="001A01F5" w:rsidRPr="001A01F5" w:rsidRDefault="001A01F5" w:rsidP="001A01F5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319" w:after="319"/>
        <w:rPr>
          <w:rFonts w:cs="Times"/>
        </w:rPr>
      </w:pPr>
      <w:r w:rsidRPr="001A01F5">
        <w:rPr>
          <w:rFonts w:cs="Times"/>
        </w:rPr>
        <w:t>Genome instability and mutation</w:t>
      </w:r>
      <w:r w:rsidR="00F64A2B">
        <w:rPr>
          <w:rFonts w:cs="Times"/>
        </w:rPr>
        <w:t>.</w:t>
      </w:r>
    </w:p>
    <w:p w:rsidR="00F64A2B" w:rsidRDefault="00F64A2B" w:rsidP="001A01F5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 xml:space="preserve">Sustaining proliferative signaling. </w:t>
      </w:r>
    </w:p>
    <w:p w:rsidR="00DC7579" w:rsidRDefault="00DC7579" w:rsidP="001A01F5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>Resistance to antibiotics</w:t>
      </w:r>
    </w:p>
    <w:p w:rsidR="001A01F5" w:rsidRPr="001A01F5" w:rsidRDefault="0055438C" w:rsidP="001A01F5">
      <w:pPr>
        <w:pStyle w:val="ListParagraph"/>
        <w:keepNext/>
        <w:keepLines/>
        <w:widowControl w:val="0"/>
        <w:numPr>
          <w:ilvl w:val="0"/>
          <w:numId w:val="16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>Metastasis</w:t>
      </w:r>
    </w:p>
    <w:p w:rsidR="000855C4" w:rsidRPr="00B57F8A" w:rsidRDefault="000855C4" w:rsidP="000855C4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810"/>
        <w:rPr>
          <w:rFonts w:cs="Times Roman"/>
          <w:sz w:val="24"/>
          <w:szCs w:val="24"/>
        </w:rPr>
      </w:pPr>
    </w:p>
    <w:p w:rsidR="0088747F" w:rsidRDefault="000855C4" w:rsidP="000855C4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>
        <w:rPr>
          <w:rFonts w:cs="Times Roman"/>
          <w:sz w:val="24"/>
          <w:szCs w:val="24"/>
        </w:rPr>
        <w:t xml:space="preserve">In principle, anti-CTLA4 </w:t>
      </w:r>
      <w:proofErr w:type="spellStart"/>
      <w:r>
        <w:rPr>
          <w:rFonts w:cs="Times Roman"/>
          <w:sz w:val="24"/>
          <w:szCs w:val="24"/>
        </w:rPr>
        <w:t>mAb</w:t>
      </w:r>
      <w:proofErr w:type="spellEnd"/>
      <w:r>
        <w:rPr>
          <w:rFonts w:cs="Times Roman"/>
          <w:sz w:val="24"/>
          <w:szCs w:val="24"/>
        </w:rPr>
        <w:t xml:space="preserve"> can activate immune system to destroy cancer cells.  True or Fals</w:t>
      </w:r>
      <w:r w:rsidR="00DE6A17">
        <w:rPr>
          <w:rFonts w:cs="Times Roman"/>
          <w:sz w:val="24"/>
          <w:szCs w:val="24"/>
        </w:rPr>
        <w:t>e</w:t>
      </w:r>
    </w:p>
    <w:p w:rsidR="000855C4" w:rsidRDefault="00AF548C" w:rsidP="000855C4">
      <w:pPr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before="319" w:after="319" w:line="240" w:lineRule="auto"/>
        <w:rPr>
          <w:rFonts w:cs="Times Roman"/>
          <w:sz w:val="24"/>
          <w:szCs w:val="24"/>
        </w:rPr>
      </w:pPr>
      <w:r>
        <w:rPr>
          <w:rFonts w:cs="Times Roman"/>
          <w:sz w:val="24"/>
          <w:szCs w:val="24"/>
        </w:rPr>
        <w:t xml:space="preserve">Which cancer can occur in higher rate </w:t>
      </w:r>
      <w:r w:rsidR="0088747F">
        <w:rPr>
          <w:rFonts w:cs="Times Roman"/>
          <w:sz w:val="24"/>
          <w:szCs w:val="24"/>
        </w:rPr>
        <w:t xml:space="preserve">in African Americans? </w:t>
      </w:r>
    </w:p>
    <w:p w:rsidR="0088747F" w:rsidRPr="001A01F5" w:rsidRDefault="00AF548C" w:rsidP="0088747F">
      <w:pPr>
        <w:pStyle w:val="ListParagraph"/>
        <w:keepNext/>
        <w:keepLines/>
        <w:widowControl w:val="0"/>
        <w:numPr>
          <w:ilvl w:val="1"/>
          <w:numId w:val="1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>Malignant p</w:t>
      </w:r>
      <w:r w:rsidR="0088747F">
        <w:rPr>
          <w:rFonts w:cs="Times"/>
        </w:rPr>
        <w:t>rostate cancer.</w:t>
      </w:r>
    </w:p>
    <w:p w:rsidR="0088747F" w:rsidRDefault="0088747F" w:rsidP="0088747F">
      <w:pPr>
        <w:pStyle w:val="ListParagraph"/>
        <w:keepNext/>
        <w:keepLines/>
        <w:widowControl w:val="0"/>
        <w:numPr>
          <w:ilvl w:val="1"/>
          <w:numId w:val="1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 xml:space="preserve">FAP. </w:t>
      </w:r>
    </w:p>
    <w:p w:rsidR="0088747F" w:rsidRDefault="0088747F" w:rsidP="0088747F">
      <w:pPr>
        <w:pStyle w:val="ListParagraph"/>
        <w:keepNext/>
        <w:keepLines/>
        <w:widowControl w:val="0"/>
        <w:numPr>
          <w:ilvl w:val="1"/>
          <w:numId w:val="1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>HNPCC</w:t>
      </w:r>
    </w:p>
    <w:p w:rsidR="0088747F" w:rsidRPr="001A01F5" w:rsidRDefault="00AF548C" w:rsidP="0088747F">
      <w:pPr>
        <w:pStyle w:val="ListParagraph"/>
        <w:keepNext/>
        <w:keepLines/>
        <w:widowControl w:val="0"/>
        <w:numPr>
          <w:ilvl w:val="1"/>
          <w:numId w:val="1"/>
        </w:numPr>
        <w:autoSpaceDE w:val="0"/>
        <w:autoSpaceDN w:val="0"/>
        <w:adjustRightInd w:val="0"/>
        <w:spacing w:before="319" w:after="319"/>
        <w:rPr>
          <w:rFonts w:cs="Times"/>
        </w:rPr>
      </w:pPr>
      <w:r>
        <w:rPr>
          <w:rFonts w:cs="Times"/>
        </w:rPr>
        <w:t>Leukemia</w:t>
      </w:r>
    </w:p>
    <w:p w:rsidR="000855C4" w:rsidRPr="000855C4" w:rsidRDefault="000855C4" w:rsidP="00752AAE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810"/>
        <w:rPr>
          <w:rFonts w:cs="Times Roman"/>
          <w:sz w:val="24"/>
          <w:szCs w:val="24"/>
        </w:rPr>
      </w:pPr>
    </w:p>
    <w:p w:rsidR="0037728A" w:rsidRPr="000855C4" w:rsidRDefault="0037728A" w:rsidP="000855C4">
      <w:pPr>
        <w:keepNext/>
        <w:keepLines/>
        <w:widowControl w:val="0"/>
        <w:autoSpaceDE w:val="0"/>
        <w:autoSpaceDN w:val="0"/>
        <w:adjustRightInd w:val="0"/>
        <w:spacing w:before="319" w:after="319" w:line="240" w:lineRule="auto"/>
        <w:ind w:left="900"/>
        <w:rPr>
          <w:rFonts w:asciiTheme="minorHAnsi" w:hAnsiTheme="minorHAnsi"/>
          <w:sz w:val="24"/>
          <w:szCs w:val="24"/>
        </w:rPr>
      </w:pPr>
    </w:p>
    <w:sectPr w:rsidR="0037728A" w:rsidRPr="000855C4" w:rsidSect="007A7E9C">
      <w:headerReference w:type="default" r:id="rId7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97F" w:rsidRDefault="0034297F" w:rsidP="008D29A2">
      <w:pPr>
        <w:spacing w:after="0" w:line="240" w:lineRule="auto"/>
      </w:pPr>
      <w:r>
        <w:separator/>
      </w:r>
    </w:p>
  </w:endnote>
  <w:endnote w:type="continuationSeparator" w:id="0">
    <w:p w:rsidR="0034297F" w:rsidRDefault="0034297F" w:rsidP="008D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97F" w:rsidRDefault="0034297F" w:rsidP="008D29A2">
      <w:pPr>
        <w:spacing w:after="0" w:line="240" w:lineRule="auto"/>
      </w:pPr>
      <w:r>
        <w:separator/>
      </w:r>
    </w:p>
  </w:footnote>
  <w:footnote w:type="continuationSeparator" w:id="0">
    <w:p w:rsidR="0034297F" w:rsidRDefault="0034297F" w:rsidP="008D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9A2" w:rsidRDefault="008D29A2">
    <w:pPr>
      <w:pStyle w:val="Header"/>
    </w:pPr>
    <w:r>
      <w:t>Bio 125 Molecular Biology and Genomics Evaluation</w:t>
    </w:r>
    <w:r>
      <w:ptab w:relativeTo="margin" w:alignment="right" w:leader="none"/>
    </w:r>
    <w:r w:rsidR="00B57F8A">
      <w:t>Spring 2013, Qin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3751"/>
    <w:multiLevelType w:val="hybridMultilevel"/>
    <w:tmpl w:val="C088C4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706554"/>
    <w:multiLevelType w:val="hybridMultilevel"/>
    <w:tmpl w:val="156409B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515E17"/>
    <w:multiLevelType w:val="hybridMultilevel"/>
    <w:tmpl w:val="E83CFCE6"/>
    <w:lvl w:ilvl="0" w:tplc="C7C4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C2432"/>
    <w:multiLevelType w:val="hybridMultilevel"/>
    <w:tmpl w:val="47F4AF76"/>
    <w:lvl w:ilvl="0" w:tplc="BCCC5B7E">
      <w:start w:val="2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A291CEF"/>
    <w:multiLevelType w:val="hybridMultilevel"/>
    <w:tmpl w:val="B5561A88"/>
    <w:lvl w:ilvl="0" w:tplc="7228D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C6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47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5067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67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08AA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E830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187E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304989"/>
    <w:multiLevelType w:val="hybridMultilevel"/>
    <w:tmpl w:val="B25CF1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B6384"/>
    <w:multiLevelType w:val="hybridMultilevel"/>
    <w:tmpl w:val="20162D0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ED58D7"/>
    <w:multiLevelType w:val="hybridMultilevel"/>
    <w:tmpl w:val="CDF60BD4"/>
    <w:lvl w:ilvl="0" w:tplc="C7C46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216DFE"/>
    <w:multiLevelType w:val="hybridMultilevel"/>
    <w:tmpl w:val="9BFA6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A1797"/>
    <w:multiLevelType w:val="hybridMultilevel"/>
    <w:tmpl w:val="53763F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2A61FFA">
      <w:start w:val="10"/>
      <w:numFmt w:val="decimal"/>
      <w:lvlText w:val="%2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F11BEA"/>
    <w:multiLevelType w:val="hybridMultilevel"/>
    <w:tmpl w:val="938CE538"/>
    <w:lvl w:ilvl="0" w:tplc="C5D2B0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2A61FFA">
      <w:start w:val="10"/>
      <w:numFmt w:val="decimal"/>
      <w:lvlText w:val="%2."/>
      <w:lvlJc w:val="left"/>
      <w:pPr>
        <w:tabs>
          <w:tab w:val="num" w:pos="1860"/>
        </w:tabs>
        <w:ind w:left="18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ED6D5F"/>
    <w:multiLevelType w:val="hybridMultilevel"/>
    <w:tmpl w:val="574A1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32DB5"/>
    <w:multiLevelType w:val="hybridMultilevel"/>
    <w:tmpl w:val="19E4B2D0"/>
    <w:lvl w:ilvl="0" w:tplc="F0C42454">
      <w:start w:val="1"/>
      <w:numFmt w:val="upperLetter"/>
      <w:lvlText w:val="%1."/>
      <w:lvlJc w:val="left"/>
      <w:pPr>
        <w:ind w:left="1260" w:hanging="360"/>
      </w:pPr>
      <w:rPr>
        <w:rFonts w:cs="Times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5A8D1419"/>
    <w:multiLevelType w:val="hybridMultilevel"/>
    <w:tmpl w:val="50DC5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D7AA6"/>
    <w:multiLevelType w:val="hybridMultilevel"/>
    <w:tmpl w:val="DA6025E6"/>
    <w:lvl w:ilvl="0" w:tplc="C7C466E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627B665D"/>
    <w:multiLevelType w:val="hybridMultilevel"/>
    <w:tmpl w:val="1E40C682"/>
    <w:lvl w:ilvl="0" w:tplc="E5F691D2">
      <w:start w:val="23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15"/>
  </w:num>
  <w:num w:numId="10">
    <w:abstractNumId w:val="13"/>
  </w:num>
  <w:num w:numId="11">
    <w:abstractNumId w:val="3"/>
  </w:num>
  <w:num w:numId="12">
    <w:abstractNumId w:val="11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81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2C7"/>
    <w:rsid w:val="000855C4"/>
    <w:rsid w:val="0009120D"/>
    <w:rsid w:val="000A0E6B"/>
    <w:rsid w:val="00111287"/>
    <w:rsid w:val="00120543"/>
    <w:rsid w:val="00140118"/>
    <w:rsid w:val="001A01F5"/>
    <w:rsid w:val="001A57A1"/>
    <w:rsid w:val="00265971"/>
    <w:rsid w:val="0034297F"/>
    <w:rsid w:val="0037728A"/>
    <w:rsid w:val="004674DC"/>
    <w:rsid w:val="0055438C"/>
    <w:rsid w:val="005B2ED3"/>
    <w:rsid w:val="006C057C"/>
    <w:rsid w:val="007042C7"/>
    <w:rsid w:val="00752AAE"/>
    <w:rsid w:val="0079710A"/>
    <w:rsid w:val="007A7E9C"/>
    <w:rsid w:val="0088747F"/>
    <w:rsid w:val="008D29A2"/>
    <w:rsid w:val="0097116B"/>
    <w:rsid w:val="00982624"/>
    <w:rsid w:val="00A34986"/>
    <w:rsid w:val="00AF548C"/>
    <w:rsid w:val="00B57F8A"/>
    <w:rsid w:val="00B809BF"/>
    <w:rsid w:val="00C64CCD"/>
    <w:rsid w:val="00CA6A9A"/>
    <w:rsid w:val="00CF5800"/>
    <w:rsid w:val="00D40B74"/>
    <w:rsid w:val="00D55AED"/>
    <w:rsid w:val="00DC7579"/>
    <w:rsid w:val="00DE6A17"/>
    <w:rsid w:val="00DF12C4"/>
    <w:rsid w:val="00E42C44"/>
    <w:rsid w:val="00E70A44"/>
    <w:rsid w:val="00F64A2B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2C7"/>
    <w:rPr>
      <w:rFonts w:ascii="Calibri" w:eastAsia="Calibri" w:hAnsi="Calibri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ODY">
    <w:name w:val="BODY"/>
    <w:basedOn w:val="Normal"/>
    <w:rsid w:val="007042C7"/>
    <w:pPr>
      <w:spacing w:after="0" w:line="240" w:lineRule="auto"/>
    </w:pPr>
    <w:rPr>
      <w:rFonts w:ascii="Arial" w:eastAsia="Arial" w:hAnsi="Arial" w:cs="Arial"/>
      <w:sz w:val="23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2C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2C7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paragraph" w:customStyle="1" w:styleId="NormalText">
    <w:name w:val="Normal Text"/>
    <w:rsid w:val="007042C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77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D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29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D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29A2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62</Words>
  <Characters>358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apowolny</dc:creator>
  <cp:keywords/>
  <dc:description/>
  <cp:lastModifiedBy>Hong Qin</cp:lastModifiedBy>
  <cp:revision>22</cp:revision>
  <dcterms:created xsi:type="dcterms:W3CDTF">2012-12-11T19:51:00Z</dcterms:created>
  <dcterms:modified xsi:type="dcterms:W3CDTF">2013-05-02T14:31:00Z</dcterms:modified>
</cp:coreProperties>
</file>