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Effect of H2O2 on LOH, Oct 14, 2010 by Hong Qin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Goal:  Study the dosage effect of H2O2 on LOH in various Met15+/- strains. Dominique Parker and Meighan Parker will use this protocol to test the effect of H2O2 on LOH in Met15+/- derivatives of yeast natural isolates.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Procedure: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  </w:t>
        <w:tab/>
        <w:t xml:space="preserve">Grow eatch yeast strain overnight in 5ml of YPD in glass tubes at 30C to reach saturation of OD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 </w:t>
        <w:tab/>
        <w:t xml:space="preserve">Take 1ml from the o/n culture and add to 4ml YPD in new glass tubes, grow at 30C for 1.5 hours, measure OD600nm values.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  </w:t>
        <w:tab/>
        <w:t xml:space="preserve">Transfer to 1.0 ml to 1.5ml eppendorf tubes and centrifuge at maximum speed for 5 minutes (RT is OK).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  </w:t>
        <w:tab/>
        <w:t xml:space="preserve">Pour off YPD and add equal volume of ddH2O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  </w:t>
        <w:tab/>
        <w:t xml:space="preserve">Spin cells down and wash ddH2O two more times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  </w:t>
        <w:tab/>
        <w:t xml:space="preserve">Immerse plastic tubes in waterbath sonicator and sonicate for 2 minutes to ensure uniform segregation of cells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  </w:t>
        <w:tab/>
        <w:t xml:space="preserve">Make 2X H2O2 solutions of 1.0%, 0.5%, 0.09%, 0%.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  </w:t>
        <w:tab/>
        <w:t xml:space="preserve">For each dilution, acquire a 1.5 ml tube, and add 20ul of cells and 20ul of  H2O2 solution. Vortex to distribute cells.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   </w:t>
        <w:tab/>
        <w:t xml:space="preserve">Wrap tubes in parafilm (because H2O2 will cause tubes to pop during incubation).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72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Incubate horizontally for 3 hours at 30C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</w:t>
        <w:tab/>
        <w:t xml:space="preserve">Use Bright-Line counting chamber to estimate the cell concentrations. (We aim to put 200 colonies on each 100mm plate).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      Terminate the reaction by adding 960ul water (50x dilution). Determine proper dilution, plate 100ul (aim for 150 colonies per plate), leave at 30C or RT.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Peroxide.effect.on.LOH.Oct8,2010.docx</dc:title>
</cp:coreProperties>
</file>