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1B" w:rsidRPr="00DF1AA8" w:rsidRDefault="00A921BB" w:rsidP="00307FB6">
      <w:pPr>
        <w:pStyle w:val="StyleContactInfo"/>
        <w:rPr>
          <w:rFonts w:ascii="Times New Roman Bold" w:hAnsi="Times New Roman Bold"/>
          <w:b/>
          <w:smallCaps/>
          <w:sz w:val="28"/>
          <w:szCs w:val="28"/>
        </w:rPr>
      </w:pPr>
      <w:r>
        <w:rPr>
          <w:rFonts w:ascii="Times New Roman Bold" w:hAnsi="Times New Roman Bold"/>
          <w:b/>
          <w:smallCaps/>
          <w:sz w:val="28"/>
          <w:szCs w:val="28"/>
        </w:rPr>
        <w:t>Mislie Christina Jean-Baptiste</w:t>
      </w:r>
    </w:p>
    <w:p w:rsidR="0005161B" w:rsidRDefault="00A921BB" w:rsidP="0005161B">
      <w:pPr>
        <w:pStyle w:val="StyleContactInfo"/>
        <w:spacing w:line="240" w:lineRule="auto"/>
      </w:pPr>
      <w:r>
        <w:t>341 Chelsea Ave</w:t>
      </w:r>
      <w:r w:rsidR="0005161B" w:rsidRPr="0005161B">
        <w:t xml:space="preserve">, </w:t>
      </w:r>
      <w:r w:rsidR="00457AF2">
        <w:t>Kansas City</w:t>
      </w:r>
      <w:r w:rsidR="0005161B" w:rsidRPr="0005161B">
        <w:t xml:space="preserve">, </w:t>
      </w:r>
      <w:r w:rsidR="00457AF2">
        <w:t>MO</w:t>
      </w:r>
      <w:r w:rsidR="0005161B" w:rsidRPr="0005161B">
        <w:t xml:space="preserve"> </w:t>
      </w:r>
      <w:r w:rsidR="00457AF2">
        <w:t>64124</w:t>
      </w:r>
      <w:r w:rsidR="00447CE8">
        <w:t xml:space="preserve"> </w:t>
      </w:r>
      <w:r w:rsidR="00447CE8" w:rsidRPr="002937AB">
        <w:rPr>
          <w:rFonts w:ascii="Wingdings" w:hAnsi="Wingdings"/>
          <w:b/>
          <w:smallCaps/>
          <w:sz w:val="12"/>
          <w:szCs w:val="12"/>
        </w:rPr>
        <w:t></w:t>
      </w:r>
      <w:r w:rsidR="001E5D9D">
        <w:t xml:space="preserve"> </w:t>
      </w:r>
      <w:r>
        <w:t>816-447-</w:t>
      </w:r>
      <w:proofErr w:type="gramStart"/>
      <w:r>
        <w:t>6755</w:t>
      </w:r>
      <w:r w:rsidR="00447CE8">
        <w:t xml:space="preserve">  </w:t>
      </w:r>
      <w:r w:rsidR="00447CE8" w:rsidRPr="002937AB">
        <w:rPr>
          <w:rFonts w:ascii="Wingdings" w:hAnsi="Wingdings"/>
          <w:b/>
          <w:smallCaps/>
          <w:sz w:val="12"/>
          <w:szCs w:val="12"/>
        </w:rPr>
        <w:t></w:t>
      </w:r>
      <w:proofErr w:type="gramEnd"/>
      <w:r w:rsidR="00447CE8">
        <w:t xml:space="preserve">  </w:t>
      </w:r>
      <w:hyperlink r:id="rId8" w:history="1">
        <w:r w:rsidR="0043419C" w:rsidRPr="004C0CC1">
          <w:rPr>
            <w:rStyle w:val="Hyperlink"/>
          </w:rPr>
          <w:t>mjeanbap@scmail.spelman.edu</w:t>
        </w:r>
      </w:hyperlink>
    </w:p>
    <w:p w:rsidR="0043419C" w:rsidRPr="0005161B" w:rsidRDefault="0043419C" w:rsidP="0005161B">
      <w:pPr>
        <w:pStyle w:val="StyleContactInfo"/>
        <w:spacing w:line="240" w:lineRule="auto"/>
      </w:pPr>
      <w:r>
        <w:t>Temporary Address: 350 Spelman LN C.B. 689, Atlanta, GA 30314</w:t>
      </w:r>
    </w:p>
    <w:p w:rsidR="00447CE8" w:rsidRDefault="00447CE8" w:rsidP="0005161B">
      <w:pPr>
        <w:pStyle w:val="Heading1"/>
        <w:spacing w:before="0" w:line="240" w:lineRule="auto"/>
        <w:rPr>
          <w:rFonts w:ascii="Wingdings" w:hAnsi="Wingdings"/>
          <w:b w:val="0"/>
          <w:smallCaps/>
          <w:sz w:val="16"/>
          <w:szCs w:val="16"/>
        </w:rPr>
      </w:pPr>
    </w:p>
    <w:p w:rsidR="0043419C" w:rsidRDefault="0005161B" w:rsidP="0043419C">
      <w:pPr>
        <w:pStyle w:val="Heading1"/>
        <w:spacing w:before="0" w:line="240" w:lineRule="auto"/>
        <w:rPr>
          <w:rFonts w:ascii="Times New Roman Bold" w:hAnsi="Times New Roman Bold"/>
          <w:smallCaps/>
          <w:sz w:val="20"/>
          <w:szCs w:val="20"/>
        </w:rPr>
      </w:pPr>
      <w:r w:rsidRPr="00B65418">
        <w:rPr>
          <w:rFonts w:ascii="Times New Roman Bold" w:hAnsi="Times New Roman Bold"/>
          <w:smallCaps/>
          <w:sz w:val="20"/>
          <w:szCs w:val="20"/>
        </w:rPr>
        <w:t>Objective</w:t>
      </w:r>
    </w:p>
    <w:p w:rsidR="00FE7A6B" w:rsidRPr="0043419C" w:rsidRDefault="0043419C" w:rsidP="0043419C">
      <w:pPr>
        <w:pStyle w:val="Heading1"/>
        <w:spacing w:before="0" w:line="240" w:lineRule="auto"/>
        <w:rPr>
          <w:rFonts w:ascii="Times New Roman Bold" w:hAnsi="Times New Roman Bold"/>
          <w:b w:val="0"/>
          <w:smallCaps/>
          <w:sz w:val="20"/>
          <w:szCs w:val="20"/>
        </w:rPr>
      </w:pPr>
      <w:r w:rsidRPr="0043419C">
        <w:rPr>
          <w:rFonts w:ascii="Times New Roman" w:eastAsia="MS Mincho" w:hAnsi="Times New Roman"/>
          <w:b w:val="0"/>
          <w:sz w:val="20"/>
          <w:szCs w:val="20"/>
        </w:rPr>
        <w:t xml:space="preserve">To become a multidisciplinary professional in the health field in order to use </w:t>
      </w:r>
      <w:r w:rsidR="006838E4">
        <w:rPr>
          <w:rFonts w:ascii="Times New Roman" w:eastAsia="MS Mincho" w:hAnsi="Times New Roman"/>
          <w:b w:val="0"/>
          <w:sz w:val="20"/>
          <w:szCs w:val="20"/>
        </w:rPr>
        <w:t>acquired skills</w:t>
      </w:r>
      <w:r w:rsidRPr="0043419C">
        <w:rPr>
          <w:rFonts w:ascii="Times New Roman" w:eastAsia="MS Mincho" w:hAnsi="Times New Roman"/>
          <w:b w:val="0"/>
          <w:sz w:val="20"/>
          <w:szCs w:val="20"/>
        </w:rPr>
        <w:t xml:space="preserve"> to become a philanthropist. As a philanthropist I will</w:t>
      </w:r>
      <w:r w:rsidR="006838E4">
        <w:rPr>
          <w:rFonts w:ascii="Times New Roman" w:eastAsia="MS Mincho" w:hAnsi="Times New Roman"/>
          <w:b w:val="0"/>
          <w:sz w:val="20"/>
          <w:szCs w:val="20"/>
        </w:rPr>
        <w:t xml:space="preserve"> strive to</w:t>
      </w:r>
      <w:r w:rsidRPr="0043419C">
        <w:rPr>
          <w:rFonts w:ascii="Times New Roman" w:eastAsia="MS Mincho" w:hAnsi="Times New Roman"/>
          <w:b w:val="0"/>
          <w:sz w:val="20"/>
          <w:szCs w:val="20"/>
        </w:rPr>
        <w:t xml:space="preserve"> eliminate health disparities </w:t>
      </w:r>
      <w:r w:rsidR="006838E4">
        <w:rPr>
          <w:rFonts w:ascii="Times New Roman" w:eastAsia="MS Mincho" w:hAnsi="Times New Roman"/>
          <w:b w:val="0"/>
          <w:sz w:val="20"/>
          <w:szCs w:val="20"/>
        </w:rPr>
        <w:t>locally and globally</w:t>
      </w:r>
      <w:r w:rsidRPr="0043419C">
        <w:rPr>
          <w:rFonts w:ascii="Times New Roman" w:eastAsia="MS Mincho" w:hAnsi="Times New Roman"/>
          <w:b w:val="0"/>
          <w:sz w:val="20"/>
          <w:szCs w:val="20"/>
        </w:rPr>
        <w:t>.</w:t>
      </w:r>
    </w:p>
    <w:p w:rsidR="0043419C" w:rsidRDefault="0043419C" w:rsidP="0005161B">
      <w:pPr>
        <w:pStyle w:val="Heading1"/>
        <w:spacing w:before="0" w:line="240" w:lineRule="auto"/>
        <w:rPr>
          <w:rFonts w:ascii="Times New Roman Bold" w:hAnsi="Times New Roman Bold"/>
          <w:smallCaps/>
          <w:sz w:val="20"/>
          <w:szCs w:val="20"/>
        </w:rPr>
      </w:pPr>
    </w:p>
    <w:p w:rsidR="0005161B" w:rsidRPr="00B65418" w:rsidRDefault="0005161B" w:rsidP="0005161B">
      <w:pPr>
        <w:pStyle w:val="Heading1"/>
        <w:spacing w:before="0" w:line="240" w:lineRule="auto"/>
        <w:rPr>
          <w:rFonts w:ascii="Times New Roman Bold" w:hAnsi="Times New Roman Bold"/>
          <w:smallCaps/>
          <w:sz w:val="20"/>
          <w:szCs w:val="20"/>
        </w:rPr>
      </w:pPr>
      <w:r w:rsidRPr="00B65418">
        <w:rPr>
          <w:rFonts w:ascii="Times New Roman Bold" w:hAnsi="Times New Roman Bold"/>
          <w:smallCaps/>
          <w:sz w:val="20"/>
          <w:szCs w:val="20"/>
        </w:rPr>
        <w:t>Education</w:t>
      </w:r>
    </w:p>
    <w:p w:rsidR="00833789" w:rsidRDefault="00833789" w:rsidP="0005161B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b/>
          <w:sz w:val="20"/>
        </w:rPr>
      </w:pPr>
      <w:r>
        <w:rPr>
          <w:b/>
          <w:sz w:val="20"/>
          <w:szCs w:val="20"/>
        </w:rPr>
        <w:t>Spelman College</w:t>
      </w:r>
      <w:r w:rsidR="0005161B" w:rsidRPr="00F92D42">
        <w:rPr>
          <w:b/>
          <w:sz w:val="20"/>
        </w:rPr>
        <w:t xml:space="preserve"> </w:t>
      </w:r>
      <w:r w:rsidR="006838E4" w:rsidRPr="006838E4">
        <w:rPr>
          <w:sz w:val="20"/>
        </w:rPr>
        <w:t>(SC),</w:t>
      </w:r>
      <w:r w:rsidR="006838E4">
        <w:rPr>
          <w:b/>
          <w:sz w:val="20"/>
        </w:rPr>
        <w:t xml:space="preserve"> </w:t>
      </w:r>
      <w:r w:rsidR="0005161B" w:rsidRPr="00FE7A6B">
        <w:rPr>
          <w:sz w:val="20"/>
          <w:szCs w:val="20"/>
        </w:rPr>
        <w:t>Atlanta, GA</w:t>
      </w:r>
    </w:p>
    <w:p w:rsidR="0005161B" w:rsidRPr="0005161B" w:rsidRDefault="0005161B" w:rsidP="0005161B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sz w:val="20"/>
        </w:rPr>
      </w:pPr>
      <w:r w:rsidRPr="0005161B">
        <w:rPr>
          <w:sz w:val="20"/>
        </w:rPr>
        <w:t>Atlanta University Center D</w:t>
      </w:r>
      <w:r w:rsidR="00FE7A6B">
        <w:rPr>
          <w:sz w:val="20"/>
        </w:rPr>
        <w:t>ual Degree Engineering Program (</w:t>
      </w:r>
      <w:r w:rsidRPr="0005161B">
        <w:rPr>
          <w:sz w:val="20"/>
        </w:rPr>
        <w:t>AUC DDEP</w:t>
      </w:r>
      <w:r w:rsidR="00FE7A6B">
        <w:rPr>
          <w:sz w:val="20"/>
        </w:rPr>
        <w:t>)</w:t>
      </w:r>
    </w:p>
    <w:p w:rsidR="0005161B" w:rsidRPr="00F92D42" w:rsidRDefault="00D560AC" w:rsidP="0005161B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i/>
          <w:sz w:val="20"/>
        </w:rPr>
      </w:pPr>
      <w:r>
        <w:rPr>
          <w:i/>
          <w:sz w:val="20"/>
        </w:rPr>
        <w:t>Senior</w:t>
      </w:r>
      <w:r w:rsidR="003C27B9">
        <w:rPr>
          <w:i/>
          <w:sz w:val="20"/>
        </w:rPr>
        <w:t xml:space="preserve">           </w:t>
      </w:r>
      <w:r w:rsidR="003C27B9" w:rsidRPr="003C27B9">
        <w:rPr>
          <w:b/>
          <w:i/>
          <w:sz w:val="20"/>
        </w:rPr>
        <w:t xml:space="preserve">GPA: </w:t>
      </w:r>
      <w:r>
        <w:rPr>
          <w:b/>
          <w:i/>
          <w:sz w:val="20"/>
        </w:rPr>
        <w:t>2.88</w:t>
      </w:r>
    </w:p>
    <w:p w:rsidR="0005161B" w:rsidRPr="00FE7A6B" w:rsidRDefault="0005161B" w:rsidP="0005161B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sz w:val="16"/>
        </w:rPr>
      </w:pPr>
    </w:p>
    <w:p w:rsidR="0005161B" w:rsidRPr="0005161B" w:rsidRDefault="0005161B" w:rsidP="00FE7A6B">
      <w:pPr>
        <w:pStyle w:val="BodyText3"/>
        <w:tabs>
          <w:tab w:val="clear" w:pos="2160"/>
          <w:tab w:val="clear" w:pos="6480"/>
          <w:tab w:val="left" w:pos="1980"/>
        </w:tabs>
        <w:spacing w:before="0" w:after="0" w:line="240" w:lineRule="auto"/>
        <w:jc w:val="left"/>
        <w:rPr>
          <w:sz w:val="20"/>
          <w:szCs w:val="20"/>
        </w:rPr>
      </w:pPr>
      <w:r w:rsidRPr="00FE7A6B">
        <w:rPr>
          <w:i/>
          <w:sz w:val="20"/>
          <w:szCs w:val="20"/>
        </w:rPr>
        <w:t>Candidate for</w:t>
      </w:r>
      <w:r w:rsidR="00FE7A6B">
        <w:rPr>
          <w:sz w:val="20"/>
          <w:szCs w:val="20"/>
        </w:rPr>
        <w:t>:</w:t>
      </w:r>
      <w:r w:rsidR="00FE7A6B">
        <w:rPr>
          <w:sz w:val="20"/>
          <w:szCs w:val="20"/>
        </w:rPr>
        <w:tab/>
      </w:r>
      <w:r w:rsidRPr="00FE7A6B">
        <w:rPr>
          <w:b/>
          <w:sz w:val="20"/>
          <w:szCs w:val="20"/>
        </w:rPr>
        <w:t xml:space="preserve">Bachelor of Science in </w:t>
      </w:r>
      <w:r w:rsidR="0050794A">
        <w:rPr>
          <w:b/>
          <w:sz w:val="20"/>
          <w:szCs w:val="20"/>
        </w:rPr>
        <w:t>Biology</w:t>
      </w:r>
      <w:r w:rsidR="0050794A">
        <w:rPr>
          <w:b/>
          <w:sz w:val="20"/>
          <w:szCs w:val="20"/>
        </w:rPr>
        <w:tab/>
      </w:r>
      <w:r w:rsidR="002F1298">
        <w:rPr>
          <w:sz w:val="20"/>
          <w:szCs w:val="20"/>
        </w:rPr>
        <w:t xml:space="preserve"> May 201</w:t>
      </w:r>
      <w:r w:rsidR="00E415BF">
        <w:rPr>
          <w:sz w:val="20"/>
          <w:szCs w:val="20"/>
        </w:rPr>
        <w:t>4</w:t>
      </w:r>
    </w:p>
    <w:p w:rsidR="0005161B" w:rsidRPr="007E66C7" w:rsidRDefault="00FE7A6B" w:rsidP="007E66C7">
      <w:pPr>
        <w:pStyle w:val="BodyText3"/>
        <w:tabs>
          <w:tab w:val="clear" w:pos="2160"/>
          <w:tab w:val="clear" w:pos="6480"/>
          <w:tab w:val="left" w:pos="1980"/>
        </w:tabs>
        <w:spacing w:before="0" w:after="0" w:line="240" w:lineRule="auto"/>
        <w:jc w:val="left"/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p w:rsidR="0005161B" w:rsidRDefault="00A921BB" w:rsidP="0005161B">
      <w:pPr>
        <w:pStyle w:val="Heading1"/>
        <w:spacing w:before="0" w:line="240" w:lineRule="auto"/>
        <w:rPr>
          <w:rFonts w:ascii="Times New Roman Bold" w:hAnsi="Times New Roman Bold"/>
          <w:smallCaps/>
          <w:sz w:val="20"/>
          <w:szCs w:val="20"/>
        </w:rPr>
      </w:pPr>
      <w:r>
        <w:rPr>
          <w:rFonts w:ascii="Times New Roman Bold" w:hAnsi="Times New Roman Bold"/>
          <w:smallCaps/>
          <w:sz w:val="20"/>
          <w:szCs w:val="20"/>
        </w:rPr>
        <w:t xml:space="preserve"> Volunteer</w:t>
      </w: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b/>
          <w:bCs/>
          <w:sz w:val="20"/>
        </w:rPr>
        <w:sectPr w:rsidR="00654109" w:rsidSect="00A15C88">
          <w:pgSz w:w="12240" w:h="15840"/>
          <w:pgMar w:top="720" w:right="1152" w:bottom="576" w:left="1152" w:header="634" w:footer="0" w:gutter="0"/>
          <w:cols w:space="720"/>
          <w:titlePg/>
          <w:docGrid w:linePitch="360"/>
        </w:sectPr>
      </w:pPr>
    </w:p>
    <w:p w:rsidR="006838E4" w:rsidRDefault="00A921BB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>
        <w:rPr>
          <w:b/>
          <w:bCs/>
          <w:sz w:val="20"/>
        </w:rPr>
        <w:lastRenderedPageBreak/>
        <w:t>Atlanta Preparatory Academy,</w:t>
      </w:r>
      <w:r w:rsidR="0000511E" w:rsidRPr="00B65418">
        <w:rPr>
          <w:b/>
          <w:sz w:val="20"/>
        </w:rPr>
        <w:t xml:space="preserve"> </w:t>
      </w:r>
      <w:r w:rsidR="0000511E">
        <w:rPr>
          <w:sz w:val="20"/>
        </w:rPr>
        <w:t>Atlanta, GA</w:t>
      </w:r>
    </w:p>
    <w:p w:rsidR="0000511E" w:rsidRDefault="0000511E" w:rsidP="00654109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jc w:val="right"/>
        <w:rPr>
          <w:sz w:val="20"/>
        </w:rPr>
      </w:pPr>
      <w:r>
        <w:rPr>
          <w:sz w:val="20"/>
        </w:rPr>
        <w:lastRenderedPageBreak/>
        <w:t>Fall 2010-</w:t>
      </w:r>
      <w:r w:rsidR="001E5D9D">
        <w:rPr>
          <w:sz w:val="20"/>
        </w:rPr>
        <w:t>Spring 2012</w:t>
      </w: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  <w:sectPr w:rsidR="00654109" w:rsidSect="00654109">
          <w:type w:val="continuous"/>
          <w:pgSz w:w="12240" w:h="15840"/>
          <w:pgMar w:top="720" w:right="1152" w:bottom="576" w:left="1152" w:header="634" w:footer="0" w:gutter="0"/>
          <w:cols w:num="2" w:space="720"/>
          <w:titlePg/>
          <w:docGrid w:linePitch="360"/>
        </w:sectPr>
      </w:pPr>
    </w:p>
    <w:p w:rsidR="006838E4" w:rsidRDefault="006838E4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 w:rsidRPr="006838E4">
        <w:rPr>
          <w:sz w:val="20"/>
        </w:rPr>
        <w:lastRenderedPageBreak/>
        <w:t>I work with 1</w:t>
      </w:r>
      <w:r w:rsidRPr="006838E4">
        <w:rPr>
          <w:sz w:val="20"/>
          <w:vertAlign w:val="superscript"/>
        </w:rPr>
        <w:t>st</w:t>
      </w:r>
      <w:r w:rsidRPr="006838E4">
        <w:rPr>
          <w:sz w:val="20"/>
        </w:rPr>
        <w:t xml:space="preserve"> – 5</w:t>
      </w:r>
      <w:r w:rsidRPr="006838E4">
        <w:rPr>
          <w:sz w:val="20"/>
          <w:vertAlign w:val="superscript"/>
        </w:rPr>
        <w:t>th</w:t>
      </w:r>
      <w:r w:rsidRPr="006838E4">
        <w:rPr>
          <w:sz w:val="20"/>
        </w:rPr>
        <w:t xml:space="preserve"> grade</w:t>
      </w:r>
      <w:r>
        <w:rPr>
          <w:sz w:val="20"/>
        </w:rPr>
        <w:t xml:space="preserve"> </w:t>
      </w:r>
      <w:r w:rsidRPr="006838E4">
        <w:rPr>
          <w:sz w:val="20"/>
        </w:rPr>
        <w:t>children</w:t>
      </w:r>
      <w:r>
        <w:rPr>
          <w:sz w:val="20"/>
        </w:rPr>
        <w:t xml:space="preserve"> to give them</w:t>
      </w:r>
      <w:r w:rsidRPr="006838E4">
        <w:rPr>
          <w:sz w:val="20"/>
        </w:rPr>
        <w:t xml:space="preserve"> individual attention</w:t>
      </w:r>
      <w:r>
        <w:rPr>
          <w:sz w:val="20"/>
        </w:rPr>
        <w:t>,</w:t>
      </w:r>
      <w:r w:rsidRPr="006838E4">
        <w:rPr>
          <w:sz w:val="20"/>
        </w:rPr>
        <w:t xml:space="preserve"> </w:t>
      </w:r>
      <w:r>
        <w:rPr>
          <w:sz w:val="20"/>
        </w:rPr>
        <w:t>enabling them to succeed in</w:t>
      </w:r>
      <w:r w:rsidRPr="006838E4">
        <w:rPr>
          <w:sz w:val="20"/>
        </w:rPr>
        <w:t xml:space="preserve"> areas such as math, reading, and science.</w:t>
      </w:r>
      <w:r>
        <w:rPr>
          <w:sz w:val="20"/>
        </w:rPr>
        <w:t xml:space="preserve"> I also act as a teacher’s </w:t>
      </w:r>
      <w:proofErr w:type="spellStart"/>
      <w:r>
        <w:rPr>
          <w:sz w:val="20"/>
        </w:rPr>
        <w:t>aid</w:t>
      </w:r>
      <w:proofErr w:type="spellEnd"/>
      <w:r>
        <w:rPr>
          <w:sz w:val="20"/>
        </w:rPr>
        <w:t>.</w:t>
      </w: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b/>
          <w:sz w:val="20"/>
        </w:rPr>
      </w:pP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b/>
          <w:sz w:val="20"/>
        </w:rPr>
        <w:sectPr w:rsidR="00654109" w:rsidSect="00654109">
          <w:type w:val="continuous"/>
          <w:pgSz w:w="12240" w:h="15840"/>
          <w:pgMar w:top="720" w:right="1152" w:bottom="576" w:left="1152" w:header="634" w:footer="0" w:gutter="0"/>
          <w:cols w:space="720"/>
          <w:titlePg/>
          <w:docGrid w:linePitch="360"/>
        </w:sectPr>
      </w:pP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 w:rsidRPr="00654109">
        <w:rPr>
          <w:b/>
          <w:sz w:val="20"/>
        </w:rPr>
        <w:lastRenderedPageBreak/>
        <w:t>Green Youth Foundation</w:t>
      </w:r>
      <w:r>
        <w:rPr>
          <w:sz w:val="20"/>
        </w:rPr>
        <w:t>, Atlanta, GA</w:t>
      </w:r>
    </w:p>
    <w:p w:rsidR="00654109" w:rsidRDefault="00654109" w:rsidP="00654109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jc w:val="right"/>
        <w:rPr>
          <w:sz w:val="20"/>
        </w:rPr>
      </w:pPr>
      <w:r>
        <w:rPr>
          <w:sz w:val="20"/>
        </w:rPr>
        <w:lastRenderedPageBreak/>
        <w:t>Fall 2010-</w:t>
      </w:r>
      <w:r w:rsidR="008C15F7">
        <w:rPr>
          <w:sz w:val="20"/>
        </w:rPr>
        <w:t>Present</w:t>
      </w: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  <w:sectPr w:rsidR="00654109" w:rsidSect="00654109">
          <w:type w:val="continuous"/>
          <w:pgSz w:w="12240" w:h="15840"/>
          <w:pgMar w:top="720" w:right="1152" w:bottom="576" w:left="1152" w:header="634" w:footer="0" w:gutter="0"/>
          <w:cols w:num="2" w:space="720"/>
          <w:titlePg/>
          <w:docGrid w:linePitch="360"/>
        </w:sectPr>
      </w:pP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>
        <w:rPr>
          <w:sz w:val="20"/>
        </w:rPr>
        <w:lastRenderedPageBreak/>
        <w:t xml:space="preserve">Educating youth attending local elementary </w:t>
      </w:r>
      <w:r w:rsidR="008C15F7">
        <w:rPr>
          <w:sz w:val="20"/>
        </w:rPr>
        <w:t xml:space="preserve">and high </w:t>
      </w:r>
      <w:r>
        <w:rPr>
          <w:sz w:val="20"/>
        </w:rPr>
        <w:t xml:space="preserve">schools </w:t>
      </w:r>
      <w:r w:rsidRPr="00654109">
        <w:rPr>
          <w:sz w:val="20"/>
        </w:rPr>
        <w:t>about water conservation, global warming, and recycling to preserve the world in which we live in.</w:t>
      </w: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</w:p>
    <w:p w:rsidR="00654109" w:rsidRDefault="00654109" w:rsidP="0000511E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b/>
          <w:sz w:val="20"/>
        </w:rPr>
        <w:sectPr w:rsidR="00654109" w:rsidSect="00654109">
          <w:type w:val="continuous"/>
          <w:pgSz w:w="12240" w:h="15840"/>
          <w:pgMar w:top="720" w:right="1152" w:bottom="576" w:left="1152" w:header="634" w:footer="0" w:gutter="0"/>
          <w:cols w:space="720"/>
          <w:titlePg/>
          <w:docGrid w:linePitch="360"/>
        </w:sectPr>
      </w:pPr>
    </w:p>
    <w:p w:rsidR="001F47A5" w:rsidRDefault="001F47A5" w:rsidP="001F47A5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>
        <w:rPr>
          <w:b/>
          <w:sz w:val="20"/>
        </w:rPr>
        <w:lastRenderedPageBreak/>
        <w:t>The Well Pregnancy Care Center Intern and Developer</w:t>
      </w:r>
      <w:r>
        <w:rPr>
          <w:sz w:val="20"/>
        </w:rPr>
        <w:t>, Atlanta, GA</w:t>
      </w:r>
      <w:r>
        <w:rPr>
          <w:sz w:val="20"/>
        </w:rPr>
        <w:tab/>
      </w:r>
      <w:r>
        <w:rPr>
          <w:sz w:val="20"/>
        </w:rPr>
        <w:tab/>
        <w:t>Summer 2012</w:t>
      </w:r>
    </w:p>
    <w:p w:rsidR="001F47A5" w:rsidRDefault="001F47A5" w:rsidP="001F47A5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>
        <w:rPr>
          <w:sz w:val="20"/>
        </w:rPr>
        <w:t xml:space="preserve">I developed the business plan, website, supplementary tools for a pregnancy care center that will open in </w:t>
      </w:r>
      <w:proofErr w:type="gramStart"/>
      <w:r>
        <w:rPr>
          <w:sz w:val="20"/>
        </w:rPr>
        <w:t>Spring</w:t>
      </w:r>
      <w:proofErr w:type="gramEnd"/>
      <w:r>
        <w:rPr>
          <w:sz w:val="20"/>
        </w:rPr>
        <w:t xml:space="preserve"> 2013 in Atlanta, GA.</w:t>
      </w:r>
    </w:p>
    <w:p w:rsidR="000141C8" w:rsidRDefault="000141C8" w:rsidP="0000511E">
      <w:pPr>
        <w:rPr>
          <w:b/>
          <w:smallCaps/>
        </w:rPr>
      </w:pPr>
    </w:p>
    <w:p w:rsidR="005736EA" w:rsidRDefault="005736EA" w:rsidP="005736EA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>
        <w:rPr>
          <w:b/>
          <w:sz w:val="20"/>
        </w:rPr>
        <w:t>Humanitarian Intern</w:t>
      </w:r>
      <w:r>
        <w:rPr>
          <w:sz w:val="20"/>
        </w:rPr>
        <w:t>, Atlanta, GA</w:t>
      </w:r>
      <w:r>
        <w:rPr>
          <w:sz w:val="20"/>
        </w:rPr>
        <w:tab/>
      </w:r>
      <w:r>
        <w:rPr>
          <w:sz w:val="20"/>
        </w:rPr>
        <w:tab/>
        <w:t>Fall 2012</w:t>
      </w:r>
      <w:r w:rsidRPr="005736EA">
        <w:rPr>
          <w:sz w:val="20"/>
        </w:rPr>
        <w:t xml:space="preserve"> </w:t>
      </w:r>
      <w:r w:rsidR="00D560AC">
        <w:rPr>
          <w:sz w:val="20"/>
        </w:rPr>
        <w:t>–Spring 2013</w:t>
      </w:r>
    </w:p>
    <w:p w:rsidR="005736EA" w:rsidRPr="001E5D9D" w:rsidRDefault="005736EA" w:rsidP="005736EA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>
        <w:rPr>
          <w:sz w:val="20"/>
        </w:rPr>
        <w:t xml:space="preserve">I help the </w:t>
      </w:r>
      <w:r>
        <w:t>Community Service Director of Spelman College develop projects that will get the campus involved in acts of service that will benefit the community.</w:t>
      </w:r>
      <w:r>
        <w:tab/>
      </w:r>
      <w:r>
        <w:tab/>
      </w:r>
    </w:p>
    <w:p w:rsidR="001E5D9D" w:rsidRDefault="001E5D9D" w:rsidP="0000511E">
      <w:pPr>
        <w:rPr>
          <w:b/>
          <w:smallCaps/>
        </w:rPr>
      </w:pPr>
    </w:p>
    <w:p w:rsidR="00654109" w:rsidRDefault="00654109" w:rsidP="0000511E">
      <w:pPr>
        <w:rPr>
          <w:b/>
          <w:smallCaps/>
        </w:rPr>
      </w:pPr>
      <w:r>
        <w:rPr>
          <w:b/>
          <w:smallCaps/>
        </w:rPr>
        <w:t>Experience</w:t>
      </w:r>
    </w:p>
    <w:p w:rsidR="00654109" w:rsidRPr="00654109" w:rsidRDefault="00654109" w:rsidP="00654109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sz w:val="20"/>
          <w:szCs w:val="20"/>
        </w:rPr>
      </w:pPr>
    </w:p>
    <w:p w:rsidR="00654109" w:rsidRPr="00654109" w:rsidRDefault="001E5D9D" w:rsidP="00654109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Research</w:t>
      </w:r>
      <w:r w:rsidR="00654109" w:rsidRPr="00654109">
        <w:rPr>
          <w:i/>
          <w:sz w:val="20"/>
          <w:szCs w:val="20"/>
        </w:rPr>
        <w:t xml:space="preserve"> Experience</w:t>
      </w:r>
    </w:p>
    <w:p w:rsidR="00654109" w:rsidRDefault="00654109" w:rsidP="00654109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b/>
          <w:sz w:val="20"/>
          <w:szCs w:val="20"/>
        </w:rPr>
        <w:sectPr w:rsidR="00654109" w:rsidSect="00654109">
          <w:type w:val="continuous"/>
          <w:pgSz w:w="12240" w:h="15840"/>
          <w:pgMar w:top="720" w:right="1152" w:bottom="576" w:left="1152" w:header="634" w:footer="0" w:gutter="0"/>
          <w:cols w:space="720"/>
          <w:titlePg/>
          <w:docGrid w:linePitch="360"/>
        </w:sectPr>
      </w:pPr>
    </w:p>
    <w:p w:rsidR="00654109" w:rsidRDefault="001E5D9D" w:rsidP="00654109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HNPCC Research </w:t>
      </w:r>
      <w:r w:rsidR="00A257A7">
        <w:rPr>
          <w:b/>
          <w:sz w:val="20"/>
          <w:szCs w:val="20"/>
        </w:rPr>
        <w:t>(SC)</w:t>
      </w:r>
      <w:r w:rsidR="00654109" w:rsidRPr="006838E4">
        <w:rPr>
          <w:sz w:val="20"/>
        </w:rPr>
        <w:t>,</w:t>
      </w:r>
      <w:r w:rsidR="00654109">
        <w:rPr>
          <w:b/>
          <w:sz w:val="20"/>
        </w:rPr>
        <w:t xml:space="preserve"> </w:t>
      </w:r>
      <w:r>
        <w:rPr>
          <w:sz w:val="20"/>
          <w:szCs w:val="20"/>
        </w:rPr>
        <w:t>Atlanta, GA</w:t>
      </w:r>
    </w:p>
    <w:p w:rsidR="00654109" w:rsidRDefault="001E5D9D" w:rsidP="004D2633">
      <w:pPr>
        <w:pStyle w:val="BodyText3"/>
        <w:tabs>
          <w:tab w:val="clear" w:pos="2160"/>
          <w:tab w:val="clear" w:pos="6480"/>
        </w:tabs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Spring 2012</w:t>
      </w:r>
    </w:p>
    <w:p w:rsidR="00654109" w:rsidRDefault="00654109" w:rsidP="00654109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sz w:val="20"/>
        </w:rPr>
        <w:sectPr w:rsidR="00654109" w:rsidSect="00654109">
          <w:type w:val="continuous"/>
          <w:pgSz w:w="12240" w:h="15840"/>
          <w:pgMar w:top="720" w:right="1152" w:bottom="576" w:left="1152" w:header="634" w:footer="0" w:gutter="0"/>
          <w:cols w:num="2" w:space="720"/>
          <w:titlePg/>
          <w:docGrid w:linePitch="360"/>
        </w:sectPr>
      </w:pPr>
    </w:p>
    <w:p w:rsidR="00654109" w:rsidRDefault="001E5D9D" w:rsidP="00654109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sz w:val="20"/>
        </w:rPr>
      </w:pPr>
      <w:r>
        <w:rPr>
          <w:sz w:val="20"/>
        </w:rPr>
        <w:lastRenderedPageBreak/>
        <w:t xml:space="preserve">I worked with Dr. </w:t>
      </w:r>
      <w:proofErr w:type="spellStart"/>
      <w:r w:rsidRPr="001E5D9D">
        <w:rPr>
          <w:sz w:val="20"/>
        </w:rPr>
        <w:t>Powolny</w:t>
      </w:r>
      <w:proofErr w:type="spellEnd"/>
      <w:r>
        <w:rPr>
          <w:sz w:val="20"/>
        </w:rPr>
        <w:t xml:space="preserve"> in investigating the effect of MSH2-G693S Mutation on Mismatch Repair System in the development of Hereditary Non-Polyposis Colorectal Cancer.</w:t>
      </w:r>
    </w:p>
    <w:p w:rsidR="00D53374" w:rsidRDefault="00D53374" w:rsidP="00654109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sz w:val="20"/>
        </w:rPr>
      </w:pPr>
    </w:p>
    <w:p w:rsidR="00D53374" w:rsidRDefault="00A257A7" w:rsidP="00D53374">
      <w:pPr>
        <w:pStyle w:val="BodyText1"/>
        <w:tabs>
          <w:tab w:val="clear" w:pos="2160"/>
          <w:tab w:val="left" w:pos="1980"/>
          <w:tab w:val="right" w:pos="9900"/>
        </w:tabs>
        <w:spacing w:before="0" w:after="0" w:line="240" w:lineRule="auto"/>
        <w:rPr>
          <w:sz w:val="20"/>
        </w:rPr>
      </w:pPr>
      <w:r>
        <w:rPr>
          <w:b/>
          <w:sz w:val="20"/>
        </w:rPr>
        <w:t>Health Disparity Research (SC)</w:t>
      </w:r>
      <w:r w:rsidR="00D53374">
        <w:rPr>
          <w:sz w:val="20"/>
        </w:rPr>
        <w:t>, Atlanta, GA</w:t>
      </w:r>
      <w:r w:rsidR="00D53374">
        <w:rPr>
          <w:sz w:val="20"/>
        </w:rPr>
        <w:tab/>
      </w:r>
      <w:r w:rsidR="00D53374">
        <w:rPr>
          <w:sz w:val="20"/>
        </w:rPr>
        <w:tab/>
        <w:t>Fall 2012</w:t>
      </w:r>
      <w:r w:rsidR="00D53374" w:rsidRPr="005736EA">
        <w:rPr>
          <w:sz w:val="20"/>
        </w:rPr>
        <w:t xml:space="preserve"> </w:t>
      </w:r>
      <w:r w:rsidR="00D560AC">
        <w:rPr>
          <w:sz w:val="20"/>
        </w:rPr>
        <w:t>–</w:t>
      </w:r>
      <w:proofErr w:type="gramStart"/>
      <w:r w:rsidR="00D560AC">
        <w:rPr>
          <w:sz w:val="20"/>
        </w:rPr>
        <w:t>Spring</w:t>
      </w:r>
      <w:proofErr w:type="gramEnd"/>
      <w:r w:rsidR="00D560AC">
        <w:rPr>
          <w:sz w:val="20"/>
        </w:rPr>
        <w:t xml:space="preserve"> 2013</w:t>
      </w:r>
    </w:p>
    <w:p w:rsidR="00D53374" w:rsidRDefault="00A257A7" w:rsidP="00D53374">
      <w:r>
        <w:t>I</w:t>
      </w:r>
      <w:r w:rsidRPr="00A257A7">
        <w:t xml:space="preserve"> conduct research on loci in African-derived populations</w:t>
      </w:r>
      <w:r>
        <w:t xml:space="preserve"> </w:t>
      </w:r>
      <w:r w:rsidRPr="00A257A7">
        <w:t>that are associated with aging and climate-mediated selections, and study</w:t>
      </w:r>
      <w:r>
        <w:t xml:space="preserve"> </w:t>
      </w:r>
      <w:r w:rsidRPr="00A257A7">
        <w:t>their potential links with human diseases.</w:t>
      </w:r>
    </w:p>
    <w:p w:rsidR="00A257A7" w:rsidRDefault="00A257A7" w:rsidP="00D53374">
      <w:pPr>
        <w:rPr>
          <w:b/>
          <w:smallCaps/>
        </w:rPr>
      </w:pPr>
    </w:p>
    <w:p w:rsidR="001E5D9D" w:rsidRPr="001E5D9D" w:rsidRDefault="001E5D9D" w:rsidP="001E5D9D">
      <w:pPr>
        <w:pStyle w:val="BodyText3"/>
        <w:tabs>
          <w:tab w:val="clear" w:pos="2160"/>
          <w:tab w:val="clear" w:pos="6480"/>
        </w:tabs>
        <w:spacing w:before="0" w:after="0"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Medical</w:t>
      </w:r>
      <w:r w:rsidRPr="00654109">
        <w:rPr>
          <w:i/>
          <w:sz w:val="20"/>
          <w:szCs w:val="20"/>
        </w:rPr>
        <w:t xml:space="preserve"> Experience</w:t>
      </w:r>
    </w:p>
    <w:p w:rsidR="001E5D9D" w:rsidRDefault="001F47A5" w:rsidP="0000511E">
      <w:pPr>
        <w:rPr>
          <w:b/>
          <w:smallCaps/>
        </w:rPr>
      </w:pPr>
      <w:r>
        <w:rPr>
          <w:b/>
        </w:rPr>
        <w:t xml:space="preserve">Heart to Heart International, </w:t>
      </w:r>
      <w:r>
        <w:t xml:space="preserve">Port-au-Prince, Haiti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Summer 2011</w:t>
      </w:r>
    </w:p>
    <w:p w:rsidR="001F47A5" w:rsidRDefault="00CF5D8E" w:rsidP="0000511E">
      <w:r>
        <w:t>I worked as a nurse assistant</w:t>
      </w:r>
      <w:r w:rsidRPr="00654109">
        <w:t>, pharmaceutical lab technician assistant, and a translator</w:t>
      </w:r>
      <w:r>
        <w:t xml:space="preserve"> in a mobile clinic</w:t>
      </w:r>
    </w:p>
    <w:p w:rsidR="00CF5D8E" w:rsidRDefault="00CF5D8E" w:rsidP="0000511E">
      <w:pPr>
        <w:rPr>
          <w:b/>
          <w:smallCaps/>
        </w:rPr>
      </w:pPr>
    </w:p>
    <w:p w:rsidR="00654109" w:rsidRDefault="00654109" w:rsidP="0000511E">
      <w:pPr>
        <w:rPr>
          <w:b/>
          <w:smallCaps/>
        </w:rPr>
      </w:pPr>
      <w:r>
        <w:rPr>
          <w:b/>
          <w:smallCaps/>
        </w:rPr>
        <w:t>Skills</w:t>
      </w:r>
      <w:r w:rsidR="001F47A5">
        <w:rPr>
          <w:b/>
          <w:smallCaps/>
        </w:rPr>
        <w:tab/>
      </w:r>
    </w:p>
    <w:p w:rsidR="004D2633" w:rsidRDefault="004D2633" w:rsidP="0000511E">
      <w:pPr>
        <w:rPr>
          <w:b/>
          <w:smallCaps/>
        </w:rPr>
      </w:pPr>
    </w:p>
    <w:p w:rsidR="004E59F6" w:rsidRDefault="004E59F6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  <w:sectPr w:rsidR="004E59F6" w:rsidSect="00654109">
          <w:type w:val="continuous"/>
          <w:pgSz w:w="12240" w:h="15840"/>
          <w:pgMar w:top="720" w:right="1152" w:bottom="576" w:left="1152" w:header="634" w:footer="0" w:gutter="0"/>
          <w:cols w:space="720"/>
          <w:titlePg/>
          <w:docGrid w:linePitch="360"/>
        </w:sectPr>
      </w:pPr>
    </w:p>
    <w:p w:rsidR="004D2633" w:rsidRDefault="004D2633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lastRenderedPageBreak/>
        <w:t>Gel Electrophoresis</w:t>
      </w:r>
    </w:p>
    <w:p w:rsidR="004D2633" w:rsidRDefault="004E59F6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t>Communication/Hospitality</w:t>
      </w:r>
    </w:p>
    <w:p w:rsidR="004E59F6" w:rsidRDefault="005063DA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t>C++, Python</w:t>
      </w:r>
      <w:r w:rsidR="004E59F6">
        <w:t xml:space="preserve"> (Computer Programming)</w:t>
      </w:r>
    </w:p>
    <w:p w:rsidR="004E59F6" w:rsidRDefault="004E59F6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t>Creating Website</w:t>
      </w:r>
      <w:r w:rsidR="005063DA">
        <w:t>s</w:t>
      </w:r>
      <w:r w:rsidR="00D560AC">
        <w:t xml:space="preserve"> (HTML)</w:t>
      </w:r>
      <w:bookmarkStart w:id="0" w:name="_GoBack"/>
      <w:bookmarkEnd w:id="0"/>
    </w:p>
    <w:p w:rsidR="004D2633" w:rsidRDefault="004D2633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t>Microsoft Office 2010</w:t>
      </w:r>
    </w:p>
    <w:p w:rsidR="004D2633" w:rsidRDefault="004D2633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lastRenderedPageBreak/>
        <w:t>Type 90 wpm</w:t>
      </w:r>
    </w:p>
    <w:p w:rsidR="005063DA" w:rsidRDefault="005063DA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t>Adobe Photoshop</w:t>
      </w:r>
    </w:p>
    <w:p w:rsidR="00511CCF" w:rsidRDefault="00511CCF" w:rsidP="004D2633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t>Speak Haitian Creole, English, and French</w:t>
      </w:r>
    </w:p>
    <w:p w:rsidR="004E59F6" w:rsidRPr="0005161B" w:rsidRDefault="004E59F6" w:rsidP="004E59F6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ind w:left="360"/>
        <w:jc w:val="both"/>
      </w:pPr>
    </w:p>
    <w:p w:rsidR="004E59F6" w:rsidRDefault="004E59F6" w:rsidP="0000511E">
      <w:pPr>
        <w:rPr>
          <w:b/>
          <w:smallCaps/>
        </w:rPr>
      </w:pPr>
    </w:p>
    <w:p w:rsidR="004E59F6" w:rsidRDefault="004E59F6" w:rsidP="0000511E">
      <w:pPr>
        <w:rPr>
          <w:b/>
          <w:smallCaps/>
        </w:rPr>
        <w:sectPr w:rsidR="004E59F6" w:rsidSect="004E59F6">
          <w:type w:val="continuous"/>
          <w:pgSz w:w="12240" w:h="15840"/>
          <w:pgMar w:top="720" w:right="1152" w:bottom="576" w:left="1152" w:header="634" w:footer="0" w:gutter="0"/>
          <w:cols w:num="2" w:space="720"/>
          <w:titlePg/>
          <w:docGrid w:linePitch="360"/>
        </w:sectPr>
      </w:pPr>
    </w:p>
    <w:p w:rsidR="004D2633" w:rsidRDefault="004D2633" w:rsidP="0000511E">
      <w:pPr>
        <w:rPr>
          <w:b/>
          <w:smallCaps/>
        </w:rPr>
      </w:pPr>
    </w:p>
    <w:p w:rsidR="0000511E" w:rsidRPr="0000511E" w:rsidRDefault="005D718C" w:rsidP="0000511E">
      <w:pPr>
        <w:rPr>
          <w:b/>
          <w:smallCaps/>
        </w:rPr>
      </w:pPr>
      <w:r>
        <w:rPr>
          <w:b/>
          <w:smallCaps/>
        </w:rPr>
        <w:t>Leadership &amp; Honors</w:t>
      </w:r>
    </w:p>
    <w:p w:rsidR="00EB1794" w:rsidRDefault="00833789" w:rsidP="004D2633">
      <w:pPr>
        <w:pStyle w:val="BulletedList"/>
        <w:tabs>
          <w:tab w:val="clear" w:pos="720"/>
          <w:tab w:val="num" w:pos="630"/>
        </w:tabs>
        <w:ind w:left="630" w:hanging="270"/>
        <w:rPr>
          <w:sz w:val="20"/>
        </w:rPr>
      </w:pPr>
      <w:r>
        <w:rPr>
          <w:b/>
          <w:sz w:val="20"/>
        </w:rPr>
        <w:t>Bonner</w:t>
      </w:r>
      <w:r w:rsidR="0000511E" w:rsidRPr="0000511E">
        <w:rPr>
          <w:b/>
          <w:sz w:val="20"/>
        </w:rPr>
        <w:t xml:space="preserve"> </w:t>
      </w:r>
      <w:r>
        <w:rPr>
          <w:b/>
          <w:sz w:val="20"/>
        </w:rPr>
        <w:t>Scholarship recipient</w:t>
      </w:r>
      <w:r w:rsidR="0000511E">
        <w:rPr>
          <w:sz w:val="20"/>
        </w:rPr>
        <w:t xml:space="preserve">, </w:t>
      </w:r>
      <w:r>
        <w:rPr>
          <w:sz w:val="20"/>
        </w:rPr>
        <w:t>Spelman College</w:t>
      </w:r>
      <w:r w:rsidR="0000511E">
        <w:rPr>
          <w:sz w:val="20"/>
        </w:rPr>
        <w:t>, 2010-present</w:t>
      </w:r>
    </w:p>
    <w:p w:rsidR="004D2633" w:rsidRPr="00EB1794" w:rsidRDefault="00EB1794" w:rsidP="00EB1794">
      <w:pPr>
        <w:pStyle w:val="BulletedList"/>
        <w:tabs>
          <w:tab w:val="clear" w:pos="720"/>
          <w:tab w:val="num" w:pos="630"/>
        </w:tabs>
        <w:ind w:left="630" w:hanging="270"/>
        <w:rPr>
          <w:sz w:val="20"/>
        </w:rPr>
      </w:pPr>
      <w:r>
        <w:rPr>
          <w:b/>
          <w:sz w:val="20"/>
        </w:rPr>
        <w:t>Humanitarian Intern</w:t>
      </w:r>
      <w:r w:rsidR="00A24CA6">
        <w:rPr>
          <w:b/>
          <w:sz w:val="20"/>
        </w:rPr>
        <w:t xml:space="preserve"> (Bonner Scholar Leadership Team)</w:t>
      </w:r>
      <w:r>
        <w:rPr>
          <w:sz w:val="20"/>
        </w:rPr>
        <w:t>, Spelman College, 2012-13</w:t>
      </w:r>
    </w:p>
    <w:p w:rsidR="00833789" w:rsidRPr="00833789" w:rsidRDefault="00833789" w:rsidP="00833789"/>
    <w:p w:rsidR="0005161B" w:rsidRPr="00B65418" w:rsidRDefault="0005161B" w:rsidP="0005161B">
      <w:pPr>
        <w:pStyle w:val="Heading1"/>
        <w:spacing w:before="0" w:line="240" w:lineRule="auto"/>
        <w:rPr>
          <w:rFonts w:ascii="Times New Roman Bold" w:hAnsi="Times New Roman Bold"/>
          <w:smallCaps/>
          <w:sz w:val="20"/>
          <w:szCs w:val="20"/>
        </w:rPr>
      </w:pPr>
      <w:r w:rsidRPr="00B65418">
        <w:rPr>
          <w:rFonts w:ascii="Times New Roman Bold" w:hAnsi="Times New Roman Bold"/>
          <w:smallCaps/>
          <w:sz w:val="20"/>
          <w:szCs w:val="20"/>
        </w:rPr>
        <w:t>Clubs &amp; Organizations</w:t>
      </w:r>
    </w:p>
    <w:p w:rsidR="00F92D42" w:rsidRDefault="00F92D42" w:rsidP="00A921BB">
      <w:pPr>
        <w:widowControl w:val="0"/>
        <w:overflowPunct w:val="0"/>
        <w:autoSpaceDE w:val="0"/>
        <w:autoSpaceDN w:val="0"/>
        <w:adjustRightInd w:val="0"/>
        <w:ind w:left="360"/>
        <w:jc w:val="both"/>
        <w:sectPr w:rsidR="00F92D42" w:rsidSect="00654109">
          <w:type w:val="continuous"/>
          <w:pgSz w:w="12240" w:h="15840"/>
          <w:pgMar w:top="720" w:right="1152" w:bottom="576" w:left="1152" w:header="634" w:footer="0" w:gutter="0"/>
          <w:cols w:space="720"/>
          <w:titlePg/>
          <w:docGrid w:linePitch="360"/>
        </w:sectPr>
      </w:pPr>
    </w:p>
    <w:p w:rsidR="004C53BE" w:rsidRDefault="005736EA" w:rsidP="00A921BB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lastRenderedPageBreak/>
        <w:t>Health Careers Program</w:t>
      </w:r>
      <w:r w:rsidR="00A921BB">
        <w:t xml:space="preserve">, </w:t>
      </w:r>
      <w:r>
        <w:t>SC</w:t>
      </w:r>
    </w:p>
    <w:p w:rsidR="00B93F14" w:rsidRPr="0005161B" w:rsidRDefault="00B93F14" w:rsidP="00A921BB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jc w:val="both"/>
      </w:pPr>
      <w:r>
        <w:t>National Society of Black Engineers, SC</w:t>
      </w:r>
    </w:p>
    <w:p w:rsidR="004C53BE" w:rsidRDefault="00A921BB" w:rsidP="00FE7A6B">
      <w:pPr>
        <w:widowControl w:val="0"/>
        <w:numPr>
          <w:ilvl w:val="0"/>
          <w:numId w:val="5"/>
        </w:numPr>
        <w:tabs>
          <w:tab w:val="left" w:pos="630"/>
        </w:tabs>
        <w:overflowPunct w:val="0"/>
        <w:autoSpaceDE w:val="0"/>
        <w:autoSpaceDN w:val="0"/>
        <w:adjustRightInd w:val="0"/>
        <w:ind w:left="630" w:hanging="270"/>
        <w:jc w:val="both"/>
      </w:pPr>
      <w:r>
        <w:lastRenderedPageBreak/>
        <w:t>Bonner Program, SC</w:t>
      </w:r>
    </w:p>
    <w:p w:rsidR="00A921BB" w:rsidRDefault="00A921BB" w:rsidP="00A921BB">
      <w:pPr>
        <w:widowControl w:val="0"/>
        <w:tabs>
          <w:tab w:val="left" w:pos="630"/>
        </w:tabs>
        <w:overflowPunct w:val="0"/>
        <w:autoSpaceDE w:val="0"/>
        <w:autoSpaceDN w:val="0"/>
        <w:adjustRightInd w:val="0"/>
        <w:sectPr w:rsidR="00A921BB" w:rsidSect="00372D4F">
          <w:type w:val="continuous"/>
          <w:pgSz w:w="12240" w:h="15840"/>
          <w:pgMar w:top="720" w:right="1152" w:bottom="720" w:left="1152" w:header="630" w:footer="0" w:gutter="0"/>
          <w:cols w:num="2" w:space="720" w:equalWidth="0">
            <w:col w:w="4698" w:space="270"/>
            <w:col w:w="4968"/>
          </w:cols>
          <w:titlePg/>
          <w:docGrid w:linePitch="360"/>
        </w:sectPr>
      </w:pPr>
    </w:p>
    <w:p w:rsidR="00907F02" w:rsidRPr="00BE2182" w:rsidRDefault="00907F02" w:rsidP="00BE2182">
      <w:pPr>
        <w:tabs>
          <w:tab w:val="left" w:pos="5892"/>
        </w:tabs>
        <w:rPr>
          <w:sz w:val="8"/>
          <w:szCs w:val="8"/>
        </w:rPr>
      </w:pPr>
    </w:p>
    <w:sectPr w:rsidR="00907F02" w:rsidRPr="00BE2182" w:rsidSect="00313F92">
      <w:type w:val="continuous"/>
      <w:pgSz w:w="12240" w:h="15840"/>
      <w:pgMar w:top="864" w:right="1152" w:bottom="864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0C" w:rsidRDefault="005C0D0C">
      <w:r>
        <w:separator/>
      </w:r>
    </w:p>
  </w:endnote>
  <w:endnote w:type="continuationSeparator" w:id="0">
    <w:p w:rsidR="005C0D0C" w:rsidRDefault="005C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0C" w:rsidRDefault="005C0D0C">
      <w:r>
        <w:separator/>
      </w:r>
    </w:p>
  </w:footnote>
  <w:footnote w:type="continuationSeparator" w:id="0">
    <w:p w:rsidR="005C0D0C" w:rsidRDefault="005C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FD01498"/>
    <w:lvl w:ilvl="0">
      <w:numFmt w:val="bullet"/>
      <w:lvlText w:val="*"/>
      <w:lvlJc w:val="left"/>
    </w:lvl>
  </w:abstractNum>
  <w:abstractNum w:abstractNumId="1">
    <w:nsid w:val="13C51A5D"/>
    <w:multiLevelType w:val="hybridMultilevel"/>
    <w:tmpl w:val="1DD02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DD01E3"/>
    <w:multiLevelType w:val="hybridMultilevel"/>
    <w:tmpl w:val="2B082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116ACB"/>
    <w:multiLevelType w:val="hybridMultilevel"/>
    <w:tmpl w:val="9AF8B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6C06AD9"/>
    <w:multiLevelType w:val="hybridMultilevel"/>
    <w:tmpl w:val="B31E2DB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EC738">
      <w:start w:val="1"/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FB6"/>
    <w:rsid w:val="00004DD7"/>
    <w:rsid w:val="0000511E"/>
    <w:rsid w:val="000141C8"/>
    <w:rsid w:val="00033421"/>
    <w:rsid w:val="0005161B"/>
    <w:rsid w:val="00094209"/>
    <w:rsid w:val="000B4C5C"/>
    <w:rsid w:val="000D311B"/>
    <w:rsid w:val="000D43BB"/>
    <w:rsid w:val="000E33FB"/>
    <w:rsid w:val="001014A0"/>
    <w:rsid w:val="00147790"/>
    <w:rsid w:val="001822F9"/>
    <w:rsid w:val="001A0FC1"/>
    <w:rsid w:val="001E5D9D"/>
    <w:rsid w:val="001E6339"/>
    <w:rsid w:val="001F47A5"/>
    <w:rsid w:val="00232F7E"/>
    <w:rsid w:val="00253F8F"/>
    <w:rsid w:val="002802E5"/>
    <w:rsid w:val="00280F75"/>
    <w:rsid w:val="002937AB"/>
    <w:rsid w:val="002F1298"/>
    <w:rsid w:val="00307FB6"/>
    <w:rsid w:val="00313F92"/>
    <w:rsid w:val="00330C84"/>
    <w:rsid w:val="00361F5F"/>
    <w:rsid w:val="00363939"/>
    <w:rsid w:val="00365AEA"/>
    <w:rsid w:val="0037263E"/>
    <w:rsid w:val="00372D4F"/>
    <w:rsid w:val="003C27B9"/>
    <w:rsid w:val="00405DDD"/>
    <w:rsid w:val="00430460"/>
    <w:rsid w:val="0043419C"/>
    <w:rsid w:val="004467E5"/>
    <w:rsid w:val="00447CE8"/>
    <w:rsid w:val="00457AF2"/>
    <w:rsid w:val="00467503"/>
    <w:rsid w:val="0049475A"/>
    <w:rsid w:val="004C53BE"/>
    <w:rsid w:val="004C7E99"/>
    <w:rsid w:val="004D2633"/>
    <w:rsid w:val="004E59F6"/>
    <w:rsid w:val="00500146"/>
    <w:rsid w:val="005063DA"/>
    <w:rsid w:val="005064C5"/>
    <w:rsid w:val="0050794A"/>
    <w:rsid w:val="00511CCF"/>
    <w:rsid w:val="00536728"/>
    <w:rsid w:val="00562622"/>
    <w:rsid w:val="0057013A"/>
    <w:rsid w:val="005716ED"/>
    <w:rsid w:val="005736EA"/>
    <w:rsid w:val="00587827"/>
    <w:rsid w:val="00594807"/>
    <w:rsid w:val="005C006D"/>
    <w:rsid w:val="005C0D0C"/>
    <w:rsid w:val="005D3D3B"/>
    <w:rsid w:val="005D718C"/>
    <w:rsid w:val="00620630"/>
    <w:rsid w:val="00646422"/>
    <w:rsid w:val="00653648"/>
    <w:rsid w:val="00654109"/>
    <w:rsid w:val="00665496"/>
    <w:rsid w:val="006838E4"/>
    <w:rsid w:val="006A52DF"/>
    <w:rsid w:val="006B59EC"/>
    <w:rsid w:val="006C410D"/>
    <w:rsid w:val="00710C22"/>
    <w:rsid w:val="00725AD8"/>
    <w:rsid w:val="00727993"/>
    <w:rsid w:val="00763259"/>
    <w:rsid w:val="007B3E91"/>
    <w:rsid w:val="007D3518"/>
    <w:rsid w:val="007E446E"/>
    <w:rsid w:val="007E66C7"/>
    <w:rsid w:val="007F748C"/>
    <w:rsid w:val="00833789"/>
    <w:rsid w:val="008955CB"/>
    <w:rsid w:val="008C15F7"/>
    <w:rsid w:val="00907F02"/>
    <w:rsid w:val="009261F4"/>
    <w:rsid w:val="009312C7"/>
    <w:rsid w:val="00955C4D"/>
    <w:rsid w:val="00971E9D"/>
    <w:rsid w:val="009A3D21"/>
    <w:rsid w:val="009A4666"/>
    <w:rsid w:val="009C727B"/>
    <w:rsid w:val="009F4D05"/>
    <w:rsid w:val="00A15C88"/>
    <w:rsid w:val="00A24CA6"/>
    <w:rsid w:val="00A257A7"/>
    <w:rsid w:val="00A421AE"/>
    <w:rsid w:val="00A43F4E"/>
    <w:rsid w:val="00A52B15"/>
    <w:rsid w:val="00A62A7C"/>
    <w:rsid w:val="00A831DC"/>
    <w:rsid w:val="00A8467C"/>
    <w:rsid w:val="00A90026"/>
    <w:rsid w:val="00A921BB"/>
    <w:rsid w:val="00AA47AE"/>
    <w:rsid w:val="00AB451F"/>
    <w:rsid w:val="00AD63E4"/>
    <w:rsid w:val="00AF49CB"/>
    <w:rsid w:val="00B224C8"/>
    <w:rsid w:val="00B5218C"/>
    <w:rsid w:val="00B570A1"/>
    <w:rsid w:val="00B64B21"/>
    <w:rsid w:val="00B65418"/>
    <w:rsid w:val="00B67166"/>
    <w:rsid w:val="00B701AC"/>
    <w:rsid w:val="00B80FC5"/>
    <w:rsid w:val="00B83D28"/>
    <w:rsid w:val="00B93F14"/>
    <w:rsid w:val="00BA3928"/>
    <w:rsid w:val="00BB2FAB"/>
    <w:rsid w:val="00BC177A"/>
    <w:rsid w:val="00BE2182"/>
    <w:rsid w:val="00C008C8"/>
    <w:rsid w:val="00C21677"/>
    <w:rsid w:val="00C4772F"/>
    <w:rsid w:val="00C5369F"/>
    <w:rsid w:val="00C8736B"/>
    <w:rsid w:val="00C9373D"/>
    <w:rsid w:val="00CC39C8"/>
    <w:rsid w:val="00CF5D8E"/>
    <w:rsid w:val="00D12C8F"/>
    <w:rsid w:val="00D43291"/>
    <w:rsid w:val="00D467AD"/>
    <w:rsid w:val="00D53374"/>
    <w:rsid w:val="00D542E7"/>
    <w:rsid w:val="00D560AC"/>
    <w:rsid w:val="00D62111"/>
    <w:rsid w:val="00D73271"/>
    <w:rsid w:val="00DB238E"/>
    <w:rsid w:val="00DF1AA8"/>
    <w:rsid w:val="00E415BF"/>
    <w:rsid w:val="00E47D87"/>
    <w:rsid w:val="00E648E0"/>
    <w:rsid w:val="00E70FBF"/>
    <w:rsid w:val="00E81F9B"/>
    <w:rsid w:val="00E91C1C"/>
    <w:rsid w:val="00E92258"/>
    <w:rsid w:val="00E94FCA"/>
    <w:rsid w:val="00EB1794"/>
    <w:rsid w:val="00F12CD7"/>
    <w:rsid w:val="00F52783"/>
    <w:rsid w:val="00F561DD"/>
    <w:rsid w:val="00F777D1"/>
    <w:rsid w:val="00F92D42"/>
    <w:rsid w:val="00F95D8A"/>
    <w:rsid w:val="00FB2937"/>
    <w:rsid w:val="00FB371B"/>
    <w:rsid w:val="00FD2EC7"/>
    <w:rsid w:val="00FE7A6B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026"/>
    <w:pPr>
      <w:ind w:left="720"/>
      <w:contextualSpacing/>
    </w:pPr>
  </w:style>
  <w:style w:type="character" w:customStyle="1" w:styleId="yshortcuts">
    <w:name w:val="yshortcuts"/>
    <w:basedOn w:val="DefaultParagraphFont"/>
    <w:rsid w:val="00907F02"/>
  </w:style>
  <w:style w:type="paragraph" w:customStyle="1" w:styleId="Overviewbullets">
    <w:name w:val="Overview bullets"/>
    <w:basedOn w:val="BodyText"/>
    <w:next w:val="PlainText"/>
    <w:rsid w:val="0043419C"/>
    <w:pPr>
      <w:numPr>
        <w:numId w:val="7"/>
      </w:numPr>
      <w:tabs>
        <w:tab w:val="clear" w:pos="2160"/>
        <w:tab w:val="clear" w:pos="6480"/>
      </w:tabs>
      <w:spacing w:before="180" w:after="180" w:line="240" w:lineRule="auto"/>
      <w:jc w:val="both"/>
    </w:pPr>
    <w:rPr>
      <w:rFonts w:ascii="Verdana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rsid w:val="0043419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3419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rsid w:val="00434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559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eanbap@scmail.spelman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089598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69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DARIUS ELLIS JAMES</vt:lpstr>
    </vt:vector>
  </TitlesOfParts>
  <Company>Microsoft Corporation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DARIUS ELLIS JAMES</dc:title>
  <dc:creator>Raytheon</dc:creator>
  <cp:lastModifiedBy>Mislie</cp:lastModifiedBy>
  <cp:revision>21</cp:revision>
  <cp:lastPrinted>2010-09-29T20:24:00Z</cp:lastPrinted>
  <dcterms:created xsi:type="dcterms:W3CDTF">2012-04-10T00:09:00Z</dcterms:created>
  <dcterms:modified xsi:type="dcterms:W3CDTF">2013-08-30T15:30:00Z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